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D6015" w:rsidR="00E24F76" w:rsidP="325C2FA0" w:rsidRDefault="00050978" w14:paraId="33D7B9AF" w14:textId="26A0A149">
      <w:pPr>
        <w:pStyle w:val="Normal"/>
        <w:rPr>
          <w:b w:val="1"/>
          <w:bCs w:val="1"/>
          <w:i w:val="1"/>
          <w:iCs w:val="1"/>
          <w:u w:val="single"/>
          <w:lang w:val="en-GB"/>
        </w:rPr>
      </w:pPr>
      <w:r w:rsidRPr="325C2FA0" w:rsidR="5BD69E79">
        <w:rPr>
          <w:b w:val="1"/>
          <w:bCs w:val="1"/>
          <w:i w:val="1"/>
          <w:iCs w:val="1"/>
          <w:u w:val="single"/>
          <w:lang w:val="en-GB"/>
        </w:rPr>
        <w:t xml:space="preserve">What are the sources and risks of economic growth? </w:t>
      </w:r>
    </w:p>
    <w:p w:rsidR="325C2FA0" w:rsidP="325C2FA0" w:rsidRDefault="325C2FA0" w14:paraId="627FB1E3" w14:textId="793B709B">
      <w:pPr>
        <w:pStyle w:val="Normal"/>
        <w:rPr>
          <w:b w:val="1"/>
          <w:bCs w:val="1"/>
          <w:lang w:val="en-GB"/>
        </w:rPr>
      </w:pPr>
      <w:r w:rsidRPr="325C2FA0" w:rsidR="325C2FA0">
        <w:rPr>
          <w:b w:val="1"/>
          <w:bCs w:val="1"/>
          <w:lang w:val="en-GB"/>
        </w:rPr>
        <w:t>FIRST ACTIVITY: DEFINITIONS</w:t>
      </w:r>
    </w:p>
    <w:p w:rsidRPr="00AD4D54" w:rsidR="00050978" w:rsidP="5BD69E79" w:rsidRDefault="00AD4D54" w14:paraId="0EBB16A9" w14:textId="7FD4A2CD">
      <w:pPr>
        <w:pStyle w:val="Normal"/>
        <w:rPr>
          <w:lang w:val="en-GB"/>
        </w:rPr>
      </w:pPr>
      <w:r w:rsidRPr="5BD69E79" w:rsidR="5BD69E79">
        <w:rPr>
          <w:lang w:val="en-GB"/>
        </w:rPr>
        <w:t xml:space="preserve">Follow this link and watch the </w:t>
      </w:r>
      <w:r w:rsidRPr="5BD69E79" w:rsidR="5BD69E79">
        <w:rPr>
          <w:lang w:val="en-GB"/>
        </w:rPr>
        <w:t>video</w:t>
      </w:r>
    </w:p>
    <w:p w:rsidRPr="00AD4D54" w:rsidR="00050978" w:rsidP="5BD69E79" w:rsidRDefault="00AD4D54" w14:paraId="6CE301B4" w14:textId="04543D89">
      <w:pPr>
        <w:pStyle w:val="Normal"/>
      </w:pPr>
      <w:r w:rsidRPr="325C2FA0" w:rsidR="325C2FA0">
        <w:rPr>
          <w:lang w:val="en-GB"/>
        </w:rPr>
        <w:t xml:space="preserve"> </w:t>
      </w:r>
      <w:hyperlink r:id="R5cb4b6df491f4704">
        <w:r w:rsidRPr="325C2FA0" w:rsidR="325C2FA0">
          <w:rPr>
            <w:rStyle w:val="Lienhypertexte"/>
            <w:lang w:val="en-GB"/>
          </w:rPr>
          <w:t>https://www.investopedia.com/terms/e/economicgrowth.asp</w:t>
        </w:r>
      </w:hyperlink>
      <w:r w:rsidRPr="325C2FA0" w:rsidR="325C2FA0">
        <w:rPr>
          <w:lang w:val="en-GB"/>
        </w:rPr>
        <w:t xml:space="preserve"> </w:t>
      </w:r>
    </w:p>
    <w:p w:rsidRPr="00AD4D54" w:rsidR="00050978" w:rsidP="325C2FA0" w:rsidRDefault="00050978" w14:paraId="7E63F0C7" w14:textId="7F9966AC">
      <w:pPr>
        <w:pStyle w:val="Normal"/>
        <w:rPr>
          <w:b w:val="1"/>
          <w:bCs w:val="1"/>
          <w:i w:val="1"/>
          <w:iCs w:val="1"/>
          <w:u w:val="single"/>
          <w:lang w:val="en-GB"/>
        </w:rPr>
      </w:pPr>
      <w:r>
        <w:drawing>
          <wp:inline wp14:editId="69CF6FA7" wp14:anchorId="6D1FF522">
            <wp:extent cx="818696" cy="949036"/>
            <wp:effectExtent l="0" t="0" r="0" b="0"/>
            <wp:docPr id="1503972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3446e9a8f04ca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18696" cy="9490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4D54" w:rsidR="00050978" w:rsidP="325C2FA0" w:rsidRDefault="00AD4D54" w14:paraId="751FA245" w14:textId="051538D5">
      <w:pPr>
        <w:pStyle w:val="ListParagraph"/>
        <w:numPr>
          <w:ilvl w:val="0"/>
          <w:numId w:val="1"/>
        </w:numPr>
        <w:rPr>
          <w:lang w:val="en-GB"/>
        </w:rPr>
      </w:pPr>
      <w:r w:rsidRPr="325C2FA0" w:rsidR="325C2FA0">
        <w:rPr>
          <w:lang w:val="en-GB"/>
        </w:rPr>
        <w:t xml:space="preserve">Define Economic </w:t>
      </w:r>
      <w:r w:rsidRPr="325C2FA0" w:rsidR="325C2FA0">
        <w:rPr>
          <w:lang w:val="en-GB"/>
        </w:rPr>
        <w:t>growth.</w:t>
      </w:r>
    </w:p>
    <w:p w:rsidRPr="00AD4D54" w:rsidR="00050978" w:rsidP="5BD69E79" w:rsidRDefault="00AD4D54" w14:paraId="7304FB12" w14:textId="4D906EF0">
      <w:pPr>
        <w:pStyle w:val="ListParagraph"/>
        <w:numPr>
          <w:ilvl w:val="0"/>
          <w:numId w:val="1"/>
        </w:numPr>
        <w:rPr>
          <w:lang w:val="en-GB"/>
        </w:rPr>
      </w:pPr>
      <w:r w:rsidRPr="325C2FA0" w:rsidR="325C2FA0">
        <w:rPr>
          <w:lang w:val="en-GB"/>
        </w:rPr>
        <w:t>What does “GDP” stand for? How to define it?</w:t>
      </w:r>
    </w:p>
    <w:p w:rsidRPr="00AD4D54" w:rsidR="00050978" w:rsidP="5BD69E79" w:rsidRDefault="00AD4D54" w14:paraId="3C0A85EE" w14:textId="0F16CCEE">
      <w:pPr>
        <w:pStyle w:val="ListParagraph"/>
        <w:numPr>
          <w:ilvl w:val="0"/>
          <w:numId w:val="1"/>
        </w:numPr>
        <w:rPr>
          <w:lang w:val="en-GB"/>
        </w:rPr>
      </w:pPr>
      <w:r w:rsidRPr="325C2FA0" w:rsidR="325C2FA0">
        <w:rPr>
          <w:lang w:val="en-GB"/>
        </w:rPr>
        <w:t xml:space="preserve">What is the difference between real and nominal GDP growth? </w:t>
      </w:r>
    </w:p>
    <w:p w:rsidR="325C2FA0" w:rsidP="325C2FA0" w:rsidRDefault="325C2FA0" w14:paraId="5916819D" w14:textId="13B4474D">
      <w:pPr>
        <w:pStyle w:val="Normal"/>
        <w:rPr>
          <w:b w:val="1"/>
          <w:bCs w:val="1"/>
          <w:lang w:val="en-GB"/>
        </w:rPr>
      </w:pPr>
      <w:r w:rsidRPr="325C2FA0" w:rsidR="325C2FA0">
        <w:rPr>
          <w:b w:val="1"/>
          <w:bCs w:val="1"/>
          <w:lang w:val="en-GB"/>
        </w:rPr>
        <w:t>SECOND ACTIVITY: DOCUMENTS STUDY</w:t>
      </w:r>
    </w:p>
    <w:p w:rsidRPr="00AD4D54" w:rsidR="00050978" w:rsidP="325C2FA0" w:rsidRDefault="00AD4D54" w14:paraId="678A5005" w14:textId="659F5C53">
      <w:pPr>
        <w:pStyle w:val="ListParagraph"/>
        <w:numPr>
          <w:ilvl w:val="0"/>
          <w:numId w:val="2"/>
        </w:numPr>
        <w:rPr>
          <w:lang w:val="en-GB"/>
        </w:rPr>
      </w:pPr>
      <w:r w:rsidRPr="325C2FA0" w:rsidR="325C2FA0">
        <w:rPr>
          <w:lang w:val="en-GB"/>
        </w:rPr>
        <w:t>Read the following table: make two sentences with the growth rate of the years 2022 and 2020 (document 1).</w:t>
      </w:r>
    </w:p>
    <w:p w:rsidR="00050978" w:rsidP="325C2FA0" w:rsidRDefault="00AD4D54" w14:paraId="34624189" w14:textId="76BAA2EC">
      <w:pPr>
        <w:pStyle w:val="ListParagraph"/>
        <w:numPr>
          <w:ilvl w:val="0"/>
          <w:numId w:val="2"/>
        </w:numPr>
        <w:rPr>
          <w:lang w:val="en-GB"/>
        </w:rPr>
      </w:pPr>
      <w:r w:rsidRPr="325C2FA0" w:rsidR="325C2FA0">
        <w:rPr>
          <w:lang w:val="en-GB"/>
        </w:rPr>
        <w:t>Choose a region and make sentences with the growth rate of GDP. (document 2).</w:t>
      </w:r>
    </w:p>
    <w:p w:rsidR="00050978" w:rsidP="325C2FA0" w:rsidRDefault="00AD4D54" w14:paraId="2A67F077" w14:textId="68758FCA">
      <w:pPr>
        <w:jc w:val="center"/>
        <w:rPr>
          <w:b w:val="1"/>
          <w:bCs w:val="1"/>
          <w:lang w:val="en-GB"/>
        </w:rPr>
      </w:pPr>
      <w:r w:rsidRPr="325C2FA0" w:rsidR="325C2FA0">
        <w:rPr>
          <w:b w:val="1"/>
          <w:bCs w:val="1"/>
          <w:lang w:val="en-GB"/>
        </w:rPr>
        <w:t xml:space="preserve">Document </w:t>
      </w:r>
      <w:r w:rsidRPr="325C2FA0" w:rsidR="325C2FA0">
        <w:rPr>
          <w:b w:val="1"/>
          <w:bCs w:val="1"/>
          <w:lang w:val="en-GB"/>
        </w:rPr>
        <w:t>1</w:t>
      </w:r>
      <w:r w:rsidRPr="325C2FA0" w:rsidR="325C2FA0">
        <w:rPr>
          <w:b w:val="1"/>
          <w:bCs w:val="1"/>
          <w:lang w:val="en-GB"/>
        </w:rPr>
        <w:t>:</w:t>
      </w:r>
      <w:r w:rsidRPr="325C2FA0" w:rsidR="325C2FA0">
        <w:rPr>
          <w:b w:val="1"/>
          <w:bCs w:val="1"/>
          <w:lang w:val="en-GB"/>
        </w:rPr>
        <w:t xml:space="preserve"> Annual growth of the real gross domestic product of the United States from 1990 to 2022</w:t>
      </w:r>
    </w:p>
    <w:p w:rsidR="00050978" w:rsidP="325C2FA0" w:rsidRDefault="00AD4D54" w14:paraId="4212B6D0" w14:textId="27EE4CFB">
      <w:pPr>
        <w:pStyle w:val="Normal"/>
        <w:ind w:left="0"/>
      </w:pPr>
      <w:r>
        <w:drawing>
          <wp:inline wp14:editId="5B08A8B2" wp14:anchorId="563EAB0D">
            <wp:extent cx="5892558" cy="3725069"/>
            <wp:effectExtent l="0" t="0" r="0" b="0"/>
            <wp:docPr id="268361447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1f748305e66e43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892558" cy="372506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78" w:rsidP="325C2FA0" w:rsidRDefault="00AD4D54" w14:paraId="74F257ED" w14:textId="2B83BF7E">
      <w:pPr>
        <w:rPr>
          <w:lang w:val="en-GB"/>
        </w:rPr>
      </w:pPr>
      <w:hyperlink r:id="R6f4bb3b381c443b5">
        <w:r w:rsidRPr="325C2FA0" w:rsidR="325C2FA0">
          <w:rPr>
            <w:rStyle w:val="Lienhypertexte"/>
            <w:lang w:val="en-GB"/>
          </w:rPr>
          <w:t>https://www.statista.com/statistics/188165/annual-gdp-growth-of-the-united-states-since-1990/</w:t>
        </w:r>
      </w:hyperlink>
    </w:p>
    <w:p w:rsidR="00050978" w:rsidP="325C2FA0" w:rsidRDefault="00AD4D54" w14:paraId="60B989FB" w14:textId="598942BC">
      <w:pPr>
        <w:pStyle w:val="Normal"/>
        <w:ind w:left="0"/>
        <w:rPr>
          <w:lang w:val="en-GB"/>
        </w:rPr>
      </w:pPr>
      <w:r w:rsidRPr="325C2FA0" w:rsidR="325C2FA0">
        <w:rPr>
          <w:lang w:val="en-GB"/>
        </w:rPr>
        <w:t>Document 2:</w:t>
      </w:r>
    </w:p>
    <w:p w:rsidR="00050978" w:rsidP="325C2FA0" w:rsidRDefault="00AD4D54" w14:paraId="43D63EC7" w14:textId="64039F85">
      <w:pPr>
        <w:pStyle w:val="Normal"/>
        <w:ind w:left="0"/>
      </w:pPr>
    </w:p>
    <w:p w:rsidR="00050978" w:rsidP="325C2FA0" w:rsidRDefault="00AD4D54" w14:paraId="0FE21C43" w14:textId="1BD7D7DE">
      <w:pPr>
        <w:pStyle w:val="Normal"/>
        <w:jc w:val="center"/>
      </w:pPr>
      <w:r>
        <w:drawing>
          <wp:inline wp14:editId="5D4A06E2" wp14:anchorId="2DD68B84">
            <wp:extent cx="5760720" cy="3311525"/>
            <wp:effectExtent l="0" t="0" r="0" b="3175"/>
            <wp:docPr id="1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efb8d3e6f60740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54" w:rsidRDefault="00AD4D54" w14:paraId="2562495A" w14:textId="3EDC6829">
      <w:hyperlink w:anchor="Overview" r:id="R5bfc82a2fe8448b8">
        <w:r w:rsidRPr="325C2FA0" w:rsidR="325C2FA0">
          <w:rPr>
            <w:rStyle w:val="Lienhypertexte"/>
          </w:rPr>
          <w:t>https://www.imf.org/en/Publications/WEO/Issues/2023/07/10/world-economic-outlook-update-july-2023#Overview</w:t>
        </w:r>
      </w:hyperlink>
    </w:p>
    <w:p w:rsidR="325C2FA0" w:rsidP="325C2FA0" w:rsidRDefault="325C2FA0" w14:paraId="1A12C0D6" w14:textId="009D4881">
      <w:pPr>
        <w:rPr>
          <w:lang w:val="en-GB"/>
        </w:rPr>
      </w:pPr>
    </w:p>
    <w:p w:rsidR="004B546D" w:rsidP="325C2FA0" w:rsidRDefault="004B546D" w14:paraId="6A90C96D" w14:textId="2ADDE0E4">
      <w:pPr>
        <w:rPr>
          <w:b w:val="1"/>
          <w:bCs w:val="1"/>
          <w:lang w:val="en-GB"/>
        </w:rPr>
      </w:pPr>
      <w:r w:rsidRPr="325C2FA0" w:rsidR="325C2FA0">
        <w:rPr>
          <w:b w:val="1"/>
          <w:bCs w:val="1"/>
          <w:lang w:val="en-GB"/>
        </w:rPr>
        <w:t>SOME STEP AHEAD</w:t>
      </w:r>
    </w:p>
    <w:p w:rsidR="325C2FA0" w:rsidP="325C2FA0" w:rsidRDefault="325C2FA0" w14:paraId="26F0B011" w14:textId="0AC1F862">
      <w:pPr>
        <w:pStyle w:val="Normal"/>
        <w:rPr>
          <w:lang w:val="en-GB"/>
        </w:rPr>
      </w:pPr>
      <w:hyperlink r:id="Ra2f3ae9f3ddd4d28">
        <w:r w:rsidRPr="325C2FA0" w:rsidR="325C2FA0">
          <w:rPr>
            <w:rStyle w:val="Lienhypertexte"/>
            <w:lang w:val="en-GB"/>
          </w:rPr>
          <w:t>https://www.imf.org/en/Countries</w:t>
        </w:r>
      </w:hyperlink>
    </w:p>
    <w:p w:rsidR="325C2FA0" w:rsidP="325C2FA0" w:rsidRDefault="325C2FA0" w14:paraId="324F2260" w14:textId="479AE661">
      <w:pPr>
        <w:pStyle w:val="Normal"/>
        <w:rPr>
          <w:lang w:val="en-GB"/>
        </w:rPr>
      </w:pPr>
      <w:r>
        <w:drawing>
          <wp:inline wp14:editId="1EBD880F" wp14:anchorId="2BE5813A">
            <wp:extent cx="1329923" cy="1589087"/>
            <wp:effectExtent l="0" t="0" r="0" b="0"/>
            <wp:docPr id="17191728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7c4b94dd664e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23" cy="158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5C2FA0" w:rsidP="325C2FA0" w:rsidRDefault="325C2FA0" w14:paraId="527363FA" w14:textId="4D63A0BA">
      <w:pPr>
        <w:pStyle w:val="ListParagraph"/>
        <w:numPr>
          <w:ilvl w:val="0"/>
          <w:numId w:val="7"/>
        </w:numPr>
        <w:rPr>
          <w:lang w:val="en-GB"/>
        </w:rPr>
      </w:pPr>
      <w:r w:rsidRPr="325C2FA0" w:rsidR="325C2FA0">
        <w:rPr>
          <w:lang w:val="en-GB"/>
        </w:rPr>
        <w:t>Look for any country of your choice and make sentences about the economic growth.</w:t>
      </w:r>
    </w:p>
    <w:p w:rsidRPr="00C93B7F" w:rsidR="004B546D" w:rsidP="325C2FA0" w:rsidRDefault="004B546D" w14:paraId="56677D70" w14:textId="4126D175">
      <w:pPr>
        <w:pStyle w:val="ListParagraph"/>
        <w:numPr>
          <w:ilvl w:val="0"/>
          <w:numId w:val="7"/>
        </w:numPr>
        <w:rPr>
          <w:lang w:val="en-GB"/>
        </w:rPr>
      </w:pPr>
      <w:r w:rsidRPr="325C2FA0" w:rsidR="325C2FA0">
        <w:rPr>
          <w:lang w:val="en-GB"/>
        </w:rPr>
        <w:t>Explain the different meanings of Economy, Economics, Economic and Economical.</w:t>
      </w:r>
    </w:p>
    <w:sectPr w:rsidRPr="00C93B7F" w:rsidR="004B546D" w:rsidSect="0085192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79edec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5b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cec52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4f447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3">
    <w:nsid w:val="367854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0a2e8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c38d2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8"/>
    <w:rsid w:val="00050978"/>
    <w:rsid w:val="002B238B"/>
    <w:rsid w:val="004B546D"/>
    <w:rsid w:val="00564EB7"/>
    <w:rsid w:val="005B5290"/>
    <w:rsid w:val="00787FDA"/>
    <w:rsid w:val="00851920"/>
    <w:rsid w:val="009D6015"/>
    <w:rsid w:val="00AD4D54"/>
    <w:rsid w:val="00C93B7F"/>
    <w:rsid w:val="00DA3DE9"/>
    <w:rsid w:val="00DC64C5"/>
    <w:rsid w:val="00DE42D9"/>
    <w:rsid w:val="00E24F76"/>
    <w:rsid w:val="325C2FA0"/>
    <w:rsid w:val="5BD69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5881"/>
  <w15:chartTrackingRefBased/>
  <w15:docId w15:val="{C430501D-F350-4D82-844F-B012B42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09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0978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numbering" Target="numbering.xml" Id="R1d48c74d3e4548dd" /><Relationship Type="http://schemas.openxmlformats.org/officeDocument/2006/relationships/hyperlink" Target="https://www.investopedia.com/terms/e/economicgrowth.asp" TargetMode="External" Id="R5cb4b6df491f4704" /><Relationship Type="http://schemas.openxmlformats.org/officeDocument/2006/relationships/image" Target="/media/image4.png" Id="Rc03446e9a8f04ca7" /><Relationship Type="http://schemas.openxmlformats.org/officeDocument/2006/relationships/image" Target="/media/image5.png" Id="R1f748305e66e438a" /><Relationship Type="http://schemas.openxmlformats.org/officeDocument/2006/relationships/hyperlink" Target="https://www.statista.com/statistics/188165/annual-gdp-growth-of-the-united-states-since-1990/" TargetMode="External" Id="R6f4bb3b381c443b5" /><Relationship Type="http://schemas.openxmlformats.org/officeDocument/2006/relationships/image" Target="/media/image6.png" Id="Refb8d3e6f60740f7" /><Relationship Type="http://schemas.openxmlformats.org/officeDocument/2006/relationships/hyperlink" Target="https://www.imf.org/en/Publications/WEO/Issues/2023/07/10/world-economic-outlook-update-july-2023" TargetMode="External" Id="R5bfc82a2fe8448b8" /><Relationship Type="http://schemas.openxmlformats.org/officeDocument/2006/relationships/hyperlink" Target="https://www.imf.org/en/Countries" TargetMode="External" Id="Ra2f3ae9f3ddd4d28" /><Relationship Type="http://schemas.openxmlformats.org/officeDocument/2006/relationships/image" Target="/media/image7.png" Id="R767c4b94dd664e5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Mermet E</dc:creator>
  <keywords/>
  <dc:description/>
  <lastModifiedBy>Utilisateur invité</lastModifiedBy>
  <revision>12</revision>
  <dcterms:created xsi:type="dcterms:W3CDTF">2023-09-06T13:56:00.0000000Z</dcterms:created>
  <dcterms:modified xsi:type="dcterms:W3CDTF">2023-11-07T10:05:33.1478252Z</dcterms:modified>
</coreProperties>
</file>