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35" w:rsidRDefault="0030058A">
      <w:r>
        <w:rPr>
          <w:noProof/>
          <w:lang w:eastAsia="fr-FR"/>
        </w:rPr>
        <w:drawing>
          <wp:inline distT="0" distB="0" distL="0" distR="0" wp14:anchorId="34C8FF5F" wp14:editId="10DB1CC6">
            <wp:extent cx="942975" cy="685800"/>
            <wp:effectExtent l="0" t="0" r="9525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109FA0D7-366F-9342-BCCC-2BE25D8BDE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109FA0D7-366F-9342-BCCC-2BE25D8BDEEB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"/>
                    <a:stretch/>
                  </pic:blipFill>
                  <pic:spPr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tab/>
      </w:r>
      <w:r w:rsidR="002D47C7">
        <w:rPr>
          <w:noProof/>
          <w:lang w:eastAsia="fr-FR"/>
        </w:rPr>
        <w:drawing>
          <wp:inline distT="0" distB="0" distL="0" distR="0" wp14:anchorId="107B0133" wp14:editId="59E9B647">
            <wp:extent cx="923925" cy="571500"/>
            <wp:effectExtent l="0" t="0" r="9525" b="0"/>
            <wp:docPr id="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8A" w:rsidRDefault="0030058A"/>
    <w:p w:rsidR="0030058A" w:rsidRDefault="0030058A"/>
    <w:p w:rsidR="0030058A" w:rsidRDefault="00651644">
      <w:r>
        <w:rPr>
          <w:noProof/>
          <w:lang w:eastAsia="fr-FR"/>
        </w:rPr>
        <w:drawing>
          <wp:inline distT="0" distB="0" distL="0" distR="0">
            <wp:extent cx="5760720" cy="3239225"/>
            <wp:effectExtent l="0" t="0" r="0" b="0"/>
            <wp:docPr id="1" name="Image 1" descr="Le TOP 20 des sports qui comptent le plus de licenciés et le TOP 50 des  plus diffusés à la TV - ASSOCIATION EDUCNAUTE-IN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OP 20 des sports qui comptent le plus de licenciés et le TOP 50 des  plus diffusés à la TV - ASSOCIATION EDUCNAUTE-INF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8A" w:rsidRPr="0030058A" w:rsidRDefault="0030058A">
      <w:pPr>
        <w:rPr>
          <w:b/>
          <w:sz w:val="44"/>
          <w:szCs w:val="44"/>
        </w:rPr>
      </w:pPr>
      <w:r>
        <w:tab/>
      </w:r>
      <w:r>
        <w:tab/>
      </w:r>
      <w:r w:rsidRPr="0030058A">
        <w:rPr>
          <w:b/>
          <w:sz w:val="44"/>
          <w:szCs w:val="44"/>
        </w:rPr>
        <w:t xml:space="preserve">DOSSIER DE DEMANDE D’OUVERTURE </w:t>
      </w:r>
    </w:p>
    <w:p w:rsidR="0030058A" w:rsidRDefault="00E821DF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0058A" w:rsidRPr="0030058A">
        <w:rPr>
          <w:b/>
          <w:sz w:val="44"/>
          <w:szCs w:val="44"/>
        </w:rPr>
        <w:t>SECTION D’EXCELLENCE SPORTIVE</w:t>
      </w:r>
    </w:p>
    <w:p w:rsidR="00461245" w:rsidRPr="00E821DF" w:rsidRDefault="0046124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2752AD">
        <w:rPr>
          <w:b/>
          <w:sz w:val="44"/>
          <w:szCs w:val="44"/>
        </w:rPr>
        <w:t>RENTREE SCOLAIRE </w:t>
      </w:r>
      <w:r w:rsidR="002752AD" w:rsidRPr="00E821DF">
        <w:rPr>
          <w:b/>
          <w:sz w:val="44"/>
          <w:szCs w:val="44"/>
        </w:rPr>
        <w:t>:</w:t>
      </w:r>
      <w:r w:rsidR="002752AD" w:rsidRPr="00BF3450">
        <w:rPr>
          <w:b/>
          <w:color w:val="00B050"/>
          <w:sz w:val="44"/>
          <w:szCs w:val="44"/>
        </w:rPr>
        <w:t xml:space="preserve"> </w:t>
      </w:r>
      <w:r w:rsidR="00E821DF" w:rsidRPr="006C2A40">
        <w:rPr>
          <w:b/>
          <w:sz w:val="44"/>
          <w:szCs w:val="44"/>
        </w:rPr>
        <w:t>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1DF" w:rsidRPr="00E821DF" w:rsidTr="0030058A">
        <w:tc>
          <w:tcPr>
            <w:tcW w:w="9062" w:type="dxa"/>
          </w:tcPr>
          <w:p w:rsidR="0030058A" w:rsidRPr="00E821DF" w:rsidRDefault="0030058A">
            <w:pPr>
              <w:rPr>
                <w:b/>
                <w:sz w:val="32"/>
                <w:szCs w:val="32"/>
              </w:rPr>
            </w:pPr>
            <w:r w:rsidRPr="00E821DF">
              <w:rPr>
                <w:b/>
                <w:sz w:val="32"/>
                <w:szCs w:val="32"/>
              </w:rPr>
              <w:t>ETABLISSEMENT :</w:t>
            </w:r>
          </w:p>
          <w:p w:rsidR="0030058A" w:rsidRPr="00E821DF" w:rsidRDefault="0030058A">
            <w:pPr>
              <w:rPr>
                <w:b/>
              </w:rPr>
            </w:pPr>
          </w:p>
          <w:p w:rsidR="0030058A" w:rsidRPr="00E821DF" w:rsidRDefault="0030058A">
            <w:pPr>
              <w:rPr>
                <w:b/>
              </w:rPr>
            </w:pPr>
          </w:p>
          <w:p w:rsidR="0030058A" w:rsidRPr="00E821DF" w:rsidRDefault="0030058A">
            <w:pPr>
              <w:rPr>
                <w:b/>
              </w:rPr>
            </w:pPr>
          </w:p>
        </w:tc>
      </w:tr>
      <w:tr w:rsidR="0030058A" w:rsidTr="0030058A">
        <w:tc>
          <w:tcPr>
            <w:tcW w:w="9062" w:type="dxa"/>
          </w:tcPr>
          <w:p w:rsidR="0030058A" w:rsidRPr="0030058A" w:rsidRDefault="00E82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DISCIPLINE SPORTIVE</w:t>
            </w:r>
            <w:r w:rsidR="0030058A" w:rsidRPr="0030058A">
              <w:rPr>
                <w:b/>
                <w:sz w:val="32"/>
                <w:szCs w:val="32"/>
              </w:rPr>
              <w:t> :</w:t>
            </w:r>
          </w:p>
          <w:p w:rsidR="0030058A" w:rsidRPr="0030058A" w:rsidRDefault="0030058A">
            <w:pPr>
              <w:rPr>
                <w:b/>
                <w:sz w:val="32"/>
                <w:szCs w:val="32"/>
              </w:rPr>
            </w:pPr>
          </w:p>
          <w:p w:rsidR="0030058A" w:rsidRPr="0030058A" w:rsidRDefault="0030058A">
            <w:pPr>
              <w:rPr>
                <w:b/>
              </w:rPr>
            </w:pPr>
          </w:p>
          <w:p w:rsidR="0030058A" w:rsidRPr="0030058A" w:rsidRDefault="0030058A">
            <w:pPr>
              <w:rPr>
                <w:b/>
              </w:rPr>
            </w:pPr>
          </w:p>
        </w:tc>
      </w:tr>
    </w:tbl>
    <w:p w:rsidR="00BF3450" w:rsidRDefault="00BF3450" w:rsidP="0030058A">
      <w:pPr>
        <w:rPr>
          <w:b/>
          <w:sz w:val="24"/>
          <w:szCs w:val="24"/>
        </w:rPr>
      </w:pPr>
    </w:p>
    <w:p w:rsidR="00E821DF" w:rsidRPr="006C2A40" w:rsidRDefault="0030058A" w:rsidP="0030058A">
      <w:pPr>
        <w:rPr>
          <w:b/>
          <w:sz w:val="24"/>
          <w:szCs w:val="24"/>
        </w:rPr>
      </w:pPr>
      <w:r w:rsidRPr="00BF3450">
        <w:rPr>
          <w:b/>
          <w:sz w:val="24"/>
          <w:szCs w:val="24"/>
          <w:u w:val="single"/>
        </w:rPr>
        <w:t>Référence</w:t>
      </w:r>
      <w:r w:rsidRPr="0030058A">
        <w:rPr>
          <w:b/>
          <w:sz w:val="24"/>
          <w:szCs w:val="24"/>
        </w:rPr>
        <w:t xml:space="preserve"> : </w:t>
      </w:r>
    </w:p>
    <w:p w:rsidR="0030058A" w:rsidRPr="006C2A40" w:rsidRDefault="0030058A" w:rsidP="0030058A">
      <w:pPr>
        <w:rPr>
          <w:b/>
          <w:sz w:val="24"/>
          <w:szCs w:val="24"/>
        </w:rPr>
      </w:pPr>
      <w:r w:rsidRPr="006C2A40">
        <w:rPr>
          <w:b/>
          <w:sz w:val="24"/>
          <w:szCs w:val="24"/>
        </w:rPr>
        <w:t>Circulaire ministérielle n°2020 du 10 avril 2020</w:t>
      </w:r>
      <w:r w:rsidR="00E821DF" w:rsidRPr="006C2A40">
        <w:rPr>
          <w:b/>
          <w:sz w:val="24"/>
          <w:szCs w:val="24"/>
        </w:rPr>
        <w:t xml:space="preserve"> parue au B.O.E.N. n° 18 du 30 avril 2020</w:t>
      </w:r>
    </w:p>
    <w:p w:rsidR="007A300F" w:rsidRPr="006D62AA" w:rsidRDefault="007A300F" w:rsidP="00026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00F" w:rsidTr="007A300F">
        <w:tc>
          <w:tcPr>
            <w:tcW w:w="9062" w:type="dxa"/>
          </w:tcPr>
          <w:p w:rsidR="007A300F" w:rsidRDefault="007A300F" w:rsidP="000267A9"/>
          <w:p w:rsidR="007A300F" w:rsidRDefault="007A300F" w:rsidP="00E821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PROJET</w:t>
            </w:r>
            <w:r w:rsidRPr="007A300F">
              <w:rPr>
                <w:b/>
                <w:sz w:val="32"/>
                <w:szCs w:val="32"/>
              </w:rPr>
              <w:t xml:space="preserve"> DE LA SECTION D’EXCELLENCE SPORTIVE</w:t>
            </w:r>
            <w:r w:rsidR="00602A86">
              <w:rPr>
                <w:b/>
                <w:sz w:val="32"/>
                <w:szCs w:val="32"/>
              </w:rPr>
              <w:t> :</w:t>
            </w:r>
          </w:p>
          <w:p w:rsidR="007A300F" w:rsidRDefault="007A300F" w:rsidP="000267A9"/>
        </w:tc>
      </w:tr>
    </w:tbl>
    <w:p w:rsidR="007A300F" w:rsidRPr="007A300F" w:rsidRDefault="007A300F" w:rsidP="000267A9">
      <w:pPr>
        <w:rPr>
          <w:b/>
        </w:rPr>
      </w:pPr>
    </w:p>
    <w:p w:rsidR="007A300F" w:rsidRPr="007A300F" w:rsidRDefault="00602A86" w:rsidP="007A300F">
      <w:pPr>
        <w:rPr>
          <w:b/>
        </w:rPr>
      </w:pPr>
      <w:r>
        <w:rPr>
          <w:b/>
        </w:rPr>
        <w:t>1</w:t>
      </w:r>
      <w:r w:rsidR="007A300F" w:rsidRPr="007A300F">
        <w:rPr>
          <w:b/>
        </w:rPr>
        <w:t>.Objectifs visés par ce projet d’ouverture de la section d’excellence sportive scolaire :</w:t>
      </w:r>
    </w:p>
    <w:p w:rsidR="007A300F" w:rsidRDefault="007A300F" w:rsidP="007A300F">
      <w:r>
        <w:t>•  Lien avec le projet d’établissement :</w:t>
      </w:r>
    </w:p>
    <w:p w:rsidR="007A300F" w:rsidRDefault="007A300F" w:rsidP="007A300F"/>
    <w:p w:rsidR="007A300F" w:rsidRDefault="007A300F" w:rsidP="007A300F">
      <w:r>
        <w:t xml:space="preserve">•  Lien avec le projet pédagogique d’EPS : </w:t>
      </w:r>
    </w:p>
    <w:p w:rsidR="007A300F" w:rsidRDefault="007A300F" w:rsidP="007A300F"/>
    <w:p w:rsidR="007A300F" w:rsidRDefault="007A300F" w:rsidP="007A300F">
      <w:r>
        <w:t>•  Lien avec le projet de l’association sportive (AS) :</w:t>
      </w:r>
    </w:p>
    <w:p w:rsidR="007A300F" w:rsidRPr="007D3C76" w:rsidRDefault="007A300F" w:rsidP="007A300F">
      <w:pPr>
        <w:rPr>
          <w:b/>
        </w:rPr>
      </w:pPr>
    </w:p>
    <w:p w:rsidR="007A300F" w:rsidRPr="007D3C76" w:rsidRDefault="007A300F" w:rsidP="007A300F">
      <w:pPr>
        <w:rPr>
          <w:b/>
        </w:rPr>
      </w:pPr>
      <w:r w:rsidRPr="007D3C76">
        <w:rPr>
          <w:b/>
        </w:rPr>
        <w:t>2.Pilotage de la section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FONCTION</w:t>
            </w:r>
          </w:p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NOM</w:t>
            </w: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PRENOM</w:t>
            </w: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QUALITE</w:t>
            </w:r>
          </w:p>
        </w:tc>
      </w:tr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Pilote du projet</w:t>
            </w: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r>
              <w:t>Chef d’établissement</w:t>
            </w:r>
          </w:p>
        </w:tc>
      </w:tr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Professeur(s) EPS référent(s) du dossier</w:t>
            </w: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/>
        </w:tc>
      </w:tr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Autres membres de l’équipe éducative</w:t>
            </w: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/>
        </w:tc>
      </w:tr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7D3C76">
              <w:rPr>
                <w:b/>
              </w:rPr>
              <w:t>Personnel de santé de l’établissement</w:t>
            </w: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/>
        </w:tc>
      </w:tr>
      <w:tr w:rsidR="007D3C76" w:rsidTr="007D3C76"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  <w:r w:rsidRPr="00E821DF">
              <w:rPr>
                <w:b/>
              </w:rPr>
              <w:t>Représentant</w:t>
            </w:r>
            <w:r w:rsidR="000A3948" w:rsidRPr="00E821DF">
              <w:rPr>
                <w:b/>
              </w:rPr>
              <w:t>(s)</w:t>
            </w:r>
            <w:r w:rsidRPr="00E821DF">
              <w:rPr>
                <w:b/>
              </w:rPr>
              <w:t xml:space="preserve"> </w:t>
            </w:r>
            <w:r w:rsidRPr="007D3C76">
              <w:rPr>
                <w:b/>
              </w:rPr>
              <w:t>de la fédération du sport pratiqué</w:t>
            </w:r>
          </w:p>
        </w:tc>
        <w:tc>
          <w:tcPr>
            <w:tcW w:w="2265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P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/>
        </w:tc>
      </w:tr>
    </w:tbl>
    <w:p w:rsidR="007A300F" w:rsidRDefault="007A300F" w:rsidP="007A300F"/>
    <w:p w:rsidR="007D3C76" w:rsidRDefault="007D3C76" w:rsidP="007A300F">
      <w:pPr>
        <w:rPr>
          <w:b/>
        </w:rPr>
      </w:pPr>
      <w:r w:rsidRPr="007D3C76">
        <w:rPr>
          <w:b/>
        </w:rPr>
        <w:t>3.Prévisions de fonctionnement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  <w:r>
              <w:rPr>
                <w:b/>
              </w:rPr>
              <w:t>Niveaux de classe concernés</w:t>
            </w: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  <w:r>
              <w:rPr>
                <w:b/>
              </w:rPr>
              <w:t>Nombre de classe</w:t>
            </w: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  <w:r>
              <w:rPr>
                <w:b/>
              </w:rPr>
              <w:t xml:space="preserve">            MIXITE</w:t>
            </w: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  <w:r>
              <w:rPr>
                <w:b/>
              </w:rPr>
              <w:t>Nombre total d’élèves</w:t>
            </w: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  <w:tr w:rsidR="007D3C76" w:rsidTr="007D3C76"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5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  <w:tc>
          <w:tcPr>
            <w:tcW w:w="2266" w:type="dxa"/>
          </w:tcPr>
          <w:p w:rsidR="007D3C76" w:rsidRDefault="007D3C76" w:rsidP="007A300F">
            <w:pPr>
              <w:rPr>
                <w:b/>
              </w:rPr>
            </w:pPr>
          </w:p>
        </w:tc>
      </w:tr>
    </w:tbl>
    <w:p w:rsidR="007D3C76" w:rsidRDefault="007D3C76" w:rsidP="007A300F">
      <w:pPr>
        <w:rPr>
          <w:b/>
        </w:rPr>
      </w:pPr>
    </w:p>
    <w:p w:rsidR="007D3C76" w:rsidRDefault="007D3C76" w:rsidP="007A300F">
      <w:pPr>
        <w:rPr>
          <w:b/>
        </w:rPr>
      </w:pPr>
    </w:p>
    <w:p w:rsidR="007D3C76" w:rsidRPr="002752AD" w:rsidRDefault="007D3C76" w:rsidP="007D3C76">
      <w:pPr>
        <w:rPr>
          <w:b/>
          <w:i/>
        </w:rPr>
      </w:pPr>
      <w:r w:rsidRPr="007D3C76">
        <w:rPr>
          <w:b/>
        </w:rPr>
        <w:t>-  Modalités d’admission de l’élève en SES :</w:t>
      </w:r>
      <w:r w:rsidR="00363696">
        <w:rPr>
          <w:b/>
        </w:rPr>
        <w:t xml:space="preserve"> </w:t>
      </w:r>
      <w:r w:rsidR="00363696">
        <w:rPr>
          <w:b/>
          <w:color w:val="00B050"/>
        </w:rPr>
        <w:t xml:space="preserve"> </w:t>
      </w:r>
      <w:r w:rsidR="002752AD">
        <w:rPr>
          <w:b/>
          <w:i/>
        </w:rPr>
        <w:t xml:space="preserve">le partenaire fédéral </w:t>
      </w:r>
      <w:r w:rsidR="00363696" w:rsidRPr="002752AD">
        <w:rPr>
          <w:b/>
          <w:i/>
        </w:rPr>
        <w:t>propose les listes, lesquelles sont soumises pour examen au comité de pilotage des SHN</w:t>
      </w:r>
    </w:p>
    <w:p w:rsidR="007D3C76" w:rsidRPr="007D3C76" w:rsidRDefault="007D3C76" w:rsidP="007D3C76">
      <w:r w:rsidRPr="007D3C76">
        <w:t>Commission d’admission :  Oui/Non</w:t>
      </w:r>
    </w:p>
    <w:p w:rsidR="007D3C76" w:rsidRPr="007D3C76" w:rsidRDefault="007D3C76" w:rsidP="007D3C76">
      <w:r w:rsidRPr="007D3C76">
        <w:lastRenderedPageBreak/>
        <w:t xml:space="preserve">Critères de sélection :    Oui/Non  </w:t>
      </w:r>
    </w:p>
    <w:p w:rsidR="007D3C76" w:rsidRPr="007D3C76" w:rsidRDefault="007D3C76" w:rsidP="007D3C76">
      <w:r w:rsidRPr="007D3C76">
        <w:t xml:space="preserve">Critères scolaires :    Oui/Non </w:t>
      </w:r>
    </w:p>
    <w:p w:rsidR="007D3C76" w:rsidRPr="007D3C76" w:rsidRDefault="007D3C76" w:rsidP="007D3C76">
      <w:r w:rsidRPr="007D3C76">
        <w:t xml:space="preserve">Critères sportifs :    Oui/Non </w:t>
      </w:r>
    </w:p>
    <w:p w:rsidR="007D3C76" w:rsidRDefault="007D3C76" w:rsidP="007D3C76">
      <w:r w:rsidRPr="007D3C76">
        <w:t>Critères comportementaux :  Oui/Non</w:t>
      </w:r>
    </w:p>
    <w:p w:rsidR="00643EFB" w:rsidRDefault="00643EFB" w:rsidP="007D3C76"/>
    <w:p w:rsidR="00643EFB" w:rsidRDefault="00643EFB" w:rsidP="007D3C76">
      <w:pPr>
        <w:rPr>
          <w:b/>
        </w:rPr>
      </w:pPr>
      <w:r w:rsidRPr="00643EFB">
        <w:rPr>
          <w:b/>
        </w:rPr>
        <w:t>•  Emploi du temps de l’élève de la section d’excellence sportive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2"/>
        <w:gridCol w:w="1136"/>
        <w:gridCol w:w="1133"/>
        <w:gridCol w:w="1133"/>
        <w:gridCol w:w="1133"/>
        <w:gridCol w:w="1133"/>
        <w:gridCol w:w="1133"/>
        <w:gridCol w:w="1133"/>
      </w:tblGrid>
      <w:tr w:rsidR="00643EFB" w:rsidTr="00643EFB"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Samedi</w:t>
            </w:r>
          </w:p>
        </w:tc>
      </w:tr>
      <w:tr w:rsidR="00643EFB" w:rsidTr="00643EFB"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Cours d’EPS</w:t>
            </w:r>
          </w:p>
        </w:tc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</w:tr>
      <w:tr w:rsidR="00643EFB" w:rsidTr="00643EFB"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Association sportive</w:t>
            </w:r>
          </w:p>
        </w:tc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</w:tr>
      <w:tr w:rsidR="00643EFB" w:rsidTr="00643EFB"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  <w:r>
              <w:rPr>
                <w:b/>
              </w:rPr>
              <w:t>SES : créneaux de 2H ou plus</w:t>
            </w:r>
          </w:p>
        </w:tc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</w:tr>
      <w:tr w:rsidR="00643EFB" w:rsidTr="00643EFB">
        <w:tc>
          <w:tcPr>
            <w:tcW w:w="1132" w:type="dxa"/>
          </w:tcPr>
          <w:p w:rsidR="00643EFB" w:rsidRP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 xml:space="preserve">Entrainement </w:t>
            </w:r>
          </w:p>
          <w:p w:rsidR="00643EFB" w:rsidRPr="00643EFB" w:rsidRDefault="00643EFB" w:rsidP="00643EFB">
            <w:pPr>
              <w:rPr>
                <w:b/>
              </w:rPr>
            </w:pPr>
            <w:r>
              <w:rPr>
                <w:b/>
              </w:rPr>
              <w:t xml:space="preserve">Ou </w:t>
            </w:r>
            <w:r w:rsidRPr="00643EFB">
              <w:rPr>
                <w:b/>
              </w:rPr>
              <w:t xml:space="preserve">compétition </w:t>
            </w:r>
          </w:p>
          <w:p w:rsidR="00643EFB" w:rsidRPr="00643EFB" w:rsidRDefault="00643EFB" w:rsidP="00643EFB">
            <w:pPr>
              <w:rPr>
                <w:b/>
              </w:rPr>
            </w:pPr>
            <w:proofErr w:type="gramStart"/>
            <w:r w:rsidRPr="00643EFB">
              <w:rPr>
                <w:b/>
              </w:rPr>
              <w:t>en</w:t>
            </w:r>
            <w:proofErr w:type="gramEnd"/>
            <w:r w:rsidRPr="00643EFB">
              <w:rPr>
                <w:b/>
              </w:rPr>
              <w:t xml:space="preserve"> Club ou </w:t>
            </w:r>
          </w:p>
          <w:p w:rsidR="00643EFB" w:rsidRPr="00643EFB" w:rsidRDefault="00643EFB" w:rsidP="00643EFB">
            <w:pPr>
              <w:rPr>
                <w:b/>
              </w:rPr>
            </w:pPr>
            <w:proofErr w:type="gramStart"/>
            <w:r w:rsidRPr="00643EFB">
              <w:rPr>
                <w:b/>
              </w:rPr>
              <w:t>district</w:t>
            </w:r>
            <w:proofErr w:type="gramEnd"/>
            <w:r w:rsidRPr="00643EFB">
              <w:rPr>
                <w:b/>
              </w:rPr>
              <w:t xml:space="preserve"> ou </w:t>
            </w:r>
          </w:p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comité</w:t>
            </w:r>
            <w:r w:rsidR="00602A86">
              <w:rPr>
                <w:b/>
              </w:rPr>
              <w:t> …</w:t>
            </w:r>
          </w:p>
        </w:tc>
        <w:tc>
          <w:tcPr>
            <w:tcW w:w="1132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  <w:tc>
          <w:tcPr>
            <w:tcW w:w="1133" w:type="dxa"/>
          </w:tcPr>
          <w:p w:rsidR="00643EFB" w:rsidRDefault="00643EFB" w:rsidP="007D3C76">
            <w:pPr>
              <w:rPr>
                <w:b/>
              </w:rPr>
            </w:pPr>
          </w:p>
        </w:tc>
      </w:tr>
    </w:tbl>
    <w:p w:rsidR="00643EFB" w:rsidRDefault="00643EFB" w:rsidP="007D3C76">
      <w:pPr>
        <w:rPr>
          <w:b/>
        </w:rPr>
      </w:pPr>
    </w:p>
    <w:p w:rsidR="00643EFB" w:rsidRDefault="00643EFB" w:rsidP="007D3C76">
      <w:pPr>
        <w:rPr>
          <w:b/>
        </w:rPr>
      </w:pPr>
    </w:p>
    <w:p w:rsidR="00643EFB" w:rsidRDefault="00643EFB" w:rsidP="00643EFB">
      <w:pPr>
        <w:rPr>
          <w:b/>
        </w:rPr>
      </w:pPr>
      <w:r w:rsidRPr="00643EFB">
        <w:rPr>
          <w:b/>
        </w:rPr>
        <w:t>•  Résultats envisagés : (personnels, scolaires et sportifs)</w:t>
      </w:r>
      <w:r>
        <w:rPr>
          <w:b/>
        </w:rPr>
        <w:t> :</w:t>
      </w:r>
    </w:p>
    <w:p w:rsidR="00643EFB" w:rsidRDefault="00643EFB" w:rsidP="00643EFB">
      <w:pPr>
        <w:rPr>
          <w:b/>
        </w:rPr>
      </w:pPr>
    </w:p>
    <w:p w:rsidR="00643EFB" w:rsidRDefault="00643EFB" w:rsidP="00643EFB">
      <w:pPr>
        <w:rPr>
          <w:b/>
        </w:rPr>
      </w:pPr>
      <w:r w:rsidRPr="00643EFB">
        <w:rPr>
          <w:b/>
        </w:rPr>
        <w:t>•  Mesures d’accompagnement à la réussite scolaire et à la</w:t>
      </w:r>
      <w:r>
        <w:rPr>
          <w:b/>
        </w:rPr>
        <w:t xml:space="preserve"> validation de compétences des </w:t>
      </w:r>
      <w:r w:rsidRPr="00643EFB">
        <w:rPr>
          <w:b/>
        </w:rPr>
        <w:t>élèves de la SES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4389"/>
      </w:tblGrid>
      <w:tr w:rsidR="00643EFB" w:rsidTr="00643EFB">
        <w:tc>
          <w:tcPr>
            <w:tcW w:w="3397" w:type="dxa"/>
          </w:tcPr>
          <w:p w:rsidR="00643EFB" w:rsidRDefault="00643EFB" w:rsidP="00643EFB">
            <w:pPr>
              <w:rPr>
                <w:b/>
              </w:rPr>
            </w:pP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</w:p>
        </w:tc>
        <w:tc>
          <w:tcPr>
            <w:tcW w:w="4389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 xml:space="preserve">                     MODALITES</w:t>
            </w:r>
          </w:p>
        </w:tc>
      </w:tr>
      <w:tr w:rsidR="00643EFB" w:rsidTr="00643EFB">
        <w:tc>
          <w:tcPr>
            <w:tcW w:w="3397" w:type="dxa"/>
          </w:tcPr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Suivi scolaire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Quand</w:t>
            </w:r>
            <w:r w:rsidR="008E6EC7">
              <w:rPr>
                <w:b/>
              </w:rPr>
              <w:t> :</w:t>
            </w:r>
          </w:p>
          <w:p w:rsidR="008E6EC7" w:rsidRDefault="008E6EC7" w:rsidP="00643EFB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  <w:tr w:rsidR="00643EFB" w:rsidTr="00643EFB">
        <w:trPr>
          <w:trHeight w:val="386"/>
        </w:trPr>
        <w:tc>
          <w:tcPr>
            <w:tcW w:w="3397" w:type="dxa"/>
          </w:tcPr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Accompagnement personnalisé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Quand :</w:t>
            </w:r>
          </w:p>
          <w:p w:rsidR="00643EFB" w:rsidRDefault="008E6EC7" w:rsidP="008E6EC7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  <w:tr w:rsidR="00643EFB" w:rsidTr="00643EFB">
        <w:tc>
          <w:tcPr>
            <w:tcW w:w="3397" w:type="dxa"/>
          </w:tcPr>
          <w:p w:rsidR="00643EFB" w:rsidRP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 xml:space="preserve">Appréciation sur bulletin scolaire, </w:t>
            </w:r>
          </w:p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livret scolaire.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Quand :</w:t>
            </w:r>
          </w:p>
          <w:p w:rsidR="00643EFB" w:rsidRDefault="008E6EC7" w:rsidP="008E6EC7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  <w:tr w:rsidR="00643EFB" w:rsidTr="00643EFB">
        <w:tc>
          <w:tcPr>
            <w:tcW w:w="3397" w:type="dxa"/>
          </w:tcPr>
          <w:p w:rsidR="00643EFB" w:rsidRP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Pr</w:t>
            </w:r>
            <w:r>
              <w:rPr>
                <w:b/>
              </w:rPr>
              <w:t xml:space="preserve">ise en compte dans le cadre du </w:t>
            </w:r>
            <w:r w:rsidRPr="00643EFB">
              <w:rPr>
                <w:b/>
              </w:rPr>
              <w:t xml:space="preserve">socle commun de connaissances, </w:t>
            </w:r>
          </w:p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de compétences et de culture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Quand :</w:t>
            </w:r>
          </w:p>
          <w:p w:rsidR="00643EFB" w:rsidRDefault="008E6EC7" w:rsidP="008E6EC7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  <w:tr w:rsidR="00643EFB" w:rsidTr="00643EFB">
        <w:tc>
          <w:tcPr>
            <w:tcW w:w="3397" w:type="dxa"/>
          </w:tcPr>
          <w:p w:rsidR="00643EFB" w:rsidRP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Aménagement du temps scolaire</w:t>
            </w:r>
          </w:p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 xml:space="preserve">de l’élève de </w:t>
            </w:r>
            <w:proofErr w:type="spellStart"/>
            <w:r w:rsidRPr="00643EFB">
              <w:rPr>
                <w:b/>
              </w:rPr>
              <w:t>la</w:t>
            </w:r>
            <w:proofErr w:type="spellEnd"/>
            <w:r w:rsidRPr="00643EFB">
              <w:rPr>
                <w:b/>
              </w:rPr>
              <w:t xml:space="preserve"> SES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Quand :</w:t>
            </w:r>
          </w:p>
          <w:p w:rsidR="00643EFB" w:rsidRDefault="008E6EC7" w:rsidP="008E6EC7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  <w:tr w:rsidR="00643EFB" w:rsidTr="00643EFB">
        <w:tc>
          <w:tcPr>
            <w:tcW w:w="3397" w:type="dxa"/>
          </w:tcPr>
          <w:p w:rsidR="00643EFB" w:rsidRDefault="00643EFB" w:rsidP="00643EFB">
            <w:pPr>
              <w:rPr>
                <w:b/>
              </w:rPr>
            </w:pPr>
            <w:r w:rsidRPr="00643EFB">
              <w:rPr>
                <w:b/>
              </w:rPr>
              <w:t>Pri</w:t>
            </w:r>
            <w:r>
              <w:rPr>
                <w:b/>
              </w:rPr>
              <w:t>se en compte dans le cadre des Parcours éducatifs :</w:t>
            </w:r>
          </w:p>
        </w:tc>
        <w:tc>
          <w:tcPr>
            <w:tcW w:w="1276" w:type="dxa"/>
          </w:tcPr>
          <w:p w:rsidR="00643EFB" w:rsidRDefault="00643EFB" w:rsidP="00643EFB">
            <w:pPr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4389" w:type="dxa"/>
          </w:tcPr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Par qui :</w:t>
            </w:r>
          </w:p>
          <w:p w:rsidR="008E6EC7" w:rsidRDefault="008E6EC7" w:rsidP="008E6EC7">
            <w:pPr>
              <w:rPr>
                <w:b/>
              </w:rPr>
            </w:pPr>
            <w:r>
              <w:rPr>
                <w:b/>
              </w:rPr>
              <w:t>Quand :</w:t>
            </w:r>
          </w:p>
          <w:p w:rsidR="00643EFB" w:rsidRDefault="008E6EC7" w:rsidP="008E6EC7">
            <w:pPr>
              <w:rPr>
                <w:b/>
              </w:rPr>
            </w:pPr>
            <w:r>
              <w:rPr>
                <w:b/>
              </w:rPr>
              <w:t>Comment :</w:t>
            </w:r>
          </w:p>
        </w:tc>
      </w:tr>
    </w:tbl>
    <w:p w:rsidR="00643EFB" w:rsidRPr="00643EFB" w:rsidRDefault="00643EFB" w:rsidP="00643EFB">
      <w:pPr>
        <w:rPr>
          <w:b/>
        </w:rPr>
      </w:pPr>
    </w:p>
    <w:p w:rsidR="008E6EC7" w:rsidRPr="008E6EC7" w:rsidRDefault="008E6EC7" w:rsidP="008E6EC7">
      <w:pPr>
        <w:rPr>
          <w:b/>
        </w:rPr>
      </w:pPr>
      <w:r w:rsidRPr="008E6EC7">
        <w:rPr>
          <w:b/>
        </w:rPr>
        <w:t>•  Les installations sportives et les conditions matérielles :</w:t>
      </w:r>
    </w:p>
    <w:p w:rsidR="008E6EC7" w:rsidRPr="008E6EC7" w:rsidRDefault="008E6EC7" w:rsidP="008E6EC7">
      <w:r w:rsidRPr="008E6EC7">
        <w:t xml:space="preserve">-  </w:t>
      </w:r>
      <w:r w:rsidRPr="008E6EC7">
        <w:rPr>
          <w:i/>
        </w:rPr>
        <w:t>Dans l’établissement pour la SES</w:t>
      </w:r>
      <w:r w:rsidRPr="008E6EC7">
        <w:t xml:space="preserve"> :    Oui/Non (rayer la mention inutile)</w:t>
      </w:r>
    </w:p>
    <w:p w:rsidR="008E6EC7" w:rsidRDefault="008E6EC7" w:rsidP="008E6EC7">
      <w:r w:rsidRPr="008E6EC7">
        <w:t>Nature des installations :</w:t>
      </w:r>
    </w:p>
    <w:p w:rsidR="008E6EC7" w:rsidRPr="008E6EC7" w:rsidRDefault="008E6EC7" w:rsidP="008E6EC7"/>
    <w:p w:rsidR="008E6EC7" w:rsidRPr="008E6EC7" w:rsidRDefault="008E6EC7" w:rsidP="008E6EC7">
      <w:r w:rsidRPr="008E6EC7">
        <w:t xml:space="preserve">-  </w:t>
      </w:r>
      <w:r w:rsidRPr="008E6EC7">
        <w:rPr>
          <w:i/>
        </w:rPr>
        <w:t>Hors de l’établissement :</w:t>
      </w:r>
      <w:r w:rsidRPr="008E6EC7">
        <w:t xml:space="preserve">      Oui/Non (rayer la mention inutile)</w:t>
      </w:r>
    </w:p>
    <w:p w:rsidR="008E6EC7" w:rsidRPr="008E6EC7" w:rsidRDefault="008E6EC7" w:rsidP="008E6EC7">
      <w:r w:rsidRPr="008E6EC7">
        <w:t xml:space="preserve">Nature des installations : </w:t>
      </w:r>
    </w:p>
    <w:p w:rsidR="008E6EC7" w:rsidRPr="008E6EC7" w:rsidRDefault="008E6EC7" w:rsidP="008E6EC7">
      <w:r w:rsidRPr="008E6EC7">
        <w:t>Propriétaire des installations :</w:t>
      </w:r>
    </w:p>
    <w:p w:rsidR="008E6EC7" w:rsidRPr="008E6EC7" w:rsidRDefault="008E6EC7" w:rsidP="008E6EC7">
      <w:r w:rsidRPr="008E6EC7">
        <w:t xml:space="preserve">Distance de l’établissement et temps de déplacement : </w:t>
      </w:r>
    </w:p>
    <w:p w:rsidR="008E6EC7" w:rsidRPr="008E6EC7" w:rsidRDefault="008E6EC7" w:rsidP="008E6EC7">
      <w:r w:rsidRPr="008E6EC7">
        <w:t>Moyen de transport envisagé :</w:t>
      </w:r>
    </w:p>
    <w:p w:rsidR="008E6EC7" w:rsidRDefault="008E6EC7" w:rsidP="008E6EC7">
      <w:r w:rsidRPr="008E6EC7">
        <w:t>Prise en charge financée par établissement ou section.</w:t>
      </w:r>
    </w:p>
    <w:p w:rsidR="008E6EC7" w:rsidRPr="008E6EC7" w:rsidRDefault="008E6EC7" w:rsidP="008E6EC7"/>
    <w:p w:rsidR="008E6EC7" w:rsidRPr="008E6EC7" w:rsidRDefault="008E6EC7" w:rsidP="008E6EC7">
      <w:pPr>
        <w:rPr>
          <w:i/>
        </w:rPr>
      </w:pPr>
      <w:r w:rsidRPr="008E6EC7">
        <w:rPr>
          <w:i/>
        </w:rPr>
        <w:t>Équipements :</w:t>
      </w:r>
    </w:p>
    <w:p w:rsidR="008E6EC7" w:rsidRPr="008E6EC7" w:rsidRDefault="008E6EC7" w:rsidP="008E6EC7">
      <w:r w:rsidRPr="008E6EC7">
        <w:t>Matériel mis à disposition       Oui/Non (rayer la mention inutile)</w:t>
      </w:r>
    </w:p>
    <w:p w:rsidR="008E6EC7" w:rsidRDefault="008E6EC7" w:rsidP="008E6EC7">
      <w:r w:rsidRPr="008E6EC7">
        <w:t xml:space="preserve">Nature du matériel : </w:t>
      </w:r>
    </w:p>
    <w:p w:rsidR="008E6EC7" w:rsidRPr="008E6EC7" w:rsidRDefault="008E6EC7" w:rsidP="008E6EC7"/>
    <w:p w:rsidR="008E6EC7" w:rsidRPr="008E6EC7" w:rsidRDefault="008E6EC7" w:rsidP="008E6EC7">
      <w:pPr>
        <w:rPr>
          <w:b/>
        </w:rPr>
      </w:pPr>
      <w:r w:rsidRPr="008E6EC7">
        <w:rPr>
          <w:b/>
        </w:rPr>
        <w:t>•  Suivi médical :</w:t>
      </w:r>
    </w:p>
    <w:p w:rsidR="008E6EC7" w:rsidRPr="008E6EC7" w:rsidRDefault="008E6EC7" w:rsidP="008E6EC7">
      <w:pPr>
        <w:rPr>
          <w:i/>
        </w:rPr>
      </w:pPr>
      <w:r w:rsidRPr="008E6EC7">
        <w:rPr>
          <w:i/>
        </w:rPr>
        <w:t xml:space="preserve">Modalités du contrôle médical </w:t>
      </w:r>
    </w:p>
    <w:p w:rsidR="00643EFB" w:rsidRDefault="008E6EC7" w:rsidP="008E6EC7">
      <w:pPr>
        <w:rPr>
          <w:i/>
        </w:rPr>
      </w:pPr>
      <w:r>
        <w:rPr>
          <w:i/>
        </w:rPr>
        <w:t>‘</w:t>
      </w:r>
      <w:r w:rsidRPr="008E6EC7">
        <w:rPr>
          <w:i/>
        </w:rPr>
        <w:t xml:space="preserve">La recevabilité de la candidature est soumise à la présentation </w:t>
      </w:r>
      <w:r>
        <w:rPr>
          <w:i/>
        </w:rPr>
        <w:t xml:space="preserve">d'un avis médical attestant de </w:t>
      </w:r>
      <w:r w:rsidRPr="008E6EC7">
        <w:rPr>
          <w:i/>
        </w:rPr>
        <w:t>l'absence de contre-indication à la pratique du sport en compéti</w:t>
      </w:r>
      <w:r>
        <w:rPr>
          <w:i/>
        </w:rPr>
        <w:t xml:space="preserve">tion délivré par le médecin en </w:t>
      </w:r>
      <w:r w:rsidRPr="008E6EC7">
        <w:rPr>
          <w:i/>
        </w:rPr>
        <w:t xml:space="preserve">charge du suivi médical au sein de la fédération concernée. Le suivi </w:t>
      </w:r>
      <w:r>
        <w:rPr>
          <w:i/>
        </w:rPr>
        <w:t xml:space="preserve">médical de chaque jeune relève </w:t>
      </w:r>
      <w:r w:rsidRPr="008E6EC7">
        <w:rPr>
          <w:i/>
        </w:rPr>
        <w:t>de la compétence du mouvement sportif</w:t>
      </w:r>
      <w:r>
        <w:rPr>
          <w:i/>
        </w:rPr>
        <w:t>’</w:t>
      </w:r>
      <w:r w:rsidRPr="008E6EC7">
        <w:rPr>
          <w:i/>
        </w:rPr>
        <w:t>.</w:t>
      </w:r>
    </w:p>
    <w:p w:rsidR="008E6EC7" w:rsidRDefault="008E6EC7" w:rsidP="008E6EC7">
      <w:pPr>
        <w:rPr>
          <w:b/>
        </w:rPr>
      </w:pPr>
      <w:r w:rsidRPr="008E6EC7">
        <w:rPr>
          <w:b/>
        </w:rPr>
        <w:t>•  Les personnels d’encadrement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135"/>
        <w:gridCol w:w="1813"/>
        <w:gridCol w:w="1813"/>
      </w:tblGrid>
      <w:tr w:rsidR="00507980" w:rsidTr="00507980"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Statut/Qualifications</w:t>
            </w: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De l’établissement :</w:t>
            </w:r>
          </w:p>
          <w:p w:rsidR="00507980" w:rsidRPr="00507980" w:rsidRDefault="00507980" w:rsidP="008E6EC7">
            <w:pPr>
              <w:rPr>
                <w:b/>
                <w:i/>
              </w:rPr>
            </w:pPr>
            <w:r>
              <w:rPr>
                <w:b/>
                <w:i/>
              </w:rPr>
              <w:t>Heures/semaine</w:t>
            </w: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Extérieur à l’établissement :</w:t>
            </w:r>
          </w:p>
          <w:p w:rsidR="00507980" w:rsidRPr="00507980" w:rsidRDefault="00507980" w:rsidP="008E6EC7">
            <w:pPr>
              <w:rPr>
                <w:b/>
                <w:i/>
              </w:rPr>
            </w:pPr>
            <w:r>
              <w:rPr>
                <w:b/>
                <w:i/>
              </w:rPr>
              <w:t>Heures/semaine</w:t>
            </w:r>
          </w:p>
        </w:tc>
      </w:tr>
      <w:tr w:rsidR="00507980" w:rsidTr="00507980"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507980"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507980"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2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1813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856FC3">
        <w:tc>
          <w:tcPr>
            <w:tcW w:w="9062" w:type="dxa"/>
            <w:gridSpan w:val="5"/>
          </w:tcPr>
          <w:p w:rsidR="00507980" w:rsidRPr="006C2A40" w:rsidRDefault="00507980" w:rsidP="00507980">
            <w:pPr>
              <w:rPr>
                <w:b/>
                <w:i/>
              </w:rPr>
            </w:pPr>
            <w:r w:rsidRPr="00507980">
              <w:rPr>
                <w:b/>
              </w:rPr>
              <w:t xml:space="preserve">Rappel </w:t>
            </w:r>
            <w:r w:rsidRPr="00BF3450">
              <w:rPr>
                <w:b/>
                <w:color w:val="00B050"/>
              </w:rPr>
              <w:t xml:space="preserve">: </w:t>
            </w:r>
            <w:r w:rsidRPr="006C2A40">
              <w:rPr>
                <w:b/>
                <w:i/>
              </w:rPr>
              <w:t xml:space="preserve">Les intervenants extérieurs à l’établissement scolaire doivent attester d’une qualification dans le domaine de l’encadrement sportif. </w:t>
            </w:r>
          </w:p>
          <w:p w:rsidR="001A7491" w:rsidRPr="00BF3450" w:rsidRDefault="00507980" w:rsidP="00507980">
            <w:pPr>
              <w:rPr>
                <w:b/>
              </w:rPr>
            </w:pPr>
            <w:r w:rsidRPr="006C2A40">
              <w:rPr>
                <w:b/>
                <w:i/>
              </w:rPr>
              <w:t xml:space="preserve">Ils </w:t>
            </w:r>
            <w:r w:rsidR="00E821DF" w:rsidRPr="006C2A40">
              <w:rPr>
                <w:b/>
                <w:i/>
              </w:rPr>
              <w:t>sont désignés par le partenaire fédéral. Pour la partie purement sportive, ils sont sous la responsabilité de la fédération concernée. S’ils sont amenés à intervenir sur le temps scolaire, ils sont placés sous la responsabilité du chef d’établissement</w:t>
            </w:r>
            <w:r w:rsidR="00BF3450" w:rsidRPr="006C2A40">
              <w:rPr>
                <w:b/>
                <w:i/>
              </w:rPr>
              <w:t xml:space="preserve"> en lien avec le professeur coordonnateur</w:t>
            </w:r>
            <w:r w:rsidR="00BF3450" w:rsidRPr="00BF3450">
              <w:rPr>
                <w:b/>
                <w:color w:val="00B050"/>
              </w:rPr>
              <w:t>.</w:t>
            </w:r>
          </w:p>
        </w:tc>
      </w:tr>
    </w:tbl>
    <w:p w:rsidR="008E6EC7" w:rsidRDefault="008E6EC7" w:rsidP="008E6EC7">
      <w:pPr>
        <w:rPr>
          <w:b/>
        </w:rPr>
      </w:pPr>
    </w:p>
    <w:p w:rsidR="006C2A40" w:rsidRDefault="006C2A40" w:rsidP="008E6EC7">
      <w:pPr>
        <w:rPr>
          <w:b/>
        </w:rPr>
      </w:pPr>
      <w:bookmarkStart w:id="0" w:name="_GoBack"/>
      <w:bookmarkEnd w:id="0"/>
    </w:p>
    <w:p w:rsidR="008E6EC7" w:rsidRDefault="008E6EC7" w:rsidP="008E6EC7">
      <w:pPr>
        <w:rPr>
          <w:b/>
        </w:rPr>
      </w:pPr>
      <w:r w:rsidRPr="008E6EC7">
        <w:rPr>
          <w:b/>
        </w:rPr>
        <w:lastRenderedPageBreak/>
        <w:t>•  Moyens de fonctionnement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7980" w:rsidTr="00507980">
        <w:tc>
          <w:tcPr>
            <w:tcW w:w="3020" w:type="dxa"/>
            <w:vMerge w:val="restart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E821DF">
            <w:pPr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3021" w:type="dxa"/>
          </w:tcPr>
          <w:p w:rsidR="00507980" w:rsidRDefault="00507980" w:rsidP="00E821DF">
            <w:pPr>
              <w:jc w:val="center"/>
              <w:rPr>
                <w:b/>
              </w:rPr>
            </w:pPr>
            <w:r>
              <w:rPr>
                <w:b/>
              </w:rPr>
              <w:t>Partenaires sportifs</w:t>
            </w:r>
          </w:p>
        </w:tc>
      </w:tr>
      <w:tr w:rsidR="00507980" w:rsidTr="00507980">
        <w:tc>
          <w:tcPr>
            <w:tcW w:w="3020" w:type="dxa"/>
            <w:vMerge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E821DF">
            <w:pPr>
              <w:jc w:val="center"/>
              <w:rPr>
                <w:b/>
              </w:rPr>
            </w:pPr>
            <w:r>
              <w:rPr>
                <w:b/>
              </w:rPr>
              <w:t>(DGH)</w:t>
            </w: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507980">
        <w:tc>
          <w:tcPr>
            <w:tcW w:w="3020" w:type="dxa"/>
          </w:tcPr>
          <w:p w:rsidR="00507980" w:rsidRDefault="00507980" w:rsidP="008E6EC7">
            <w:pPr>
              <w:rPr>
                <w:b/>
              </w:rPr>
            </w:pPr>
            <w:r>
              <w:rPr>
                <w:b/>
              </w:rPr>
              <w:t>Moyens humains</w:t>
            </w:r>
          </w:p>
          <w:p w:rsidR="00FF09CC" w:rsidRDefault="00FF09CC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507980">
        <w:tc>
          <w:tcPr>
            <w:tcW w:w="3020" w:type="dxa"/>
          </w:tcPr>
          <w:p w:rsidR="00507980" w:rsidRDefault="00FF09CC" w:rsidP="008E6EC7">
            <w:pPr>
              <w:rPr>
                <w:b/>
              </w:rPr>
            </w:pPr>
            <w:r>
              <w:rPr>
                <w:b/>
              </w:rPr>
              <w:t>Moyens financiers</w:t>
            </w:r>
          </w:p>
          <w:p w:rsidR="00FF09CC" w:rsidRDefault="00FF09CC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</w:tr>
      <w:tr w:rsidR="00507980" w:rsidTr="00507980">
        <w:tc>
          <w:tcPr>
            <w:tcW w:w="3020" w:type="dxa"/>
          </w:tcPr>
          <w:p w:rsidR="00507980" w:rsidRDefault="00FF09CC" w:rsidP="008E6EC7">
            <w:pPr>
              <w:rPr>
                <w:b/>
              </w:rPr>
            </w:pPr>
            <w:r>
              <w:rPr>
                <w:b/>
              </w:rPr>
              <w:t>Moyens matériels :</w:t>
            </w:r>
          </w:p>
          <w:p w:rsidR="00FF09CC" w:rsidRDefault="00FF09CC" w:rsidP="008E6EC7">
            <w:pPr>
              <w:rPr>
                <w:b/>
              </w:rPr>
            </w:pPr>
            <w:r>
              <w:rPr>
                <w:b/>
              </w:rPr>
              <w:t>Installations, équipements…</w:t>
            </w:r>
          </w:p>
          <w:p w:rsidR="00FF09CC" w:rsidRDefault="00FF09CC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  <w:tc>
          <w:tcPr>
            <w:tcW w:w="3021" w:type="dxa"/>
          </w:tcPr>
          <w:p w:rsidR="00507980" w:rsidRDefault="00507980" w:rsidP="008E6EC7">
            <w:pPr>
              <w:rPr>
                <w:b/>
              </w:rPr>
            </w:pPr>
          </w:p>
        </w:tc>
      </w:tr>
    </w:tbl>
    <w:p w:rsidR="00BF3450" w:rsidRDefault="00BF3450" w:rsidP="00BF3450">
      <w:pPr>
        <w:rPr>
          <w:b/>
        </w:rPr>
      </w:pPr>
    </w:p>
    <w:p w:rsidR="008E6EC7" w:rsidRPr="006C2A40" w:rsidRDefault="00BF3450" w:rsidP="00BF3450">
      <w:pPr>
        <w:pStyle w:val="Paragraphedeliste"/>
        <w:numPr>
          <w:ilvl w:val="0"/>
          <w:numId w:val="3"/>
        </w:numPr>
        <w:rPr>
          <w:b/>
          <w:i/>
        </w:rPr>
      </w:pPr>
      <w:r w:rsidRPr="006C2A40">
        <w:rPr>
          <w:b/>
          <w:i/>
        </w:rPr>
        <w:t xml:space="preserve">Projet de convention avec l’organisme fédéral : </w:t>
      </w:r>
      <w:r w:rsidRPr="006C2A40">
        <w:rPr>
          <w:i/>
        </w:rPr>
        <w:t>la convention signée devra être fournie ultérieurement, en cas d’acceptation du dossier. Un projet de convention peut utilement être</w:t>
      </w:r>
      <w:r w:rsidRPr="006C2A40">
        <w:rPr>
          <w:b/>
          <w:i/>
        </w:rPr>
        <w:t xml:space="preserve"> </w:t>
      </w:r>
      <w:r w:rsidRPr="006C2A40">
        <w:rPr>
          <w:i/>
        </w:rPr>
        <w:t>joint</w:t>
      </w:r>
    </w:p>
    <w:p w:rsidR="00BF3450" w:rsidRPr="00BF3450" w:rsidRDefault="00BF3450" w:rsidP="00BF3450">
      <w:pPr>
        <w:rPr>
          <w:b/>
        </w:rPr>
      </w:pPr>
    </w:p>
    <w:p w:rsidR="008E6EC7" w:rsidRPr="002752AD" w:rsidRDefault="001A7491" w:rsidP="008E6EC7">
      <w:pPr>
        <w:rPr>
          <w:b/>
          <w:sz w:val="24"/>
          <w:szCs w:val="24"/>
          <w:u w:val="single"/>
        </w:rPr>
      </w:pPr>
      <w:r w:rsidRPr="002752AD">
        <w:rPr>
          <w:b/>
          <w:sz w:val="24"/>
          <w:szCs w:val="24"/>
          <w:u w:val="single"/>
        </w:rPr>
        <w:t>Les demandeurs :</w:t>
      </w:r>
    </w:p>
    <w:p w:rsidR="008E6EC7" w:rsidRDefault="008E6EC7" w:rsidP="008E6EC7">
      <w:pPr>
        <w:rPr>
          <w:b/>
        </w:rPr>
      </w:pPr>
    </w:p>
    <w:p w:rsidR="008E6EC7" w:rsidRPr="008E6EC7" w:rsidRDefault="008E6EC7" w:rsidP="008E6EC7">
      <w:pPr>
        <w:rPr>
          <w:b/>
        </w:rPr>
      </w:pPr>
      <w:r>
        <w:rPr>
          <w:b/>
        </w:rPr>
        <w:t xml:space="preserve">DATE :  </w:t>
      </w:r>
    </w:p>
    <w:p w:rsidR="008E6EC7" w:rsidRPr="008E6EC7" w:rsidRDefault="00E821DF" w:rsidP="008E6EC7">
      <w:pPr>
        <w:rPr>
          <w:b/>
        </w:rPr>
      </w:pPr>
      <w:r>
        <w:rPr>
          <w:b/>
        </w:rPr>
        <w:t>SIGNATURE :</w:t>
      </w:r>
    </w:p>
    <w:p w:rsidR="008E6EC7" w:rsidRPr="002752AD" w:rsidRDefault="008E6EC7" w:rsidP="008E6EC7">
      <w:pPr>
        <w:rPr>
          <w:b/>
          <w:i/>
        </w:rPr>
      </w:pPr>
      <w:r>
        <w:rPr>
          <w:b/>
        </w:rPr>
        <w:t>C</w:t>
      </w:r>
      <w:r w:rsidRPr="008E6EC7">
        <w:rPr>
          <w:b/>
        </w:rPr>
        <w:t>hef d’établissemen</w:t>
      </w:r>
      <w:r>
        <w:rPr>
          <w:b/>
        </w:rPr>
        <w:t>t</w:t>
      </w:r>
    </w:p>
    <w:p w:rsidR="008E6EC7" w:rsidRPr="002752AD" w:rsidRDefault="002752AD" w:rsidP="008E6EC7">
      <w:pPr>
        <w:rPr>
          <w:b/>
          <w:i/>
        </w:rPr>
      </w:pPr>
      <w:r>
        <w:rPr>
          <w:b/>
          <w:i/>
        </w:rPr>
        <w:t>(J</w:t>
      </w:r>
      <w:r w:rsidR="001A7491" w:rsidRPr="002752AD">
        <w:rPr>
          <w:b/>
          <w:i/>
        </w:rPr>
        <w:t>oindre l’extrait de la décision du conseil d’administration)</w:t>
      </w:r>
    </w:p>
    <w:p w:rsidR="002752AD" w:rsidRDefault="002752AD" w:rsidP="008E6EC7">
      <w:pPr>
        <w:rPr>
          <w:b/>
        </w:rPr>
      </w:pPr>
    </w:p>
    <w:p w:rsidR="00E821DF" w:rsidRPr="008E6EC7" w:rsidRDefault="00E821DF" w:rsidP="008E6EC7">
      <w:pPr>
        <w:rPr>
          <w:b/>
        </w:rPr>
      </w:pPr>
      <w:r>
        <w:rPr>
          <w:b/>
        </w:rPr>
        <w:t xml:space="preserve">DATE : </w:t>
      </w:r>
    </w:p>
    <w:p w:rsidR="008E6EC7" w:rsidRPr="008E6EC7" w:rsidRDefault="008E6EC7" w:rsidP="008E6EC7">
      <w:pPr>
        <w:rPr>
          <w:b/>
        </w:rPr>
      </w:pPr>
      <w:r w:rsidRPr="008E6EC7">
        <w:rPr>
          <w:b/>
        </w:rPr>
        <w:t>SIGNATURE</w:t>
      </w:r>
      <w:r w:rsidR="00E821DF">
        <w:rPr>
          <w:b/>
        </w:rPr>
        <w:t> :</w:t>
      </w:r>
    </w:p>
    <w:p w:rsidR="008E6EC7" w:rsidRDefault="008E6EC7" w:rsidP="008E6EC7">
      <w:pPr>
        <w:rPr>
          <w:b/>
        </w:rPr>
      </w:pPr>
      <w:r w:rsidRPr="008E6EC7">
        <w:rPr>
          <w:b/>
        </w:rPr>
        <w:t xml:space="preserve">Président du </w:t>
      </w:r>
      <w:r w:rsidR="00E821DF">
        <w:rPr>
          <w:b/>
        </w:rPr>
        <w:t xml:space="preserve">comité départemental </w:t>
      </w:r>
      <w:r w:rsidR="00E821DF">
        <w:rPr>
          <w:b/>
          <w:i/>
        </w:rPr>
        <w:t xml:space="preserve">et/ou </w:t>
      </w:r>
      <w:r w:rsidR="00E821DF">
        <w:rPr>
          <w:b/>
        </w:rPr>
        <w:t xml:space="preserve">ligue régionale ou comité régional </w:t>
      </w:r>
      <w:r w:rsidR="00E821DF">
        <w:rPr>
          <w:b/>
          <w:i/>
        </w:rPr>
        <w:t xml:space="preserve">et/ou </w:t>
      </w:r>
      <w:r w:rsidR="00E821DF">
        <w:rPr>
          <w:b/>
        </w:rPr>
        <w:t>fédération sportive</w:t>
      </w:r>
    </w:p>
    <w:p w:rsidR="008E6EC7" w:rsidRDefault="008E6EC7" w:rsidP="008E6EC7">
      <w:pPr>
        <w:rPr>
          <w:b/>
        </w:rPr>
      </w:pPr>
    </w:p>
    <w:p w:rsidR="008E6EC7" w:rsidRPr="008E6EC7" w:rsidRDefault="00E821DF" w:rsidP="008E6EC7">
      <w:pPr>
        <w:rPr>
          <w:b/>
        </w:rPr>
      </w:pPr>
      <w:r>
        <w:rPr>
          <w:b/>
        </w:rPr>
        <w:t>DATE :</w:t>
      </w:r>
    </w:p>
    <w:p w:rsidR="008E6EC7" w:rsidRPr="008E6EC7" w:rsidRDefault="008E6EC7" w:rsidP="008E6EC7">
      <w:pPr>
        <w:rPr>
          <w:b/>
        </w:rPr>
      </w:pPr>
      <w:r w:rsidRPr="008E6EC7">
        <w:rPr>
          <w:b/>
        </w:rPr>
        <w:t>SIGNATURE</w:t>
      </w:r>
      <w:r w:rsidR="00E821DF">
        <w:rPr>
          <w:b/>
        </w:rPr>
        <w:t>S :</w:t>
      </w:r>
    </w:p>
    <w:p w:rsidR="008E6EC7" w:rsidRDefault="008E6EC7" w:rsidP="008E6EC7">
      <w:pPr>
        <w:rPr>
          <w:b/>
        </w:rPr>
      </w:pPr>
      <w:r>
        <w:rPr>
          <w:b/>
        </w:rPr>
        <w:t>R</w:t>
      </w:r>
      <w:r w:rsidRPr="008E6EC7">
        <w:rPr>
          <w:b/>
        </w:rPr>
        <w:t>esponsables pédagogiques, professeurs EPS, coordonnateurs de la section</w:t>
      </w: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8E6EC7" w:rsidRDefault="008E6EC7" w:rsidP="008E6EC7">
      <w:pPr>
        <w:rPr>
          <w:b/>
        </w:rPr>
      </w:pPr>
    </w:p>
    <w:p w:rsidR="00FF09CC" w:rsidRPr="00FF09CC" w:rsidRDefault="00FF09CC" w:rsidP="008E6EC7">
      <w:pPr>
        <w:rPr>
          <w:b/>
          <w:sz w:val="40"/>
          <w:szCs w:val="4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F09CC">
        <w:rPr>
          <w:b/>
          <w:sz w:val="40"/>
          <w:szCs w:val="40"/>
          <w:u w:val="single"/>
        </w:rPr>
        <w:t>AVIS :</w:t>
      </w:r>
    </w:p>
    <w:p w:rsidR="008E6EC7" w:rsidRDefault="008E6EC7" w:rsidP="008E6E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1A6" w:rsidTr="00F251A6">
        <w:tc>
          <w:tcPr>
            <w:tcW w:w="9062" w:type="dxa"/>
          </w:tcPr>
          <w:p w:rsidR="006C2A40" w:rsidRDefault="006C2A40" w:rsidP="006C2A40">
            <w:pPr>
              <w:rPr>
                <w:b/>
              </w:rPr>
            </w:pPr>
            <w:r>
              <w:rPr>
                <w:b/>
              </w:rPr>
              <w:t>AVIS DU DRAJES :</w:t>
            </w:r>
          </w:p>
          <w:p w:rsidR="00507980" w:rsidRDefault="00507980" w:rsidP="00507980">
            <w:pPr>
              <w:rPr>
                <w:b/>
              </w:rPr>
            </w:pPr>
          </w:p>
          <w:p w:rsidR="00507980" w:rsidRDefault="00507980" w:rsidP="00507980">
            <w:pPr>
              <w:rPr>
                <w:b/>
              </w:rPr>
            </w:pPr>
          </w:p>
          <w:p w:rsidR="00507980" w:rsidRPr="00507980" w:rsidRDefault="00507980" w:rsidP="00507980">
            <w:pPr>
              <w:rPr>
                <w:b/>
              </w:rPr>
            </w:pPr>
          </w:p>
          <w:p w:rsidR="00F251A6" w:rsidRDefault="00507980" w:rsidP="00507980">
            <w:pPr>
              <w:rPr>
                <w:b/>
              </w:rPr>
            </w:pPr>
            <w:r w:rsidRPr="00507980">
              <w:rPr>
                <w:b/>
              </w:rPr>
              <w:t>Date et signature :</w:t>
            </w:r>
          </w:p>
          <w:p w:rsidR="00507980" w:rsidRDefault="00507980" w:rsidP="00507980">
            <w:pPr>
              <w:rPr>
                <w:b/>
              </w:rPr>
            </w:pPr>
          </w:p>
          <w:p w:rsidR="00507980" w:rsidRDefault="00507980" w:rsidP="00507980">
            <w:pPr>
              <w:rPr>
                <w:b/>
              </w:rPr>
            </w:pPr>
          </w:p>
        </w:tc>
      </w:tr>
    </w:tbl>
    <w:p w:rsidR="00F251A6" w:rsidRDefault="00F251A6" w:rsidP="008E6E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1A6" w:rsidTr="00F251A6">
        <w:tc>
          <w:tcPr>
            <w:tcW w:w="9062" w:type="dxa"/>
          </w:tcPr>
          <w:p w:rsidR="006C2A40" w:rsidRPr="00507980" w:rsidRDefault="006C2A40" w:rsidP="006C2A40">
            <w:pPr>
              <w:rPr>
                <w:b/>
              </w:rPr>
            </w:pPr>
            <w:r>
              <w:rPr>
                <w:b/>
              </w:rPr>
              <w:t xml:space="preserve">AVIS DE L'INSPECTEUR-D'ACADEMIE </w:t>
            </w:r>
            <w:r w:rsidRPr="00507980">
              <w:rPr>
                <w:b/>
              </w:rPr>
              <w:t>INSPE</w:t>
            </w:r>
            <w:r>
              <w:rPr>
                <w:b/>
              </w:rPr>
              <w:t xml:space="preserve">CTEUR PÉDAGOGIQUE RÉGIONAL D’EPS </w:t>
            </w:r>
            <w:r w:rsidRPr="00507980">
              <w:rPr>
                <w:b/>
              </w:rPr>
              <w:t xml:space="preserve">DE </w:t>
            </w:r>
          </w:p>
          <w:p w:rsidR="006C2A40" w:rsidRDefault="006C2A40" w:rsidP="006C2A40">
            <w:pPr>
              <w:rPr>
                <w:b/>
              </w:rPr>
            </w:pPr>
            <w:r>
              <w:rPr>
                <w:b/>
              </w:rPr>
              <w:t>L’ACADEMIE</w:t>
            </w:r>
            <w:r w:rsidRPr="00507980">
              <w:rPr>
                <w:b/>
              </w:rPr>
              <w:t xml:space="preserve"> :</w:t>
            </w:r>
          </w:p>
          <w:p w:rsidR="006C2A40" w:rsidRDefault="006C2A40" w:rsidP="006C2A40">
            <w:pPr>
              <w:rPr>
                <w:b/>
              </w:rPr>
            </w:pPr>
          </w:p>
          <w:p w:rsidR="002752AD" w:rsidRDefault="002752AD" w:rsidP="002752AD">
            <w:pPr>
              <w:rPr>
                <w:b/>
              </w:rPr>
            </w:pPr>
          </w:p>
          <w:p w:rsidR="002752AD" w:rsidRDefault="002752AD" w:rsidP="002752AD">
            <w:pPr>
              <w:rPr>
                <w:b/>
              </w:rPr>
            </w:pPr>
          </w:p>
          <w:p w:rsidR="002752AD" w:rsidRDefault="002752AD" w:rsidP="002752AD">
            <w:pPr>
              <w:rPr>
                <w:b/>
              </w:rPr>
            </w:pPr>
          </w:p>
          <w:p w:rsidR="002752AD" w:rsidRDefault="002752AD" w:rsidP="002752AD">
            <w:pPr>
              <w:rPr>
                <w:b/>
              </w:rPr>
            </w:pPr>
            <w:r>
              <w:rPr>
                <w:b/>
              </w:rPr>
              <w:t>Date et signature</w:t>
            </w:r>
          </w:p>
          <w:p w:rsidR="002752AD" w:rsidRDefault="002752AD" w:rsidP="002752AD">
            <w:pPr>
              <w:rPr>
                <w:b/>
              </w:rPr>
            </w:pPr>
          </w:p>
          <w:p w:rsidR="002752AD" w:rsidRDefault="002752AD" w:rsidP="002752AD">
            <w:pPr>
              <w:rPr>
                <w:b/>
              </w:rPr>
            </w:pPr>
          </w:p>
        </w:tc>
      </w:tr>
    </w:tbl>
    <w:p w:rsidR="00F251A6" w:rsidRDefault="00F251A6" w:rsidP="008E6EC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450" w:rsidRPr="00BF3450" w:rsidTr="00F251A6">
        <w:tc>
          <w:tcPr>
            <w:tcW w:w="9062" w:type="dxa"/>
          </w:tcPr>
          <w:p w:rsidR="00507980" w:rsidRPr="00BF3450" w:rsidRDefault="002752AD" w:rsidP="00507980">
            <w:pPr>
              <w:rPr>
                <w:b/>
              </w:rPr>
            </w:pPr>
            <w:r w:rsidRPr="00BF3450">
              <w:rPr>
                <w:b/>
              </w:rPr>
              <w:t>AVIS DE L’IA-DASEN :</w:t>
            </w:r>
          </w:p>
          <w:p w:rsidR="002752AD" w:rsidRPr="00BF3450" w:rsidRDefault="002752AD" w:rsidP="00507980">
            <w:pPr>
              <w:rPr>
                <w:b/>
              </w:rPr>
            </w:pPr>
          </w:p>
          <w:p w:rsidR="002752AD" w:rsidRPr="00BF3450" w:rsidRDefault="002752AD" w:rsidP="00507980">
            <w:pPr>
              <w:rPr>
                <w:b/>
              </w:rPr>
            </w:pPr>
          </w:p>
          <w:p w:rsidR="002752AD" w:rsidRPr="00BF3450" w:rsidRDefault="002752AD" w:rsidP="00507980">
            <w:pPr>
              <w:rPr>
                <w:b/>
              </w:rPr>
            </w:pPr>
          </w:p>
          <w:p w:rsidR="002752AD" w:rsidRPr="00BF3450" w:rsidRDefault="002752AD" w:rsidP="00507980">
            <w:pPr>
              <w:rPr>
                <w:b/>
              </w:rPr>
            </w:pPr>
            <w:r w:rsidRPr="00BF3450">
              <w:rPr>
                <w:b/>
              </w:rPr>
              <w:t>Date et signature :</w:t>
            </w:r>
          </w:p>
          <w:p w:rsidR="002752AD" w:rsidRPr="00BF3450" w:rsidRDefault="002752AD" w:rsidP="00507980">
            <w:pPr>
              <w:rPr>
                <w:b/>
              </w:rPr>
            </w:pPr>
          </w:p>
          <w:p w:rsidR="00507980" w:rsidRPr="00BF3450" w:rsidRDefault="00507980" w:rsidP="00507980">
            <w:pPr>
              <w:rPr>
                <w:b/>
              </w:rPr>
            </w:pPr>
          </w:p>
        </w:tc>
      </w:tr>
    </w:tbl>
    <w:p w:rsidR="001A7491" w:rsidRPr="00BF3450" w:rsidRDefault="001A7491" w:rsidP="008E6EC7">
      <w:pPr>
        <w:rPr>
          <w:b/>
        </w:rPr>
      </w:pPr>
    </w:p>
    <w:sectPr w:rsidR="001A7491" w:rsidRPr="00BF3450" w:rsidSect="00E821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D3E"/>
    <w:multiLevelType w:val="hybridMultilevel"/>
    <w:tmpl w:val="B0EA9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1025"/>
    <w:multiLevelType w:val="hybridMultilevel"/>
    <w:tmpl w:val="198A4B1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423"/>
    <w:multiLevelType w:val="hybridMultilevel"/>
    <w:tmpl w:val="718C8AC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8A"/>
    <w:rsid w:val="000267A9"/>
    <w:rsid w:val="000A3948"/>
    <w:rsid w:val="001959DD"/>
    <w:rsid w:val="001A7491"/>
    <w:rsid w:val="002752AD"/>
    <w:rsid w:val="002B1D12"/>
    <w:rsid w:val="002D47C7"/>
    <w:rsid w:val="0030058A"/>
    <w:rsid w:val="00363696"/>
    <w:rsid w:val="00404506"/>
    <w:rsid w:val="00461245"/>
    <w:rsid w:val="00507980"/>
    <w:rsid w:val="00602A86"/>
    <w:rsid w:val="00643EFB"/>
    <w:rsid w:val="00651644"/>
    <w:rsid w:val="006C2A40"/>
    <w:rsid w:val="006D62AA"/>
    <w:rsid w:val="007A300F"/>
    <w:rsid w:val="007D3C76"/>
    <w:rsid w:val="008B1F9F"/>
    <w:rsid w:val="008E6EC7"/>
    <w:rsid w:val="009E5270"/>
    <w:rsid w:val="009F2978"/>
    <w:rsid w:val="00BF3450"/>
    <w:rsid w:val="00E821DF"/>
    <w:rsid w:val="00EC011E"/>
    <w:rsid w:val="00F251A6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7547"/>
  <w15:chartTrackingRefBased/>
  <w15:docId w15:val="{7F3F0169-B553-47D1-A665-D99CB9F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Moronval Christian</dc:creator>
  <cp:keywords/>
  <dc:description/>
  <cp:lastModifiedBy>Moronval Christian</cp:lastModifiedBy>
  <cp:revision>8</cp:revision>
  <dcterms:created xsi:type="dcterms:W3CDTF">2021-03-14T15:25:00Z</dcterms:created>
  <dcterms:modified xsi:type="dcterms:W3CDTF">2021-03-29T11:57:00Z</dcterms:modified>
</cp:coreProperties>
</file>