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A9F6" w14:textId="2F7DC16E" w:rsidR="0056125C" w:rsidRPr="00345BCC" w:rsidRDefault="0056125C" w:rsidP="0056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BCC">
        <w:rPr>
          <w:b/>
          <w:bCs/>
        </w:rPr>
        <w:t>Grille d’évaluation</w:t>
      </w:r>
      <w:r w:rsidRPr="00345BCC">
        <w:rPr>
          <w:b/>
          <w:bCs/>
        </w:rPr>
        <w:t xml:space="preserve"> de</w:t>
      </w:r>
      <w:r w:rsidRPr="00345BCC">
        <w:rPr>
          <w:b/>
          <w:bCs/>
        </w:rPr>
        <w:t>s</w:t>
      </w:r>
      <w:r w:rsidRPr="00345BCC">
        <w:rPr>
          <w:b/>
          <w:bCs/>
        </w:rPr>
        <w:t xml:space="preserve"> sujets d’évaluation de l’épreuve orale de contrôle</w:t>
      </w:r>
    </w:p>
    <w:p w14:paraId="05ADFEFD" w14:textId="77777777" w:rsidR="0056125C" w:rsidRPr="00345BCC" w:rsidRDefault="0056125C" w:rsidP="0056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BCC">
        <w:rPr>
          <w:b/>
          <w:bCs/>
        </w:rPr>
        <w:t>Baccalauréat – Enseignement de spécialité SVT</w:t>
      </w:r>
    </w:p>
    <w:p w14:paraId="7F1BE15C" w14:textId="53453EE1" w:rsidR="0056125C" w:rsidRPr="00345BCC" w:rsidRDefault="0056125C" w:rsidP="0056125C">
      <w:pPr>
        <w:jc w:val="both"/>
      </w:pPr>
      <w:r w:rsidRPr="00345BCC">
        <w:rPr>
          <w:b/>
        </w:rPr>
        <w:t xml:space="preserve">Référence : note de service n° 2020-032 du 11-2-2020 </w:t>
      </w:r>
      <w:r w:rsidRPr="00345BCC">
        <w:t xml:space="preserve">: Épreuve de l'enseignement de spécialité </w:t>
      </w:r>
      <w:r w:rsidRPr="00345BCC">
        <w:rPr>
          <w:i/>
          <w:iCs/>
        </w:rPr>
        <w:t>sciences de la vie et de la Terre</w:t>
      </w:r>
      <w:r w:rsidRPr="00345BCC">
        <w:t xml:space="preserve"> de la classe de terminale de la voie générale à compter de la session 2021 de l'examen du baccalauréat : </w:t>
      </w:r>
      <w:hyperlink r:id="rId6" w:history="1">
        <w:r w:rsidRPr="00345BCC">
          <w:rPr>
            <w:rStyle w:val="Lienhypertexte"/>
          </w:rPr>
          <w:t>https://www.education.gouv.fr/bo/20/Special2/MENE2001799N.htm</w:t>
        </w:r>
      </w:hyperlink>
    </w:p>
    <w:p w14:paraId="6BA18220" w14:textId="77777777" w:rsidR="0056125C" w:rsidRPr="00345BCC" w:rsidRDefault="0056125C" w:rsidP="0056125C">
      <w:pPr>
        <w:jc w:val="both"/>
        <w:rPr>
          <w:i/>
          <w:iCs/>
        </w:rPr>
      </w:pPr>
      <w:r w:rsidRPr="00345BCC">
        <w:rPr>
          <w:i/>
          <w:iCs/>
        </w:rPr>
        <w:t xml:space="preserve">Se référer au paragraphe </w:t>
      </w:r>
      <w:r w:rsidRPr="00345BCC">
        <w:rPr>
          <w:b/>
          <w:i/>
          <w:iCs/>
        </w:rPr>
        <w:t>épreuve orale de contrôle</w:t>
      </w:r>
      <w:r w:rsidRPr="00345BCC">
        <w:rPr>
          <w:i/>
          <w:iCs/>
        </w:rPr>
        <w:t>.</w:t>
      </w:r>
    </w:p>
    <w:p w14:paraId="50ED6F01" w14:textId="77777777" w:rsidR="0056125C" w:rsidRPr="00345BCC" w:rsidRDefault="0056125C" w:rsidP="00250132">
      <w:pPr>
        <w:jc w:val="center"/>
        <w:rPr>
          <w:b/>
        </w:rPr>
      </w:pPr>
    </w:p>
    <w:p w14:paraId="552DD583" w14:textId="77777777" w:rsidR="0056125C" w:rsidRPr="00345BCC" w:rsidRDefault="00250132" w:rsidP="0034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5BCC">
        <w:rPr>
          <w:b/>
        </w:rPr>
        <w:t>GRILLE D’EVALUATION PAR EXERCICE</w:t>
      </w:r>
    </w:p>
    <w:p w14:paraId="0000002C" w14:textId="5A64E8CA" w:rsidR="00B9148B" w:rsidRPr="00345BCC" w:rsidRDefault="00250132" w:rsidP="0034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70C0"/>
        </w:rPr>
      </w:pPr>
      <w:proofErr w:type="gramStart"/>
      <w:r w:rsidRPr="00345BCC">
        <w:rPr>
          <w:bCs/>
          <w:i/>
          <w:iCs/>
        </w:rPr>
        <w:t>à</w:t>
      </w:r>
      <w:proofErr w:type="gramEnd"/>
      <w:r w:rsidRPr="00345BCC">
        <w:rPr>
          <w:bCs/>
          <w:i/>
          <w:iCs/>
        </w:rPr>
        <w:t xml:space="preserve"> utiliser deux fois</w:t>
      </w:r>
    </w:p>
    <w:p w14:paraId="0000002D" w14:textId="77777777" w:rsidR="00B9148B" w:rsidRPr="00345BCC" w:rsidRDefault="00B9148B" w:rsidP="00345BCC">
      <w:pPr>
        <w:rPr>
          <w:color w:val="0070C0"/>
        </w:rPr>
      </w:pPr>
    </w:p>
    <w:tbl>
      <w:tblPr>
        <w:tblStyle w:val="a0"/>
        <w:tblW w:w="95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425"/>
        <w:gridCol w:w="425"/>
        <w:gridCol w:w="457"/>
        <w:gridCol w:w="555"/>
      </w:tblGrid>
      <w:tr w:rsidR="00C95ABB" w:rsidRPr="00345BCC" w14:paraId="5EA74D61" w14:textId="77777777" w:rsidTr="00C95ABB">
        <w:trPr>
          <w:jc w:val="center"/>
        </w:trPr>
        <w:tc>
          <w:tcPr>
            <w:tcW w:w="7650" w:type="dxa"/>
          </w:tcPr>
          <w:p w14:paraId="0000002E" w14:textId="77777777" w:rsidR="00C95ABB" w:rsidRPr="00345BCC" w:rsidRDefault="00C95ABB" w:rsidP="00C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r w:rsidRPr="00345BCC">
              <w:rPr>
                <w:rFonts w:eastAsia="Arial"/>
                <w:b/>
                <w:color w:val="000000"/>
              </w:rPr>
              <w:t>CRITÈRES D’ÉVALUATION</w:t>
            </w:r>
          </w:p>
        </w:tc>
        <w:tc>
          <w:tcPr>
            <w:tcW w:w="425" w:type="dxa"/>
          </w:tcPr>
          <w:p w14:paraId="0000002F" w14:textId="72012D10" w:rsidR="00C95ABB" w:rsidRPr="00345BCC" w:rsidRDefault="00C95ABB" w:rsidP="00C95AB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I</w:t>
            </w:r>
          </w:p>
        </w:tc>
        <w:tc>
          <w:tcPr>
            <w:tcW w:w="425" w:type="dxa"/>
          </w:tcPr>
          <w:p w14:paraId="00000030" w14:textId="75A8797F" w:rsidR="00C95ABB" w:rsidRPr="00345BCC" w:rsidRDefault="00C95ABB" w:rsidP="00C95AB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</w:t>
            </w:r>
          </w:p>
        </w:tc>
        <w:tc>
          <w:tcPr>
            <w:tcW w:w="457" w:type="dxa"/>
          </w:tcPr>
          <w:p w14:paraId="00000031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TS</w:t>
            </w:r>
          </w:p>
        </w:tc>
        <w:tc>
          <w:tcPr>
            <w:tcW w:w="555" w:type="dxa"/>
          </w:tcPr>
          <w:p w14:paraId="00000032" w14:textId="77777777" w:rsidR="00C95ABB" w:rsidRPr="00345BCC" w:rsidRDefault="00C95ABB" w:rsidP="00C95ABB">
            <w:pPr>
              <w:jc w:val="right"/>
              <w:rPr>
                <w:rFonts w:eastAsia="Arial"/>
              </w:rPr>
            </w:pPr>
          </w:p>
        </w:tc>
      </w:tr>
      <w:tr w:rsidR="00C95ABB" w:rsidRPr="00345BCC" w14:paraId="5350625F" w14:textId="77777777" w:rsidTr="00C95ABB">
        <w:trPr>
          <w:jc w:val="center"/>
        </w:trPr>
        <w:tc>
          <w:tcPr>
            <w:tcW w:w="7650" w:type="dxa"/>
          </w:tcPr>
          <w:p w14:paraId="00000033" w14:textId="77777777" w:rsidR="00C95ABB" w:rsidRPr="00345BCC" w:rsidRDefault="00C95ABB" w:rsidP="00C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b/>
                <w:color w:val="000000"/>
              </w:rPr>
            </w:pPr>
            <w:r w:rsidRPr="00345BCC">
              <w:rPr>
                <w:rFonts w:eastAsia="Arial"/>
                <w:b/>
                <w:color w:val="000000"/>
              </w:rPr>
              <w:t>DÉFINIR ET EXPLICITER LE PROBLÈME POSÉ</w:t>
            </w:r>
          </w:p>
          <w:p w14:paraId="00000034" w14:textId="1B6F88ED" w:rsidR="00C95ABB" w:rsidRPr="00345BCC" w:rsidRDefault="00C95ABB" w:rsidP="00C95A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000000"/>
              </w:rPr>
            </w:pPr>
            <w:r w:rsidRPr="00345BCC">
              <w:rPr>
                <w:rFonts w:eastAsia="Arial"/>
                <w:color w:val="000000"/>
              </w:rPr>
              <w:t>Compréhension des objectifs du sujet</w:t>
            </w:r>
          </w:p>
          <w:p w14:paraId="00000035" w14:textId="77777777" w:rsidR="00C95ABB" w:rsidRPr="00345BCC" w:rsidRDefault="00C95ABB" w:rsidP="00C95AB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color w:val="000000"/>
              </w:rPr>
            </w:pPr>
            <w:r w:rsidRPr="00345BCC">
              <w:rPr>
                <w:rFonts w:eastAsia="Arial"/>
                <w:color w:val="000000"/>
              </w:rPr>
              <w:t>Énoncé du problème à résoudre</w:t>
            </w:r>
          </w:p>
        </w:tc>
        <w:tc>
          <w:tcPr>
            <w:tcW w:w="425" w:type="dxa"/>
            <w:vAlign w:val="center"/>
          </w:tcPr>
          <w:p w14:paraId="00000036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0</w:t>
            </w:r>
          </w:p>
        </w:tc>
        <w:tc>
          <w:tcPr>
            <w:tcW w:w="425" w:type="dxa"/>
            <w:vAlign w:val="center"/>
          </w:tcPr>
          <w:p w14:paraId="00000037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2</w:t>
            </w:r>
          </w:p>
        </w:tc>
        <w:tc>
          <w:tcPr>
            <w:tcW w:w="457" w:type="dxa"/>
            <w:vAlign w:val="center"/>
          </w:tcPr>
          <w:p w14:paraId="00000038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3</w:t>
            </w:r>
          </w:p>
        </w:tc>
        <w:tc>
          <w:tcPr>
            <w:tcW w:w="555" w:type="dxa"/>
            <w:vAlign w:val="center"/>
          </w:tcPr>
          <w:p w14:paraId="00000039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/3</w:t>
            </w:r>
          </w:p>
        </w:tc>
      </w:tr>
      <w:tr w:rsidR="00C95ABB" w:rsidRPr="00345BCC" w14:paraId="59EE5B64" w14:textId="77777777" w:rsidTr="00C95ABB">
        <w:trPr>
          <w:jc w:val="center"/>
        </w:trPr>
        <w:tc>
          <w:tcPr>
            <w:tcW w:w="7650" w:type="dxa"/>
          </w:tcPr>
          <w:p w14:paraId="0000003A" w14:textId="77777777" w:rsidR="00C95ABB" w:rsidRPr="00345BCC" w:rsidRDefault="00C95ABB" w:rsidP="00C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Arial"/>
                <w:b/>
                <w:color w:val="000000"/>
              </w:rPr>
            </w:pPr>
            <w:r w:rsidRPr="00345BCC">
              <w:rPr>
                <w:rFonts w:eastAsia="Arial"/>
                <w:b/>
                <w:color w:val="000000"/>
              </w:rPr>
              <w:t>METTRE EN ŒUVRE UNE DÉMARCHE DE RÉSOLUTION DE PROBLÈME</w:t>
            </w:r>
          </w:p>
          <w:p w14:paraId="0B73583C" w14:textId="5879CBB5" w:rsidR="00C95ABB" w:rsidRPr="00345BCC" w:rsidRDefault="00C95ABB" w:rsidP="00C95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45BCC">
              <w:rPr>
                <w:rFonts w:eastAsia="Arial"/>
                <w:color w:val="000000"/>
              </w:rPr>
              <w:t xml:space="preserve">Exactitude et complétude des connaissances exposées pour traiter le problème </w:t>
            </w:r>
          </w:p>
          <w:p w14:paraId="5388CB06" w14:textId="77777777" w:rsidR="00C95ABB" w:rsidRPr="00345BCC" w:rsidRDefault="00C95ABB" w:rsidP="00C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Arial"/>
                <w:color w:val="000000"/>
              </w:rPr>
            </w:pPr>
          </w:p>
          <w:p w14:paraId="0000003E" w14:textId="4693322F" w:rsidR="00C95ABB" w:rsidRPr="00345BCC" w:rsidRDefault="00C95ABB" w:rsidP="00C95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345BCC">
              <w:rPr>
                <w:rFonts w:eastAsia="Arial"/>
                <w:color w:val="000000"/>
              </w:rPr>
              <w:t>Cohérence de la démarche par rapport au questionnement posé</w:t>
            </w:r>
          </w:p>
          <w:p w14:paraId="2B53F216" w14:textId="77777777" w:rsidR="00C95ABB" w:rsidRPr="00345BCC" w:rsidRDefault="00C95ABB" w:rsidP="00C95ABB">
            <w:pPr>
              <w:pStyle w:val="NormalWeb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345BCC">
              <w:rPr>
                <w:rFonts w:ascii="Calibri" w:hAnsi="Calibri" w:cs="Calibri"/>
                <w:u w:val="single"/>
              </w:rPr>
              <w:t>Si synthèse</w:t>
            </w:r>
            <w:r w:rsidRPr="00345BCC">
              <w:rPr>
                <w:rFonts w:ascii="Calibri" w:hAnsi="Calibri" w:cs="Calibri"/>
              </w:rPr>
              <w:t> : Cohérence de l’argumentation et mise en relation pertinente des connaissances nécessaires pour résoudre le problème</w:t>
            </w:r>
          </w:p>
          <w:p w14:paraId="4E7B10F4" w14:textId="77777777" w:rsidR="00C95ABB" w:rsidRPr="00345BCC" w:rsidRDefault="00C95ABB" w:rsidP="00C95ABB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iCs/>
              </w:rPr>
            </w:pPr>
            <w:r w:rsidRPr="00345BCC">
              <w:rPr>
                <w:rFonts w:ascii="Calibri" w:hAnsi="Calibri" w:cs="Calibri"/>
                <w:iCs/>
                <w:u w:val="single"/>
              </w:rPr>
              <w:t>Si documents</w:t>
            </w:r>
            <w:r w:rsidRPr="00345BCC">
              <w:rPr>
                <w:rFonts w:ascii="Calibri" w:hAnsi="Calibri" w:cs="Calibri"/>
                <w:iCs/>
              </w:rPr>
              <w:t> : Mise en relation pertinente des données prélevées et des connaissances avec le problème à résoudre (confrontation pertinente des données et des connaissances pour résoudre le problème)</w:t>
            </w:r>
          </w:p>
          <w:p w14:paraId="62464E1C" w14:textId="63665388" w:rsidR="00C95ABB" w:rsidRPr="00345BCC" w:rsidRDefault="00C95ABB" w:rsidP="00C95ABB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iCs/>
              </w:rPr>
            </w:pPr>
            <w:r w:rsidRPr="00345BCC">
              <w:rPr>
                <w:rFonts w:ascii="Calibri" w:hAnsi="Calibri" w:cs="Calibri"/>
                <w:u w:val="single"/>
              </w:rPr>
              <w:t>Si manipulation</w:t>
            </w:r>
            <w:r w:rsidRPr="00345BCC">
              <w:rPr>
                <w:rFonts w:ascii="Calibri" w:hAnsi="Calibri" w:cs="Calibri"/>
              </w:rPr>
              <w:t xml:space="preserve"> : </w:t>
            </w:r>
            <w:r w:rsidRPr="00345BCC">
              <w:rPr>
                <w:rFonts w:ascii="Calibri" w:hAnsi="Calibri" w:cs="Calibri"/>
                <w:iCs/>
              </w:rPr>
              <w:t xml:space="preserve"> Mise en relation pertinente des données obtenues par la manipulation et des connaissances avec le problème à résoudre (confrontation pertinente des données et des connaissances pour résoudre le problème)</w:t>
            </w:r>
          </w:p>
          <w:p w14:paraId="679F6CE2" w14:textId="77777777" w:rsidR="00C95ABB" w:rsidRPr="00345BCC" w:rsidRDefault="00C95ABB" w:rsidP="00C95ABB">
            <w:pPr>
              <w:pStyle w:val="Paragraphedeliste"/>
              <w:ind w:left="1080"/>
              <w:rPr>
                <w:rFonts w:ascii="Calibri" w:hAnsi="Calibri" w:cs="Calibri"/>
                <w:iCs/>
              </w:rPr>
            </w:pPr>
          </w:p>
          <w:p w14:paraId="38A84B0D" w14:textId="6A210A31" w:rsidR="00C95ABB" w:rsidRPr="00345BCC" w:rsidRDefault="00C95ABB" w:rsidP="00C95ABB">
            <w:pPr>
              <w:pStyle w:val="Paragraphedelist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83" w:hanging="481"/>
              <w:rPr>
                <w:rFonts w:ascii="Calibri" w:eastAsia="Arial" w:hAnsi="Calibri" w:cs="Calibri"/>
              </w:rPr>
            </w:pPr>
            <w:r w:rsidRPr="00345BCC">
              <w:rPr>
                <w:rFonts w:ascii="Calibri" w:hAnsi="Calibri" w:cs="Calibri"/>
                <w:iCs/>
              </w:rPr>
              <w:t>Conclusion apportant une réponse correcte au problème posé</w:t>
            </w:r>
          </w:p>
          <w:p w14:paraId="00000043" w14:textId="77777777" w:rsidR="00C95ABB" w:rsidRPr="00345BCC" w:rsidRDefault="00C95ABB" w:rsidP="00C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</w:rPr>
            </w:pPr>
          </w:p>
        </w:tc>
        <w:tc>
          <w:tcPr>
            <w:tcW w:w="425" w:type="dxa"/>
            <w:vAlign w:val="center"/>
          </w:tcPr>
          <w:p w14:paraId="2CA0CAAC" w14:textId="77777777" w:rsidR="00C95ABB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 xml:space="preserve"> 0</w:t>
            </w:r>
          </w:p>
          <w:p w14:paraId="1F75C654" w14:textId="77777777" w:rsidR="00C95ABB" w:rsidRDefault="00C95ABB" w:rsidP="00C95ABB">
            <w:pPr>
              <w:jc w:val="center"/>
              <w:rPr>
                <w:rFonts w:eastAsia="Arial"/>
              </w:rPr>
            </w:pPr>
          </w:p>
          <w:p w14:paraId="693A7057" w14:textId="01F497F2" w:rsidR="00C95ABB" w:rsidRDefault="00C95ABB" w:rsidP="00C95ABB">
            <w:pPr>
              <w:jc w:val="center"/>
              <w:rPr>
                <w:rFonts w:eastAsia="Arial"/>
              </w:rPr>
            </w:pPr>
            <w:proofErr w:type="gramStart"/>
            <w:r w:rsidRPr="00345BCC">
              <w:rPr>
                <w:rFonts w:eastAsia="Arial"/>
              </w:rPr>
              <w:t>à</w:t>
            </w:r>
            <w:proofErr w:type="gramEnd"/>
          </w:p>
          <w:p w14:paraId="17FE1000" w14:textId="77777777" w:rsidR="00C95ABB" w:rsidRDefault="00C95ABB" w:rsidP="00C95ABB">
            <w:pPr>
              <w:jc w:val="center"/>
              <w:rPr>
                <w:rFonts w:eastAsia="Arial"/>
              </w:rPr>
            </w:pPr>
          </w:p>
          <w:p w14:paraId="00000044" w14:textId="04464CD4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2</w:t>
            </w:r>
          </w:p>
        </w:tc>
        <w:tc>
          <w:tcPr>
            <w:tcW w:w="425" w:type="dxa"/>
            <w:vAlign w:val="center"/>
          </w:tcPr>
          <w:p w14:paraId="28F4D85E" w14:textId="77777777" w:rsidR="00C95ABB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 xml:space="preserve">3 </w:t>
            </w:r>
          </w:p>
          <w:p w14:paraId="020F416E" w14:textId="77777777" w:rsidR="00C95ABB" w:rsidRDefault="00C95ABB" w:rsidP="00C95ABB">
            <w:pPr>
              <w:jc w:val="center"/>
              <w:rPr>
                <w:rFonts w:eastAsia="Arial"/>
              </w:rPr>
            </w:pPr>
          </w:p>
          <w:p w14:paraId="28E25F49" w14:textId="77777777" w:rsidR="00C95ABB" w:rsidRDefault="00C95ABB" w:rsidP="00C95ABB">
            <w:pPr>
              <w:jc w:val="center"/>
              <w:rPr>
                <w:rFonts w:eastAsia="Arial"/>
              </w:rPr>
            </w:pPr>
            <w:proofErr w:type="gramStart"/>
            <w:r w:rsidRPr="00345BCC">
              <w:rPr>
                <w:rFonts w:eastAsia="Arial"/>
              </w:rPr>
              <w:t>à</w:t>
            </w:r>
            <w:proofErr w:type="gramEnd"/>
          </w:p>
          <w:p w14:paraId="159A9419" w14:textId="77777777" w:rsidR="00C95ABB" w:rsidRDefault="00C95ABB" w:rsidP="00C95ABB">
            <w:pPr>
              <w:jc w:val="center"/>
              <w:rPr>
                <w:rFonts w:eastAsia="Arial"/>
              </w:rPr>
            </w:pPr>
          </w:p>
          <w:p w14:paraId="00000045" w14:textId="0F6E4D5D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 xml:space="preserve"> 5</w:t>
            </w:r>
          </w:p>
        </w:tc>
        <w:tc>
          <w:tcPr>
            <w:tcW w:w="457" w:type="dxa"/>
            <w:vAlign w:val="center"/>
          </w:tcPr>
          <w:p w14:paraId="00000046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7</w:t>
            </w:r>
          </w:p>
        </w:tc>
        <w:tc>
          <w:tcPr>
            <w:tcW w:w="555" w:type="dxa"/>
            <w:vAlign w:val="center"/>
          </w:tcPr>
          <w:p w14:paraId="00000047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/7</w:t>
            </w:r>
          </w:p>
        </w:tc>
      </w:tr>
      <w:tr w:rsidR="00C95ABB" w:rsidRPr="00345BCC" w14:paraId="2834F906" w14:textId="77777777" w:rsidTr="00C95ABB">
        <w:trPr>
          <w:jc w:val="center"/>
        </w:trPr>
        <w:tc>
          <w:tcPr>
            <w:tcW w:w="7650" w:type="dxa"/>
          </w:tcPr>
          <w:p w14:paraId="00000048" w14:textId="77777777" w:rsidR="00C95ABB" w:rsidRPr="00345BCC" w:rsidRDefault="00C95ABB" w:rsidP="00C9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</w:rPr>
            </w:pPr>
            <w:r w:rsidRPr="00345BCC">
              <w:rPr>
                <w:rFonts w:eastAsia="Arial"/>
                <w:b/>
                <w:color w:val="000000"/>
              </w:rPr>
              <w:t>TOTAL</w:t>
            </w:r>
          </w:p>
        </w:tc>
        <w:tc>
          <w:tcPr>
            <w:tcW w:w="425" w:type="dxa"/>
          </w:tcPr>
          <w:p w14:paraId="00000049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</w:p>
        </w:tc>
        <w:tc>
          <w:tcPr>
            <w:tcW w:w="425" w:type="dxa"/>
          </w:tcPr>
          <w:p w14:paraId="0000004A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</w:p>
        </w:tc>
        <w:tc>
          <w:tcPr>
            <w:tcW w:w="457" w:type="dxa"/>
          </w:tcPr>
          <w:p w14:paraId="0000004B" w14:textId="77777777" w:rsidR="00C95ABB" w:rsidRPr="00345BCC" w:rsidRDefault="00C95ABB" w:rsidP="00C95ABB">
            <w:pPr>
              <w:jc w:val="center"/>
              <w:rPr>
                <w:rFonts w:eastAsia="Arial"/>
              </w:rPr>
            </w:pPr>
          </w:p>
        </w:tc>
        <w:tc>
          <w:tcPr>
            <w:tcW w:w="555" w:type="dxa"/>
          </w:tcPr>
          <w:p w14:paraId="0000004C" w14:textId="77777777" w:rsidR="00C95ABB" w:rsidRPr="00345BCC" w:rsidRDefault="00C95ABB" w:rsidP="00C95ABB">
            <w:pPr>
              <w:jc w:val="right"/>
              <w:rPr>
                <w:rFonts w:eastAsia="Arial"/>
              </w:rPr>
            </w:pPr>
            <w:r w:rsidRPr="00345BCC">
              <w:rPr>
                <w:rFonts w:eastAsia="Arial"/>
              </w:rPr>
              <w:t>/10</w:t>
            </w:r>
          </w:p>
        </w:tc>
      </w:tr>
    </w:tbl>
    <w:p w14:paraId="000000BE" w14:textId="35C8A5D0" w:rsidR="00B9148B" w:rsidRDefault="00B9148B" w:rsidP="00345BCC">
      <w:pPr>
        <w:ind w:right="139"/>
      </w:pPr>
    </w:p>
    <w:p w14:paraId="6D8DE949" w14:textId="77777777" w:rsidR="00C95ABB" w:rsidRPr="00345BCC" w:rsidRDefault="00C95ABB" w:rsidP="00345BCC">
      <w:pPr>
        <w:ind w:right="139"/>
      </w:pPr>
    </w:p>
    <w:p w14:paraId="7F2555D6" w14:textId="46AA70DB" w:rsidR="00250132" w:rsidRPr="00345BCC" w:rsidRDefault="00250132" w:rsidP="0034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39"/>
        <w:rPr>
          <w:rFonts w:eastAsia="Arial"/>
        </w:rPr>
      </w:pPr>
      <w:r w:rsidRPr="00345BCC">
        <w:rPr>
          <w:rFonts w:eastAsia="Arial"/>
          <w:b/>
          <w:bCs/>
        </w:rPr>
        <w:t>TS</w:t>
      </w:r>
      <w:r w:rsidR="00345BCC">
        <w:rPr>
          <w:rFonts w:eastAsia="Arial"/>
        </w:rPr>
        <w:tab/>
      </w:r>
      <w:r w:rsidRPr="00345BCC">
        <w:rPr>
          <w:rFonts w:eastAsia="Arial"/>
        </w:rPr>
        <w:t xml:space="preserve">Un nombre </w:t>
      </w:r>
      <w:r w:rsidR="00345BCC">
        <w:rPr>
          <w:rFonts w:eastAsia="Arial"/>
        </w:rPr>
        <w:t>raisonnable</w:t>
      </w:r>
      <w:r w:rsidRPr="00345BCC">
        <w:rPr>
          <w:rFonts w:eastAsia="Arial"/>
        </w:rPr>
        <w:t xml:space="preserve"> d’aides mineures</w:t>
      </w:r>
    </w:p>
    <w:p w14:paraId="7483CB90" w14:textId="13B86DE8" w:rsidR="00250132" w:rsidRPr="00345BCC" w:rsidRDefault="00345BCC" w:rsidP="0034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139"/>
        <w:rPr>
          <w:rFonts w:eastAsia="Arial"/>
        </w:rPr>
      </w:pPr>
      <w:r w:rsidRPr="00345BCC">
        <w:rPr>
          <w:rFonts w:eastAsia="Arial"/>
          <w:b/>
          <w:bCs/>
        </w:rPr>
        <w:t xml:space="preserve"> </w:t>
      </w:r>
      <w:r w:rsidR="00250132" w:rsidRPr="00345BCC">
        <w:rPr>
          <w:rFonts w:eastAsia="Arial"/>
          <w:b/>
          <w:bCs/>
        </w:rPr>
        <w:t>S</w:t>
      </w:r>
      <w:r>
        <w:rPr>
          <w:rFonts w:eastAsia="Arial"/>
        </w:rPr>
        <w:tab/>
      </w:r>
      <w:r w:rsidR="00250132" w:rsidRPr="00345BCC">
        <w:rPr>
          <w:rFonts w:eastAsia="Arial"/>
        </w:rPr>
        <w:t>Une aide majeure ou plusieurs aides mineures</w:t>
      </w:r>
    </w:p>
    <w:p w14:paraId="540541B4" w14:textId="5FE91F6F" w:rsidR="003E0C97" w:rsidRPr="00345BCC" w:rsidRDefault="00345BCC" w:rsidP="00345B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ind w:right="139"/>
        <w:rPr>
          <w:rFonts w:eastAsia="Arial"/>
        </w:rPr>
      </w:pPr>
      <w:r w:rsidRPr="00345BCC">
        <w:rPr>
          <w:rFonts w:eastAsia="Arial"/>
          <w:b/>
          <w:bCs/>
        </w:rPr>
        <w:t xml:space="preserve"> </w:t>
      </w:r>
      <w:r w:rsidR="003E0C97" w:rsidRPr="00345BCC">
        <w:rPr>
          <w:rFonts w:eastAsia="Arial"/>
          <w:b/>
          <w:bCs/>
        </w:rPr>
        <w:t>I</w:t>
      </w:r>
      <w:r>
        <w:rPr>
          <w:rFonts w:eastAsia="Arial"/>
        </w:rPr>
        <w:tab/>
      </w:r>
      <w:r w:rsidR="00250132" w:rsidRPr="00345BCC">
        <w:rPr>
          <w:rFonts w:eastAsia="Arial"/>
        </w:rPr>
        <w:t xml:space="preserve">Un seul </w:t>
      </w:r>
      <w:r w:rsidR="003E0C97" w:rsidRPr="00345BCC">
        <w:rPr>
          <w:rFonts w:eastAsia="Arial"/>
        </w:rPr>
        <w:t>critère validé</w:t>
      </w:r>
      <w:r w:rsidR="00250132" w:rsidRPr="00345BCC">
        <w:rPr>
          <w:rFonts w:eastAsia="Arial"/>
        </w:rPr>
        <w:t xml:space="preserve"> (exactitude, cohérence ou conclusion)</w:t>
      </w:r>
      <w:r w:rsidR="003E0C97" w:rsidRPr="00345BCC">
        <w:rPr>
          <w:rFonts w:eastAsia="Arial"/>
        </w:rPr>
        <w:t xml:space="preserve"> ou</w:t>
      </w:r>
      <w:r w:rsidR="0056125C" w:rsidRPr="00345BCC">
        <w:rPr>
          <w:rFonts w:eastAsia="Arial"/>
        </w:rPr>
        <w:t xml:space="preserve"> des</w:t>
      </w:r>
      <w:r w:rsidR="003E0C97" w:rsidRPr="00345BCC">
        <w:rPr>
          <w:rFonts w:eastAsia="Arial"/>
        </w:rPr>
        <w:t xml:space="preserve"> aides majeures répétées</w:t>
      </w:r>
    </w:p>
    <w:p w14:paraId="218505B5" w14:textId="783B95B8" w:rsidR="00345BCC" w:rsidRDefault="00345BCC" w:rsidP="0056125C">
      <w:pPr>
        <w:rPr>
          <w:b/>
        </w:rPr>
      </w:pPr>
    </w:p>
    <w:p w14:paraId="20EBABF5" w14:textId="77777777" w:rsidR="00C95ABB" w:rsidRDefault="00C95ABB" w:rsidP="0056125C">
      <w:pPr>
        <w:rPr>
          <w:b/>
        </w:rPr>
      </w:pPr>
    </w:p>
    <w:p w14:paraId="56937D13" w14:textId="0C309014" w:rsidR="0056125C" w:rsidRDefault="0056125C" w:rsidP="0056125C">
      <w:pPr>
        <w:rPr>
          <w:b/>
        </w:rPr>
      </w:pPr>
      <w:r w:rsidRPr="00345BCC">
        <w:rPr>
          <w:b/>
        </w:rPr>
        <w:t xml:space="preserve">En plus des 20 points </w:t>
      </w:r>
      <w:r w:rsidRPr="00345BCC">
        <w:rPr>
          <w:bCs/>
        </w:rPr>
        <w:t>(10 points par exercice),</w:t>
      </w:r>
      <w:r w:rsidRPr="00345BCC">
        <w:rPr>
          <w:b/>
        </w:rPr>
        <w:t xml:space="preserve"> 2 points de bonification pourront être accordés pour la capacité du candidat à s’exprimer à l’oral.</w:t>
      </w:r>
    </w:p>
    <w:p w14:paraId="3E13F9FA" w14:textId="77777777" w:rsidR="00C95ABB" w:rsidRPr="00345BCC" w:rsidRDefault="00C95ABB" w:rsidP="0056125C">
      <w:pPr>
        <w:rPr>
          <w:color w:val="0070C0"/>
        </w:rPr>
      </w:pPr>
    </w:p>
    <w:tbl>
      <w:tblPr>
        <w:tblStyle w:val="a"/>
        <w:tblW w:w="95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7"/>
        <w:gridCol w:w="555"/>
      </w:tblGrid>
      <w:tr w:rsidR="0056125C" w:rsidRPr="00345BCC" w14:paraId="10FC489F" w14:textId="77777777" w:rsidTr="00345BCC">
        <w:trPr>
          <w:trHeight w:val="240"/>
          <w:jc w:val="center"/>
        </w:trPr>
        <w:tc>
          <w:tcPr>
            <w:tcW w:w="8957" w:type="dxa"/>
          </w:tcPr>
          <w:p w14:paraId="65F74754" w14:textId="77777777" w:rsidR="0056125C" w:rsidRPr="00345BCC" w:rsidRDefault="0056125C" w:rsidP="00345BCC">
            <w:pPr>
              <w:rPr>
                <w:rFonts w:eastAsia="Arial"/>
                <w:b/>
              </w:rPr>
            </w:pPr>
            <w:r w:rsidRPr="00345BCC">
              <w:rPr>
                <w:rFonts w:eastAsia="Arial"/>
                <w:b/>
              </w:rPr>
              <w:t>S’EXPRIMER A L’ORAL</w:t>
            </w:r>
          </w:p>
          <w:p w14:paraId="5A785787" w14:textId="77777777" w:rsidR="0056125C" w:rsidRPr="00345BCC" w:rsidRDefault="0056125C" w:rsidP="000B5629">
            <w:pPr>
              <w:numPr>
                <w:ilvl w:val="0"/>
                <w:numId w:val="1"/>
              </w:numPr>
              <w:shd w:val="clear" w:color="auto" w:fill="FFFFFF"/>
              <w:rPr>
                <w:rFonts w:eastAsia="Arial"/>
              </w:rPr>
            </w:pPr>
            <w:r w:rsidRPr="00345BCC">
              <w:rPr>
                <w:rFonts w:eastAsia="Arial"/>
              </w:rPr>
              <w:t>Précision, clarté et structure de l’expression orale</w:t>
            </w:r>
          </w:p>
          <w:p w14:paraId="55C2B31A" w14:textId="77777777" w:rsidR="0056125C" w:rsidRPr="00345BCC" w:rsidRDefault="0056125C" w:rsidP="000B5629">
            <w:pPr>
              <w:numPr>
                <w:ilvl w:val="0"/>
                <w:numId w:val="1"/>
              </w:numPr>
              <w:shd w:val="clear" w:color="auto" w:fill="FFFFFF"/>
              <w:rPr>
                <w:rFonts w:eastAsia="Arial"/>
              </w:rPr>
            </w:pPr>
            <w:r w:rsidRPr="00345BCC">
              <w:rPr>
                <w:rFonts w:eastAsia="Arial"/>
              </w:rPr>
              <w:t>Capacité à interagir avec le jury</w:t>
            </w:r>
          </w:p>
        </w:tc>
        <w:tc>
          <w:tcPr>
            <w:tcW w:w="555" w:type="dxa"/>
            <w:vAlign w:val="center"/>
          </w:tcPr>
          <w:p w14:paraId="295DDD37" w14:textId="77777777" w:rsidR="0056125C" w:rsidRPr="00345BCC" w:rsidRDefault="0056125C" w:rsidP="000B5629">
            <w:pPr>
              <w:jc w:val="center"/>
              <w:rPr>
                <w:rFonts w:eastAsia="Arial"/>
              </w:rPr>
            </w:pPr>
            <w:r w:rsidRPr="00345BCC">
              <w:rPr>
                <w:rFonts w:eastAsia="Arial"/>
              </w:rPr>
              <w:t>/2</w:t>
            </w:r>
          </w:p>
        </w:tc>
      </w:tr>
    </w:tbl>
    <w:p w14:paraId="75764DCC" w14:textId="77777777" w:rsidR="0056125C" w:rsidRPr="00345BCC" w:rsidRDefault="0056125C"/>
    <w:sectPr w:rsidR="0056125C" w:rsidRPr="00345BCC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A2FDD"/>
    <w:multiLevelType w:val="multilevel"/>
    <w:tmpl w:val="BDC246BA"/>
    <w:lvl w:ilvl="0">
      <w:start w:val="1"/>
      <w:numFmt w:val="bullet"/>
      <w:pStyle w:val="listetableausansnumr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64117F"/>
    <w:multiLevelType w:val="hybridMultilevel"/>
    <w:tmpl w:val="CC4E75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C23650"/>
    <w:multiLevelType w:val="multilevel"/>
    <w:tmpl w:val="D1702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E1671D"/>
    <w:multiLevelType w:val="multilevel"/>
    <w:tmpl w:val="114E5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E32837"/>
    <w:multiLevelType w:val="hybridMultilevel"/>
    <w:tmpl w:val="1496023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776921"/>
    <w:multiLevelType w:val="multilevel"/>
    <w:tmpl w:val="B5DAE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8B"/>
    <w:rsid w:val="00250132"/>
    <w:rsid w:val="0025529C"/>
    <w:rsid w:val="00345BCC"/>
    <w:rsid w:val="003E0C97"/>
    <w:rsid w:val="004D123B"/>
    <w:rsid w:val="004D21C8"/>
    <w:rsid w:val="0056125C"/>
    <w:rsid w:val="00825896"/>
    <w:rsid w:val="00831CF1"/>
    <w:rsid w:val="008A6BAD"/>
    <w:rsid w:val="00B9148B"/>
    <w:rsid w:val="00C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BBB15"/>
  <w15:docId w15:val="{3F049F0D-BF58-F847-B204-26BCE365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F2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19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etableausansnumro">
    <w:name w:val="liste tableau sans numéro"/>
    <w:basedOn w:val="Normal"/>
    <w:rsid w:val="00826A56"/>
    <w:pPr>
      <w:numPr>
        <w:numId w:val="1"/>
      </w:numPr>
      <w:suppressAutoHyphens/>
      <w:autoSpaceDE w:val="0"/>
      <w:spacing w:before="20" w:after="20"/>
    </w:pPr>
    <w:rPr>
      <w:rFonts w:ascii="Arial" w:eastAsia="Times New Roman" w:hAnsi="Arial" w:cs="Times New Roman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826A5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73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73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73C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46B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6B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6B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6B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6B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46BF2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831C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tion.gouv.fr/bo/20/Special2/MENE2001799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Ks10lEVTLv/uRFTFWNiTSQBoA==">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Cristel PACCAUD</dc:creator>
  <cp:lastModifiedBy>Karel DASSONVILLE</cp:lastModifiedBy>
  <cp:revision>2</cp:revision>
  <dcterms:created xsi:type="dcterms:W3CDTF">2021-06-18T08:08:00Z</dcterms:created>
  <dcterms:modified xsi:type="dcterms:W3CDTF">2021-06-18T08:08:00Z</dcterms:modified>
</cp:coreProperties>
</file>