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Document.xml" ContentType="application/vnd.openxmlformats-officedocument.wordprocessingml.comments+xml"/>
  <Override PartName="/word/commentsExtendedDocument.xml" ContentType="application/vnd.openxmlformats-officedocument.wordprocessingml.commentsExtended+xml"/>
  <Override PartName="/word/commentsIdsDocument.xml" ContentType="application/vnd.openxmlformats-officedocument.wordprocessingml.commentsIds+xml"/>
  <Override PartName="/word/peopleDocument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B7" w:rsidRPr="00816D0A" w:rsidRDefault="005C15BF">
      <w:pPr>
        <w:pStyle w:val="Corps"/>
        <w:shd w:val="clear" w:color="auto" w:fill="FFFFFF"/>
      </w:pPr>
      <w:bookmarkStart w:id="0" w:name="_GoBack"/>
      <w:bookmarkEnd w:id="0"/>
      <w:r w:rsidRPr="00816D0A">
        <w:rPr>
          <w:noProof/>
          <w:lang w:val="fr-FR" w:eastAsia="fr-FR" w:bidi="ar-SA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7957820</wp:posOffset>
            </wp:positionH>
            <wp:positionV relativeFrom="line">
              <wp:posOffset>0</wp:posOffset>
            </wp:positionV>
            <wp:extent cx="1104900" cy="824865"/>
            <wp:effectExtent l="0" t="0" r="0" b="0"/>
            <wp:wrapSquare wrapText="bothSides"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1104900" cy="8248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6D0A">
        <w:rPr>
          <w:rStyle w:val="Aucun"/>
          <w:rFonts w:ascii="Arial" w:hAnsi="Arial"/>
          <w:bCs/>
          <w:lang w:val="de-DE"/>
        </w:rPr>
        <w:t>FICHE D</w:t>
      </w:r>
      <w:r w:rsidRPr="00816D0A">
        <w:rPr>
          <w:rStyle w:val="Aucun"/>
          <w:rFonts w:ascii="Arial" w:hAnsi="Arial"/>
          <w:bCs/>
        </w:rPr>
        <w:t>’</w:t>
      </w:r>
      <w:r w:rsidRPr="00816D0A">
        <w:rPr>
          <w:rStyle w:val="Aucun"/>
          <w:rFonts w:ascii="Arial" w:hAnsi="Arial"/>
          <w:bCs/>
          <w:lang w:val="en-US"/>
        </w:rPr>
        <w:t>EVALUATION</w:t>
      </w:r>
      <w:r w:rsidRPr="00816D0A">
        <w:rPr>
          <w:rStyle w:val="Aucun"/>
          <w:rFonts w:ascii="Arial" w:hAnsi="Arial"/>
          <w:bCs/>
        </w:rPr>
        <w:t> </w:t>
      </w:r>
      <w:r w:rsidRPr="00816D0A">
        <w:rPr>
          <w:rStyle w:val="Aucun"/>
        </w:rPr>
        <w:t xml:space="preserve"> </w:t>
      </w:r>
      <w:r w:rsidRPr="00816D0A">
        <w:rPr>
          <w:rStyle w:val="Aucun"/>
          <w:rFonts w:ascii="Arial" w:hAnsi="Arial"/>
          <w:bCs/>
          <w:lang w:val="de-DE"/>
        </w:rPr>
        <w:t>ORALE EN SECTION EUROPEENNE (8</w:t>
      </w:r>
      <w:r w:rsidRPr="00816D0A">
        <w:rPr>
          <w:rStyle w:val="Aucun"/>
        </w:rPr>
        <w:t>0</w:t>
      </w:r>
      <w:r w:rsidRPr="00816D0A">
        <w:rPr>
          <w:rStyle w:val="Aucun"/>
          <w:rFonts w:ascii="Arial" w:hAnsi="Arial"/>
          <w:bCs/>
        </w:rPr>
        <w:t>% de la note finale)</w:t>
      </w:r>
    </w:p>
    <w:p w:rsidR="004975B7" w:rsidRDefault="005C15BF">
      <w:pPr>
        <w:pStyle w:val="Corps"/>
        <w:shd w:val="clear" w:color="auto" w:fill="FFFFFF"/>
        <w:rPr>
          <w:rStyle w:val="Aucun"/>
          <w:b/>
          <w:bCs/>
        </w:rPr>
      </w:pPr>
      <w:r w:rsidRPr="0064527C">
        <w:rPr>
          <w:rStyle w:val="Aucun"/>
          <w:rFonts w:ascii="Arial" w:hAnsi="Arial"/>
          <w:b/>
        </w:rPr>
        <w:t>DNL</w:t>
      </w:r>
      <w:r>
        <w:rPr>
          <w:rStyle w:val="Aucun"/>
          <w:rFonts w:ascii="Arial" w:hAnsi="Arial"/>
        </w:rPr>
        <w:t> </w:t>
      </w:r>
      <w:r w:rsidR="008666F4" w:rsidRPr="008666F4">
        <w:rPr>
          <w:rStyle w:val="Aucun"/>
          <w:rFonts w:ascii="Arial" w:hAnsi="Arial"/>
          <w:b/>
          <w:bCs/>
          <w:color w:val="FF0000"/>
          <w:lang w:val="de-DE"/>
        </w:rPr>
        <w:t>SVT</w:t>
      </w:r>
      <w:r w:rsidR="0064527C">
        <w:rPr>
          <w:rStyle w:val="Aucun"/>
          <w:rFonts w:ascii="Arial" w:hAnsi="Arial"/>
          <w:b/>
          <w:bCs/>
        </w:rPr>
        <w:tab/>
      </w:r>
      <w:r w:rsidRPr="0064527C">
        <w:rPr>
          <w:rStyle w:val="Aucun"/>
          <w:rFonts w:ascii="Arial" w:hAnsi="Arial"/>
          <w:b/>
          <w:lang w:val="da-DK"/>
        </w:rPr>
        <w:t>LANGUE</w:t>
      </w:r>
      <w:r>
        <w:rPr>
          <w:rStyle w:val="Aucun"/>
          <w:rFonts w:ascii="Arial" w:hAnsi="Arial"/>
        </w:rPr>
        <w:t> :</w:t>
      </w:r>
      <w:r>
        <w:rPr>
          <w:rStyle w:val="Aucun"/>
          <w:rFonts w:ascii="Arial" w:hAnsi="Arial"/>
          <w:b/>
          <w:bCs/>
        </w:rPr>
        <w:t xml:space="preserve"> </w:t>
      </w:r>
      <w:r w:rsidRPr="00816D0A">
        <w:rPr>
          <w:rStyle w:val="Aucun"/>
          <w:rFonts w:ascii="Arial" w:hAnsi="Arial"/>
          <w:bCs/>
        </w:rPr>
        <w:t>…</w:t>
      </w:r>
      <w:r w:rsidR="0064527C" w:rsidRPr="00816D0A">
        <w:rPr>
          <w:rStyle w:val="Aucun"/>
          <w:rFonts w:ascii="Arial" w:hAnsi="Arial"/>
          <w:bCs/>
        </w:rPr>
        <w:t>……</w:t>
      </w:r>
      <w:r w:rsidR="0064527C">
        <w:rPr>
          <w:rStyle w:val="Aucun"/>
          <w:rFonts w:ascii="Arial" w:hAnsi="Arial"/>
          <w:b/>
          <w:bCs/>
        </w:rPr>
        <w:tab/>
      </w:r>
    </w:p>
    <w:p w:rsidR="004975B7" w:rsidRPr="00816D0A" w:rsidRDefault="005C15BF">
      <w:pPr>
        <w:pStyle w:val="Corps"/>
        <w:shd w:val="clear" w:color="auto" w:fill="FFFFFF"/>
        <w:rPr>
          <w:rStyle w:val="Aucun"/>
          <w:b/>
        </w:rPr>
      </w:pPr>
      <w:r w:rsidRPr="00816D0A">
        <w:rPr>
          <w:rStyle w:val="Aucun"/>
          <w:rFonts w:ascii="Arial" w:hAnsi="Arial"/>
          <w:b/>
        </w:rPr>
        <w:t>Session  20</w:t>
      </w:r>
      <w:r w:rsidR="00816D0A" w:rsidRPr="00816D0A">
        <w:rPr>
          <w:rStyle w:val="Aucun"/>
          <w:rFonts w:ascii="Arial" w:hAnsi="Arial"/>
          <w:b/>
        </w:rPr>
        <w:t>21</w:t>
      </w:r>
      <w:r>
        <w:rPr>
          <w:rStyle w:val="Aucun"/>
          <w:rFonts w:ascii="Arial" w:eastAsia="Arial" w:hAnsi="Arial" w:cs="Arial"/>
          <w:b/>
          <w:bCs/>
        </w:rPr>
        <w:tab/>
      </w:r>
      <w:r>
        <w:rPr>
          <w:rStyle w:val="Aucun"/>
          <w:rFonts w:ascii="Arial" w:eastAsia="Arial" w:hAnsi="Arial" w:cs="Arial"/>
          <w:b/>
          <w:bCs/>
        </w:rPr>
        <w:tab/>
      </w:r>
      <w:r>
        <w:rPr>
          <w:rStyle w:val="Aucun"/>
          <w:rFonts w:ascii="Arial" w:eastAsia="Arial" w:hAnsi="Arial" w:cs="Arial"/>
          <w:b/>
          <w:bCs/>
        </w:rPr>
        <w:tab/>
      </w:r>
      <w:r>
        <w:rPr>
          <w:rStyle w:val="Aucun"/>
          <w:rFonts w:ascii="Arial" w:eastAsia="Arial" w:hAnsi="Arial" w:cs="Arial"/>
          <w:b/>
          <w:bCs/>
        </w:rPr>
        <w:tab/>
      </w:r>
      <w:r>
        <w:rPr>
          <w:rStyle w:val="Aucun"/>
          <w:rFonts w:ascii="Arial" w:eastAsia="Arial" w:hAnsi="Arial" w:cs="Arial"/>
          <w:b/>
          <w:bCs/>
        </w:rPr>
        <w:tab/>
      </w:r>
      <w:r>
        <w:rPr>
          <w:rStyle w:val="Aucun"/>
          <w:rFonts w:ascii="Arial" w:eastAsia="Arial" w:hAnsi="Arial" w:cs="Arial"/>
          <w:b/>
          <w:bCs/>
        </w:rPr>
        <w:tab/>
      </w:r>
      <w:r>
        <w:rPr>
          <w:rStyle w:val="Aucun"/>
          <w:rFonts w:ascii="Arial" w:eastAsia="Arial" w:hAnsi="Arial" w:cs="Arial"/>
          <w:b/>
          <w:bCs/>
        </w:rPr>
        <w:tab/>
      </w:r>
      <w:r w:rsidRPr="00816D0A">
        <w:rPr>
          <w:rStyle w:val="Aucun"/>
          <w:rFonts w:ascii="Arial" w:hAnsi="Arial"/>
          <w:b/>
          <w:lang w:val="de-DE"/>
        </w:rPr>
        <w:t>Date</w:t>
      </w:r>
      <w:r w:rsidRPr="00816D0A">
        <w:rPr>
          <w:rStyle w:val="Aucun"/>
          <w:rFonts w:ascii="Arial" w:hAnsi="Arial"/>
          <w:b/>
        </w:rPr>
        <w:t> :</w:t>
      </w:r>
      <w:r w:rsidR="00816D0A" w:rsidRPr="00816D0A">
        <w:rPr>
          <w:rStyle w:val="Aucun"/>
          <w:rFonts w:ascii="Arial" w:hAnsi="Arial"/>
          <w:b/>
        </w:rPr>
        <w:t xml:space="preserve"> ….. / ….. / 2021</w:t>
      </w:r>
    </w:p>
    <w:p w:rsidR="00816D0A" w:rsidRDefault="00816D0A">
      <w:pPr>
        <w:pStyle w:val="Corps"/>
        <w:shd w:val="clear" w:color="auto" w:fill="FFFFFF"/>
        <w:rPr>
          <w:rStyle w:val="Aucun"/>
          <w:rFonts w:ascii="Arial" w:hAnsi="Arial"/>
        </w:rPr>
      </w:pPr>
      <w:r>
        <w:rPr>
          <w:rStyle w:val="Aucun"/>
          <w:rFonts w:ascii="Arial" w:hAnsi="Arial"/>
          <w:b/>
          <w:bCs/>
        </w:rPr>
        <w:t>Etablissement du candidat :</w:t>
      </w:r>
      <w:r w:rsidRPr="00816D0A">
        <w:rPr>
          <w:rStyle w:val="Aucun"/>
          <w:rFonts w:ascii="Arial" w:hAnsi="Arial"/>
          <w:bCs/>
        </w:rPr>
        <w:t>……………………….</w:t>
      </w:r>
      <w:r>
        <w:rPr>
          <w:rStyle w:val="Aucun"/>
          <w:rFonts w:ascii="Arial" w:hAnsi="Arial"/>
          <w:bCs/>
        </w:rPr>
        <w:t xml:space="preserve">                                           </w:t>
      </w:r>
      <w:r>
        <w:rPr>
          <w:rStyle w:val="Aucun"/>
          <w:rFonts w:ascii="Arial" w:hAnsi="Arial"/>
          <w:b/>
          <w:bCs/>
        </w:rPr>
        <w:t>SUJET :</w:t>
      </w:r>
      <w:r w:rsidRPr="00816D0A">
        <w:rPr>
          <w:rStyle w:val="Aucun"/>
          <w:rFonts w:ascii="Arial" w:hAnsi="Arial"/>
          <w:bCs/>
        </w:rPr>
        <w:t>…………………..</w:t>
      </w:r>
      <w:r>
        <w:rPr>
          <w:rStyle w:val="Aucun"/>
          <w:rFonts w:ascii="Arial" w:hAnsi="Arial"/>
          <w:b/>
          <w:bCs/>
        </w:rPr>
        <w:tab/>
        <w:t xml:space="preserve"> </w:t>
      </w:r>
    </w:p>
    <w:p w:rsidR="004975B7" w:rsidRDefault="005C15BF">
      <w:pPr>
        <w:pStyle w:val="Corps"/>
        <w:shd w:val="clear" w:color="auto" w:fill="FFFFFF"/>
        <w:rPr>
          <w:rStyle w:val="Aucun"/>
        </w:rPr>
      </w:pPr>
      <w:r w:rsidRPr="00B97C7D">
        <w:rPr>
          <w:rStyle w:val="Aucun"/>
          <w:b/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6343015</wp:posOffset>
                </wp:positionH>
                <wp:positionV relativeFrom="line">
                  <wp:posOffset>22225</wp:posOffset>
                </wp:positionV>
                <wp:extent cx="125560" cy="129540"/>
                <wp:effectExtent l="0" t="0" r="27305" b="22860"/>
                <wp:wrapNone/>
                <wp:docPr id="2" name="officeArt object" descr="Imag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556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67A6A2F" id="officeArt object" o:spid="_x0000_s1026" alt="Image3" style="position:absolute;margin-left:499.45pt;margin-top:1.75pt;width:9.9pt;height:10.2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" strokecolor="#3465a4" strokeweight=".26mm">
                <v:stroke joinstyle="round"/>
                <w10:wrap anchory="line"/>
              </v:rect>
            </w:pict>
          </mc:Fallback>
        </mc:AlternateContent>
      </w:r>
      <w:r w:rsidRPr="00B97C7D">
        <w:rPr>
          <w:rStyle w:val="Aucun"/>
          <w:b/>
          <w:noProof/>
          <w:lang w:eastAsia="fr-FR" w:bidi="ar-SA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5633085</wp:posOffset>
                </wp:positionH>
                <wp:positionV relativeFrom="line">
                  <wp:posOffset>22859</wp:posOffset>
                </wp:positionV>
                <wp:extent cx="125560" cy="129540"/>
                <wp:effectExtent l="0" t="0" r="0" b="0"/>
                <wp:wrapNone/>
                <wp:docPr id="3" name="officeArt object" descr="Imag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556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shape 2" o:spid="_x0000_s2" o:spt="1" style="position:absolute;mso-wrap-distance-left:0.0pt;mso-wrap-distance-top:0.0pt;mso-wrap-distance-right:0.0pt;mso-wrap-distance-bottom:0.0pt;z-index:251661312;o:allowoverlap:true;o:allowincell:true;mso-position-horizontal-relative:text;margin-left:443.5pt;mso-position-horizontal:absolute;mso-position-vertical-relative:line;margin-top:1.8pt;mso-position-vertical:absolute;width:9.9pt;height:10.2pt;" coordsize="100000,100000" path="" fillcolor="#FFFFFF" strokecolor="#3465A4" strokeweight="0.74pt">
                <v:path textboxrect="0,0,0,0"/>
              </v:shape>
            </w:pict>
          </mc:Fallback>
        </mc:AlternateContent>
      </w:r>
      <w:r w:rsidRPr="00B97C7D">
        <w:rPr>
          <w:rStyle w:val="Aucun"/>
          <w:rFonts w:ascii="Arial" w:hAnsi="Arial"/>
          <w:b/>
        </w:rPr>
        <w:t>Nom et prénom du candida</w:t>
      </w:r>
      <w:r w:rsidR="0064527C" w:rsidRPr="00B97C7D">
        <w:rPr>
          <w:rStyle w:val="Aucun"/>
          <w:rFonts w:ascii="Arial" w:hAnsi="Arial"/>
          <w:b/>
        </w:rPr>
        <w:t>t</w:t>
      </w:r>
      <w:r w:rsidR="00B97C7D">
        <w:rPr>
          <w:rStyle w:val="Aucun"/>
          <w:rFonts w:ascii="Arial" w:hAnsi="Arial"/>
        </w:rPr>
        <w:t xml:space="preserve"> :  ……………………………………………..</w:t>
      </w:r>
      <w:r w:rsidR="00816D0A">
        <w:rPr>
          <w:rStyle w:val="Aucun"/>
          <w:rFonts w:ascii="Arial" w:hAnsi="Arial"/>
        </w:rPr>
        <w:t xml:space="preserve">… </w:t>
      </w:r>
      <w:r w:rsidR="00BE7013">
        <w:rPr>
          <w:rStyle w:val="Aucun"/>
          <w:rFonts w:ascii="Arial" w:hAnsi="Arial"/>
        </w:rPr>
        <w:t xml:space="preserve">     LVA     </w:t>
      </w:r>
      <w:r w:rsidR="00B97C7D">
        <w:rPr>
          <w:rStyle w:val="Aucun"/>
          <w:rFonts w:ascii="Arial" w:hAnsi="Arial"/>
        </w:rPr>
        <w:t xml:space="preserve"> </w:t>
      </w:r>
      <w:r w:rsidR="00BE7013">
        <w:rPr>
          <w:rStyle w:val="Aucun"/>
          <w:rFonts w:ascii="Arial" w:hAnsi="Arial"/>
        </w:rPr>
        <w:t xml:space="preserve">ou </w:t>
      </w:r>
      <w:r>
        <w:rPr>
          <w:rStyle w:val="Aucun"/>
          <w:rFonts w:ascii="Arial" w:hAnsi="Arial"/>
        </w:rPr>
        <w:t xml:space="preserve">LVB </w:t>
      </w:r>
    </w:p>
    <w:tbl>
      <w:tblPr>
        <w:tblStyle w:val="TableNormal"/>
        <w:tblW w:w="134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BDCCD"/>
        <w:tblLayout w:type="fixed"/>
        <w:tblLook w:val="04A0" w:firstRow="1" w:lastRow="0" w:firstColumn="1" w:lastColumn="0" w:noHBand="0" w:noVBand="1"/>
      </w:tblPr>
      <w:tblGrid>
        <w:gridCol w:w="3629"/>
        <w:gridCol w:w="567"/>
        <w:gridCol w:w="3799"/>
        <w:gridCol w:w="567"/>
        <w:gridCol w:w="3799"/>
        <w:gridCol w:w="566"/>
        <w:gridCol w:w="567"/>
      </w:tblGrid>
      <w:tr w:rsidR="004975B7">
        <w:trPr>
          <w:trHeight w:val="218"/>
        </w:trPr>
        <w:tc>
          <w:tcPr>
            <w:tcW w:w="3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5B7" w:rsidRDefault="005C15BF">
            <w:pPr>
              <w:pStyle w:val="TableContents"/>
              <w:jc w:val="center"/>
            </w:pPr>
            <w:r>
              <w:rPr>
                <w:rStyle w:val="Aucun"/>
                <w:rFonts w:ascii="Arial" w:hAnsi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5B7" w:rsidRDefault="004975B7"/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5B7" w:rsidRDefault="005C15BF">
            <w:pPr>
              <w:pStyle w:val="TableContents"/>
              <w:jc w:val="center"/>
            </w:pPr>
            <w:r>
              <w:rPr>
                <w:rStyle w:val="Aucun"/>
                <w:rFonts w:ascii="Arial" w:hAnsi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5B7" w:rsidRDefault="004975B7"/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5B7" w:rsidRDefault="005C15BF">
            <w:pPr>
              <w:pStyle w:val="TableContents"/>
              <w:jc w:val="center"/>
            </w:pPr>
            <w:r>
              <w:rPr>
                <w:rStyle w:val="Aucun"/>
                <w:rFonts w:ascii="Arial" w:hAnsi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5B7" w:rsidRDefault="005C15BF">
            <w:pPr>
              <w:pStyle w:val="TableContents"/>
              <w:jc w:val="center"/>
            </w:pPr>
            <w:r>
              <w:rPr>
                <w:rStyle w:val="Aucun"/>
                <w:rFonts w:ascii="Arial" w:hAnsi="Arial"/>
                <w:b/>
                <w:bCs/>
                <w:sz w:val="20"/>
                <w:szCs w:val="20"/>
              </w:rPr>
              <w:t>LVA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5B7" w:rsidRDefault="005C15BF">
            <w:pPr>
              <w:pStyle w:val="TableContents"/>
              <w:jc w:val="center"/>
            </w:pPr>
            <w:r>
              <w:rPr>
                <w:rStyle w:val="Aucun"/>
                <w:rFonts w:ascii="Arial" w:hAnsi="Arial"/>
                <w:b/>
                <w:bCs/>
                <w:sz w:val="20"/>
                <w:szCs w:val="20"/>
              </w:rPr>
              <w:t>LVB</w:t>
            </w:r>
          </w:p>
        </w:tc>
      </w:tr>
      <w:tr w:rsidR="004975B7">
        <w:trPr>
          <w:trHeight w:val="438"/>
        </w:trPr>
        <w:tc>
          <w:tcPr>
            <w:tcW w:w="3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5B7" w:rsidRDefault="005C15BF">
            <w:pPr>
              <w:pStyle w:val="TableContents"/>
              <w:jc w:val="center"/>
            </w:pPr>
            <w:r>
              <w:rPr>
                <w:rStyle w:val="Aucun"/>
                <w:rFonts w:ascii="Arial" w:hAnsi="Arial"/>
                <w:sz w:val="20"/>
                <w:szCs w:val="20"/>
              </w:rPr>
              <w:t>Exposé du candidat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5B7" w:rsidRDefault="005C15BF">
            <w:pPr>
              <w:pStyle w:val="TableContents"/>
              <w:jc w:val="center"/>
            </w:pPr>
            <w:r>
              <w:rPr>
                <w:rStyle w:val="Aucun"/>
                <w:rFonts w:ascii="Arial" w:hAnsi="Arial"/>
                <w:b/>
                <w:bCs/>
                <w:sz w:val="20"/>
                <w:szCs w:val="20"/>
              </w:rPr>
              <w:t>PTS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5B7" w:rsidRDefault="005C15BF">
            <w:pPr>
              <w:pStyle w:val="TableContents"/>
              <w:jc w:val="center"/>
            </w:pPr>
            <w:r>
              <w:rPr>
                <w:rStyle w:val="Aucun"/>
                <w:rFonts w:ascii="Arial" w:hAnsi="Arial"/>
                <w:b/>
                <w:bCs/>
                <w:sz w:val="20"/>
                <w:szCs w:val="20"/>
              </w:rPr>
              <w:t>Echange avec le candidat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5B7" w:rsidRDefault="005C15BF">
            <w:pPr>
              <w:pStyle w:val="TableContents"/>
              <w:jc w:val="center"/>
            </w:pPr>
            <w:r>
              <w:rPr>
                <w:rStyle w:val="Aucun"/>
                <w:rFonts w:ascii="Arial" w:hAnsi="Arial"/>
                <w:b/>
                <w:bCs/>
                <w:sz w:val="20"/>
                <w:szCs w:val="20"/>
              </w:rPr>
              <w:t>PTS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5B7" w:rsidRDefault="005C15BF">
            <w:pPr>
              <w:pStyle w:val="TableContents"/>
              <w:jc w:val="center"/>
            </w:pPr>
            <w:r>
              <w:rPr>
                <w:rStyle w:val="Aucun"/>
                <w:rFonts w:ascii="Arial" w:hAnsi="Arial"/>
                <w:b/>
                <w:bCs/>
                <w:sz w:val="20"/>
                <w:szCs w:val="20"/>
              </w:rPr>
              <w:t>Qualité de la langue (dans les 2 parties de l’épreuve)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5B7" w:rsidRDefault="005C15BF">
            <w:pPr>
              <w:pStyle w:val="TableContents"/>
              <w:jc w:val="center"/>
            </w:pPr>
            <w:r>
              <w:rPr>
                <w:rStyle w:val="Aucun"/>
                <w:rFonts w:ascii="Arial" w:hAnsi="Arial"/>
                <w:b/>
                <w:bCs/>
                <w:sz w:val="20"/>
                <w:szCs w:val="20"/>
              </w:rPr>
              <w:t>PTS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5B7" w:rsidRDefault="005C15BF">
            <w:pPr>
              <w:pStyle w:val="TableContents"/>
              <w:jc w:val="center"/>
            </w:pPr>
            <w:r>
              <w:rPr>
                <w:rStyle w:val="Aucun"/>
                <w:rFonts w:ascii="Arial" w:hAnsi="Arial"/>
                <w:b/>
                <w:bCs/>
                <w:sz w:val="20"/>
                <w:szCs w:val="20"/>
              </w:rPr>
              <w:t>PTS</w:t>
            </w:r>
          </w:p>
        </w:tc>
      </w:tr>
      <w:tr w:rsidR="004975B7">
        <w:trPr>
          <w:trHeight w:val="1098"/>
        </w:trPr>
        <w:tc>
          <w:tcPr>
            <w:tcW w:w="3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0DA" w:rsidRDefault="005C15BF">
            <w:pPr>
              <w:pStyle w:val="TableContents"/>
              <w:rPr>
                <w:rStyle w:val="Aucun"/>
                <w:rFonts w:ascii="Arial" w:hAnsi="Arial"/>
                <w:sz w:val="20"/>
                <w:szCs w:val="20"/>
              </w:rPr>
            </w:pPr>
            <w:r>
              <w:rPr>
                <w:rStyle w:val="Aucun"/>
                <w:rFonts w:ascii="Arial" w:hAnsi="Arial"/>
                <w:sz w:val="20"/>
                <w:szCs w:val="20"/>
              </w:rPr>
              <w:t>- Rend compte du document de manière claire et argumentée</w:t>
            </w:r>
          </w:p>
          <w:p w:rsidR="004975B7" w:rsidRDefault="005C15BF">
            <w:pPr>
              <w:pStyle w:val="TableContents"/>
              <w:rPr>
                <w:rStyle w:val="Aucun"/>
                <w:rFonts w:ascii="Arial" w:hAnsi="Arial"/>
                <w:sz w:val="20"/>
                <w:szCs w:val="20"/>
              </w:rPr>
            </w:pPr>
            <w:r>
              <w:rPr>
                <w:rStyle w:val="Aucun"/>
                <w:rFonts w:ascii="Arial" w:hAnsi="Arial"/>
                <w:sz w:val="20"/>
                <w:szCs w:val="20"/>
              </w:rPr>
              <w:t>- Fait preuve d’analyse et d’esprit critique</w:t>
            </w:r>
          </w:p>
          <w:p w:rsidR="001F60DA" w:rsidRPr="001F60DA" w:rsidRDefault="001F60DA">
            <w:pPr>
              <w:pStyle w:val="TableContents"/>
              <w:rPr>
                <w:sz w:val="20"/>
                <w:szCs w:val="20"/>
              </w:rPr>
            </w:pPr>
            <w:r w:rsidRPr="000962D6">
              <w:rPr>
                <w:rStyle w:val="Aucun"/>
                <w:rFonts w:ascii="Arial" w:hAnsi="Arial"/>
                <w:color w:val="auto"/>
                <w:sz w:val="20"/>
                <w:szCs w:val="20"/>
              </w:rPr>
              <w:t xml:space="preserve">- </w:t>
            </w:r>
            <w:r w:rsidRPr="000962D6">
              <w:rPr>
                <w:rFonts w:ascii="Arial" w:hAnsi="Arial" w:cs="Arial"/>
                <w:color w:val="auto"/>
                <w:sz w:val="20"/>
                <w:szCs w:val="20"/>
              </w:rPr>
              <w:t>Développe un argumentaire solide scientifiquement, justifié et construit.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5B7" w:rsidRDefault="005C15BF">
            <w:pPr>
              <w:pStyle w:val="TableContents"/>
              <w:jc w:val="center"/>
              <w:rPr>
                <w:rStyle w:val="Aucun"/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b/>
                <w:bCs/>
                <w:sz w:val="18"/>
                <w:szCs w:val="18"/>
              </w:rPr>
              <w:t xml:space="preserve">7 </w:t>
            </w:r>
          </w:p>
          <w:p w:rsidR="004975B7" w:rsidRDefault="005C15BF">
            <w:pPr>
              <w:pStyle w:val="TableContents"/>
              <w:jc w:val="center"/>
              <w:rPr>
                <w:rStyle w:val="Aucun"/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b/>
                <w:bCs/>
                <w:sz w:val="18"/>
                <w:szCs w:val="18"/>
              </w:rPr>
              <w:t xml:space="preserve">ou </w:t>
            </w:r>
          </w:p>
          <w:p w:rsidR="004975B7" w:rsidRDefault="005C15BF">
            <w:pPr>
              <w:pStyle w:val="TableContents"/>
              <w:jc w:val="center"/>
            </w:pPr>
            <w:r>
              <w:rPr>
                <w:rStyle w:val="Aucun"/>
                <w:rFonts w:ascii="Arial" w:hAnsi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5B7" w:rsidRDefault="005C15BF">
            <w:pPr>
              <w:pStyle w:val="TableContents"/>
              <w:rPr>
                <w:rStyle w:val="Aucun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Aucun"/>
                <w:rFonts w:ascii="Arial" w:hAnsi="Arial"/>
                <w:sz w:val="20"/>
                <w:szCs w:val="20"/>
              </w:rPr>
              <w:t>- Est capable d’expliciter ses activités et travaux dans la section</w:t>
            </w:r>
          </w:p>
          <w:p w:rsidR="004975B7" w:rsidRDefault="005C15BF">
            <w:pPr>
              <w:pStyle w:val="TableContents"/>
            </w:pPr>
            <w:r>
              <w:rPr>
                <w:rStyle w:val="Aucun"/>
                <w:rFonts w:ascii="Arial" w:hAnsi="Arial"/>
                <w:sz w:val="20"/>
                <w:szCs w:val="20"/>
              </w:rPr>
              <w:t>- Montre un fort degré d’implication dans la section ou pour l’international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5B7" w:rsidRDefault="005C15BF">
            <w:pPr>
              <w:pStyle w:val="TableContents"/>
              <w:jc w:val="center"/>
            </w:pPr>
            <w:r>
              <w:rPr>
                <w:rStyle w:val="Aucun"/>
                <w:rFonts w:ascii="Arial" w:hAnsi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5B7" w:rsidRDefault="005C15BF">
            <w:pPr>
              <w:pStyle w:val="TableContents"/>
              <w:rPr>
                <w:rStyle w:val="Aucun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Aucun"/>
                <w:rFonts w:ascii="Arial" w:hAnsi="Arial"/>
                <w:sz w:val="20"/>
                <w:szCs w:val="20"/>
              </w:rPr>
              <w:t>- S’exprime dans une langue intelligible et grammaticalement correcte</w:t>
            </w:r>
          </w:p>
          <w:p w:rsidR="004975B7" w:rsidRDefault="005C15BF">
            <w:pPr>
              <w:pStyle w:val="TableContents"/>
              <w:rPr>
                <w:rStyle w:val="Aucun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Aucun"/>
                <w:rFonts w:ascii="Arial" w:hAnsi="Arial"/>
                <w:sz w:val="20"/>
                <w:szCs w:val="20"/>
              </w:rPr>
              <w:t>- Maîtrise le lexique spécifique à la DNL</w:t>
            </w:r>
          </w:p>
          <w:p w:rsidR="004975B7" w:rsidRDefault="005C15BF">
            <w:pPr>
              <w:pStyle w:val="TableContents"/>
            </w:pPr>
            <w:r>
              <w:rPr>
                <w:rStyle w:val="Aucun"/>
                <w:rFonts w:ascii="Arial" w:hAnsi="Arial"/>
                <w:sz w:val="20"/>
                <w:szCs w:val="20"/>
              </w:rPr>
              <w:t>- Produit un discours relativement fluide et se montre actif dans l’échange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5B7" w:rsidRDefault="005C15BF">
            <w:pPr>
              <w:pStyle w:val="TableContents"/>
              <w:jc w:val="center"/>
              <w:rPr>
                <w:rStyle w:val="Aucun"/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b/>
                <w:bCs/>
                <w:sz w:val="18"/>
                <w:szCs w:val="18"/>
              </w:rPr>
              <w:t xml:space="preserve">6 </w:t>
            </w:r>
          </w:p>
          <w:p w:rsidR="004975B7" w:rsidRDefault="005C15BF">
            <w:pPr>
              <w:pStyle w:val="TableContents"/>
              <w:jc w:val="center"/>
              <w:rPr>
                <w:rStyle w:val="Aucun"/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b/>
                <w:bCs/>
                <w:sz w:val="18"/>
                <w:szCs w:val="18"/>
              </w:rPr>
              <w:t xml:space="preserve">ou </w:t>
            </w:r>
          </w:p>
          <w:p w:rsidR="004975B7" w:rsidRDefault="005C15BF">
            <w:pPr>
              <w:pStyle w:val="TableContents"/>
              <w:jc w:val="center"/>
            </w:pPr>
            <w:r>
              <w:rPr>
                <w:rStyle w:val="Aucun"/>
                <w:rFonts w:ascii="Arial" w:hAnsi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5B7" w:rsidRDefault="004975B7"/>
        </w:tc>
      </w:tr>
      <w:tr w:rsidR="004975B7">
        <w:trPr>
          <w:trHeight w:val="1538"/>
        </w:trPr>
        <w:tc>
          <w:tcPr>
            <w:tcW w:w="3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5B7" w:rsidRDefault="005C15BF">
            <w:pPr>
              <w:pStyle w:val="TableContents"/>
              <w:rPr>
                <w:rStyle w:val="Aucun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Aucun"/>
                <w:rFonts w:ascii="Arial" w:hAnsi="Arial"/>
                <w:sz w:val="20"/>
                <w:szCs w:val="20"/>
              </w:rPr>
              <w:t>- Rend compte des éléments essentiels du document</w:t>
            </w:r>
          </w:p>
          <w:p w:rsidR="004975B7" w:rsidRDefault="005C15BF">
            <w:pPr>
              <w:pStyle w:val="TableContents"/>
              <w:rPr>
                <w:rStyle w:val="Aucun"/>
                <w:rFonts w:ascii="Arial" w:hAnsi="Arial"/>
                <w:sz w:val="20"/>
                <w:szCs w:val="20"/>
              </w:rPr>
            </w:pPr>
            <w:r>
              <w:rPr>
                <w:rStyle w:val="Aucun"/>
                <w:rFonts w:ascii="Arial" w:hAnsi="Arial"/>
                <w:sz w:val="20"/>
                <w:szCs w:val="20"/>
              </w:rPr>
              <w:t>- Fait preuve d’un effort d’analyse</w:t>
            </w:r>
          </w:p>
          <w:p w:rsidR="001F60DA" w:rsidRPr="001F60DA" w:rsidRDefault="001F60DA">
            <w:pPr>
              <w:pStyle w:val="TableContents"/>
              <w:rPr>
                <w:sz w:val="20"/>
                <w:szCs w:val="20"/>
              </w:rPr>
            </w:pPr>
            <w:r w:rsidRPr="000962D6">
              <w:rPr>
                <w:rStyle w:val="Aucun"/>
                <w:rFonts w:ascii="Arial" w:hAnsi="Arial"/>
                <w:color w:val="auto"/>
                <w:sz w:val="20"/>
                <w:szCs w:val="20"/>
              </w:rPr>
              <w:t xml:space="preserve">- </w:t>
            </w:r>
            <w:r w:rsidRPr="000962D6">
              <w:rPr>
                <w:rFonts w:ascii="Arial" w:hAnsi="Arial" w:cs="Arial"/>
                <w:color w:val="auto"/>
                <w:sz w:val="20"/>
                <w:szCs w:val="20"/>
              </w:rPr>
              <w:t>Présente un avis construit mais l’argumentation reste incomplète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5B7" w:rsidRDefault="005C15BF">
            <w:pPr>
              <w:pStyle w:val="TableContents"/>
              <w:jc w:val="center"/>
              <w:rPr>
                <w:rStyle w:val="Aucun"/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b/>
                <w:bCs/>
                <w:sz w:val="18"/>
                <w:szCs w:val="18"/>
              </w:rPr>
              <w:t xml:space="preserve">5 </w:t>
            </w:r>
          </w:p>
          <w:p w:rsidR="004975B7" w:rsidRDefault="005C15BF">
            <w:pPr>
              <w:pStyle w:val="TableContents"/>
              <w:jc w:val="center"/>
              <w:rPr>
                <w:rStyle w:val="Aucun"/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b/>
                <w:bCs/>
                <w:sz w:val="18"/>
                <w:szCs w:val="18"/>
              </w:rPr>
              <w:t xml:space="preserve">ou </w:t>
            </w:r>
          </w:p>
          <w:p w:rsidR="004975B7" w:rsidRDefault="005C15BF">
            <w:pPr>
              <w:pStyle w:val="TableContents"/>
              <w:jc w:val="center"/>
            </w:pPr>
            <w:r>
              <w:rPr>
                <w:rStyle w:val="Aucun"/>
                <w:rFonts w:ascii="Arial" w:hAnsi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5B7" w:rsidRDefault="005C15BF">
            <w:pPr>
              <w:pStyle w:val="TableContents"/>
              <w:rPr>
                <w:rStyle w:val="Aucun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Aucun"/>
                <w:rFonts w:ascii="Arial" w:hAnsi="Arial"/>
                <w:sz w:val="20"/>
                <w:szCs w:val="20"/>
              </w:rPr>
              <w:t>- Est capable d’évoquer ses activités et travaux dans la section</w:t>
            </w:r>
          </w:p>
          <w:p w:rsidR="004975B7" w:rsidRDefault="005C15BF">
            <w:pPr>
              <w:pStyle w:val="TableContents"/>
            </w:pPr>
            <w:r>
              <w:rPr>
                <w:rStyle w:val="Aucun"/>
                <w:rFonts w:ascii="Arial" w:hAnsi="Arial"/>
                <w:sz w:val="20"/>
                <w:szCs w:val="20"/>
              </w:rPr>
              <w:t>- Est impliqué dans la section ou montre de l’intérêt pour l’international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5B7" w:rsidRDefault="005C15BF">
            <w:pPr>
              <w:pStyle w:val="TableContents"/>
              <w:jc w:val="center"/>
              <w:rPr>
                <w:rStyle w:val="Aucun"/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b/>
                <w:bCs/>
                <w:sz w:val="18"/>
                <w:szCs w:val="18"/>
              </w:rPr>
              <w:t xml:space="preserve">6 </w:t>
            </w:r>
          </w:p>
          <w:p w:rsidR="004975B7" w:rsidRDefault="005C15BF">
            <w:pPr>
              <w:pStyle w:val="TableContents"/>
              <w:jc w:val="center"/>
              <w:rPr>
                <w:rStyle w:val="Aucun"/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b/>
                <w:bCs/>
                <w:sz w:val="18"/>
                <w:szCs w:val="18"/>
              </w:rPr>
              <w:t xml:space="preserve">ou </w:t>
            </w:r>
          </w:p>
          <w:p w:rsidR="004975B7" w:rsidRDefault="005C15BF">
            <w:pPr>
              <w:pStyle w:val="TableContents"/>
              <w:jc w:val="center"/>
            </w:pPr>
            <w:r>
              <w:rPr>
                <w:rStyle w:val="Aucun"/>
                <w:rFonts w:ascii="Arial" w:hAnsi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5B7" w:rsidRDefault="005C15BF">
            <w:pPr>
              <w:pStyle w:val="TableContents"/>
              <w:rPr>
                <w:rStyle w:val="Aucun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Aucun"/>
                <w:rFonts w:ascii="Arial" w:hAnsi="Arial"/>
                <w:sz w:val="20"/>
                <w:szCs w:val="20"/>
              </w:rPr>
              <w:t>- S’exprime dans une langue intelligible malgré quelques erreurs grammaticales</w:t>
            </w:r>
          </w:p>
          <w:p w:rsidR="004975B7" w:rsidRDefault="005C15BF">
            <w:pPr>
              <w:pStyle w:val="TableContents"/>
              <w:rPr>
                <w:rStyle w:val="Aucun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Aucun"/>
                <w:rFonts w:ascii="Arial" w:hAnsi="Arial"/>
                <w:sz w:val="20"/>
                <w:szCs w:val="20"/>
              </w:rPr>
              <w:t>- A une maîtrise partielle du lexique spécifique à la DNL</w:t>
            </w:r>
          </w:p>
          <w:p w:rsidR="004975B7" w:rsidRDefault="005C15BF">
            <w:pPr>
              <w:pStyle w:val="TableContents"/>
            </w:pPr>
            <w:r>
              <w:rPr>
                <w:rStyle w:val="Aucun"/>
                <w:rFonts w:ascii="Arial" w:hAnsi="Arial"/>
                <w:sz w:val="20"/>
                <w:szCs w:val="20"/>
              </w:rPr>
              <w:t>- Produit un discours articulé malgré quelques faux démarrages et se montre capable de répondre aux sollicitations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5B7" w:rsidRDefault="005C15BF">
            <w:pPr>
              <w:pStyle w:val="TableContents"/>
              <w:jc w:val="center"/>
              <w:rPr>
                <w:rStyle w:val="Aucun"/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b/>
                <w:bCs/>
                <w:sz w:val="18"/>
                <w:szCs w:val="18"/>
              </w:rPr>
              <w:t xml:space="preserve">4 </w:t>
            </w:r>
          </w:p>
          <w:p w:rsidR="004975B7" w:rsidRDefault="005C15BF">
            <w:pPr>
              <w:pStyle w:val="TableContents"/>
              <w:jc w:val="center"/>
              <w:rPr>
                <w:rStyle w:val="Aucun"/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b/>
                <w:bCs/>
                <w:sz w:val="18"/>
                <w:szCs w:val="18"/>
              </w:rPr>
              <w:t xml:space="preserve">ou </w:t>
            </w:r>
          </w:p>
          <w:p w:rsidR="004975B7" w:rsidRDefault="005C15BF">
            <w:pPr>
              <w:pStyle w:val="TableContents"/>
              <w:jc w:val="center"/>
            </w:pPr>
            <w:r>
              <w:rPr>
                <w:rStyle w:val="Aucun"/>
                <w:rFonts w:ascii="Arial" w:hAnsi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5B7" w:rsidRDefault="005C15BF">
            <w:pPr>
              <w:pStyle w:val="TableContents"/>
              <w:jc w:val="center"/>
              <w:rPr>
                <w:rStyle w:val="Aucun"/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b/>
                <w:bCs/>
                <w:sz w:val="18"/>
                <w:szCs w:val="18"/>
              </w:rPr>
              <w:t xml:space="preserve">6 </w:t>
            </w:r>
          </w:p>
          <w:p w:rsidR="004975B7" w:rsidRDefault="005C15BF">
            <w:pPr>
              <w:pStyle w:val="TableContents"/>
              <w:jc w:val="center"/>
              <w:rPr>
                <w:rStyle w:val="Aucun"/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b/>
                <w:bCs/>
                <w:sz w:val="18"/>
                <w:szCs w:val="18"/>
              </w:rPr>
              <w:t xml:space="preserve">ou </w:t>
            </w:r>
          </w:p>
          <w:p w:rsidR="004975B7" w:rsidRDefault="005C15BF">
            <w:pPr>
              <w:pStyle w:val="TableContents"/>
              <w:jc w:val="center"/>
              <w:rPr>
                <w:rStyle w:val="Aucun"/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b/>
                <w:bCs/>
                <w:sz w:val="18"/>
                <w:szCs w:val="18"/>
              </w:rPr>
              <w:t xml:space="preserve">5 </w:t>
            </w:r>
          </w:p>
          <w:p w:rsidR="004975B7" w:rsidRDefault="005C15BF">
            <w:pPr>
              <w:pStyle w:val="TableContents"/>
              <w:jc w:val="center"/>
              <w:rPr>
                <w:rStyle w:val="Aucun"/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b/>
                <w:bCs/>
                <w:sz w:val="18"/>
                <w:szCs w:val="18"/>
              </w:rPr>
              <w:t xml:space="preserve">ou </w:t>
            </w:r>
          </w:p>
          <w:p w:rsidR="004975B7" w:rsidRDefault="005C15BF">
            <w:pPr>
              <w:pStyle w:val="TableContents"/>
              <w:jc w:val="center"/>
            </w:pPr>
            <w:r>
              <w:rPr>
                <w:rStyle w:val="Aucun"/>
                <w:rFonts w:ascii="Arial" w:hAnsi="Arial"/>
                <w:b/>
                <w:bCs/>
                <w:sz w:val="18"/>
                <w:szCs w:val="18"/>
              </w:rPr>
              <w:t>4</w:t>
            </w:r>
          </w:p>
        </w:tc>
      </w:tr>
      <w:tr w:rsidR="004975B7">
        <w:trPr>
          <w:trHeight w:val="1318"/>
        </w:trPr>
        <w:tc>
          <w:tcPr>
            <w:tcW w:w="3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5B7" w:rsidRDefault="005C15BF">
            <w:pPr>
              <w:pStyle w:val="TableContents"/>
              <w:rPr>
                <w:rStyle w:val="Aucun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Aucun"/>
                <w:rFonts w:ascii="Arial" w:hAnsi="Arial"/>
                <w:sz w:val="20"/>
                <w:szCs w:val="20"/>
              </w:rPr>
              <w:t>- Rend partiellement compte du document sans en dégager l’essentiel</w:t>
            </w:r>
          </w:p>
          <w:p w:rsidR="004975B7" w:rsidRDefault="005C15BF">
            <w:pPr>
              <w:pStyle w:val="TableContents"/>
              <w:rPr>
                <w:rStyle w:val="Aucun"/>
                <w:rFonts w:ascii="Arial" w:hAnsi="Arial"/>
                <w:sz w:val="20"/>
                <w:szCs w:val="20"/>
              </w:rPr>
            </w:pPr>
            <w:r>
              <w:rPr>
                <w:rStyle w:val="Aucun"/>
                <w:rFonts w:ascii="Arial" w:hAnsi="Arial"/>
                <w:sz w:val="20"/>
                <w:szCs w:val="20"/>
              </w:rPr>
              <w:t>- N’a que peu de recul face au document</w:t>
            </w:r>
          </w:p>
          <w:p w:rsidR="001F60DA" w:rsidRDefault="001F60DA">
            <w:pPr>
              <w:pStyle w:val="TableContents"/>
            </w:pPr>
            <w:r w:rsidRPr="000962D6">
              <w:rPr>
                <w:rStyle w:val="Aucun"/>
                <w:rFonts w:ascii="Arial" w:hAnsi="Arial"/>
                <w:color w:val="auto"/>
                <w:sz w:val="20"/>
                <w:szCs w:val="20"/>
              </w:rPr>
              <w:t>- Donne un avis sans référence scientifique solide ni argumentation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5B7" w:rsidRDefault="005C15BF">
            <w:pPr>
              <w:pStyle w:val="TableContents"/>
              <w:jc w:val="center"/>
              <w:rPr>
                <w:rStyle w:val="Aucun"/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b/>
                <w:bCs/>
                <w:sz w:val="18"/>
                <w:szCs w:val="18"/>
              </w:rPr>
              <w:t xml:space="preserve">3 </w:t>
            </w:r>
          </w:p>
          <w:p w:rsidR="004975B7" w:rsidRDefault="005C15BF">
            <w:pPr>
              <w:pStyle w:val="TableContents"/>
              <w:jc w:val="center"/>
              <w:rPr>
                <w:rStyle w:val="Aucun"/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b/>
                <w:bCs/>
                <w:sz w:val="18"/>
                <w:szCs w:val="18"/>
              </w:rPr>
              <w:t xml:space="preserve">ou </w:t>
            </w:r>
          </w:p>
          <w:p w:rsidR="004975B7" w:rsidRDefault="005C15BF">
            <w:pPr>
              <w:pStyle w:val="TableContents"/>
              <w:jc w:val="center"/>
            </w:pPr>
            <w:r>
              <w:rPr>
                <w:rStyle w:val="Aucun"/>
                <w:rFonts w:ascii="Arial" w:hAnsi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5B7" w:rsidRDefault="005C15BF">
            <w:pPr>
              <w:pStyle w:val="TableContents"/>
              <w:rPr>
                <w:rStyle w:val="Aucun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Aucun"/>
                <w:rFonts w:ascii="Arial" w:hAnsi="Arial"/>
                <w:sz w:val="20"/>
                <w:szCs w:val="20"/>
              </w:rPr>
              <w:t>- Réagit de façon brève et simple sur ses activités et travaux dans la section</w:t>
            </w:r>
          </w:p>
          <w:p w:rsidR="004975B7" w:rsidRDefault="005C15BF">
            <w:pPr>
              <w:pStyle w:val="TableContents"/>
            </w:pPr>
            <w:r>
              <w:rPr>
                <w:rStyle w:val="Aucun"/>
                <w:rFonts w:ascii="Arial" w:hAnsi="Arial"/>
                <w:sz w:val="20"/>
                <w:szCs w:val="20"/>
              </w:rPr>
              <w:t>- Montre quelque ’implication dans la section ou intérêt pour l’international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5B7" w:rsidRDefault="005C15BF">
            <w:pPr>
              <w:pStyle w:val="TableContents"/>
              <w:jc w:val="center"/>
              <w:rPr>
                <w:rStyle w:val="Aucun"/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b/>
                <w:bCs/>
                <w:sz w:val="18"/>
                <w:szCs w:val="18"/>
              </w:rPr>
              <w:t xml:space="preserve">4 </w:t>
            </w:r>
          </w:p>
          <w:p w:rsidR="004975B7" w:rsidRDefault="005C15BF">
            <w:pPr>
              <w:pStyle w:val="TableContents"/>
              <w:jc w:val="center"/>
              <w:rPr>
                <w:rStyle w:val="Aucun"/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b/>
                <w:bCs/>
                <w:sz w:val="18"/>
                <w:szCs w:val="18"/>
              </w:rPr>
              <w:t xml:space="preserve">ou </w:t>
            </w:r>
          </w:p>
          <w:p w:rsidR="004975B7" w:rsidRDefault="005C15BF">
            <w:pPr>
              <w:pStyle w:val="TableContents"/>
              <w:jc w:val="center"/>
              <w:rPr>
                <w:rStyle w:val="Aucun"/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b/>
                <w:bCs/>
                <w:sz w:val="18"/>
                <w:szCs w:val="18"/>
              </w:rPr>
              <w:t>3</w:t>
            </w:r>
          </w:p>
          <w:p w:rsidR="004975B7" w:rsidRDefault="005C15BF">
            <w:pPr>
              <w:pStyle w:val="TableContents"/>
              <w:jc w:val="center"/>
              <w:rPr>
                <w:rStyle w:val="Aucun"/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b/>
                <w:bCs/>
                <w:sz w:val="18"/>
                <w:szCs w:val="18"/>
              </w:rPr>
              <w:t>ou</w:t>
            </w:r>
          </w:p>
          <w:p w:rsidR="004975B7" w:rsidRDefault="005C15BF">
            <w:pPr>
              <w:pStyle w:val="TableContents"/>
              <w:jc w:val="center"/>
            </w:pPr>
            <w:r>
              <w:rPr>
                <w:rStyle w:val="Aucun"/>
                <w:rFonts w:ascii="Arial" w:hAnsi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5B7" w:rsidRDefault="005C15BF">
            <w:pPr>
              <w:pStyle w:val="TableContents"/>
              <w:rPr>
                <w:rStyle w:val="Aucun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Aucun"/>
                <w:rFonts w:ascii="Arial" w:hAnsi="Arial"/>
                <w:sz w:val="20"/>
                <w:szCs w:val="20"/>
              </w:rPr>
              <w:t>- S’exprime dans une langue intelligible  mais généralement incorrecte</w:t>
            </w:r>
          </w:p>
          <w:p w:rsidR="004975B7" w:rsidRDefault="005C15BF">
            <w:pPr>
              <w:pStyle w:val="TableContents"/>
              <w:rPr>
                <w:rStyle w:val="Aucun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Aucun"/>
                <w:rFonts w:ascii="Arial" w:hAnsi="Arial"/>
                <w:sz w:val="20"/>
                <w:szCs w:val="20"/>
              </w:rPr>
              <w:t>- N’a qu’une connaissance limitée du lexique spécifique à la DNL</w:t>
            </w:r>
          </w:p>
          <w:p w:rsidR="004975B7" w:rsidRDefault="005C15BF">
            <w:pPr>
              <w:pStyle w:val="TableContents"/>
            </w:pPr>
            <w:r>
              <w:rPr>
                <w:rStyle w:val="Aucun"/>
                <w:rFonts w:ascii="Arial" w:hAnsi="Arial"/>
                <w:sz w:val="20"/>
                <w:szCs w:val="20"/>
              </w:rPr>
              <w:t>- Produit des énoncés courts et participe partiellement à l’échange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5B7" w:rsidRDefault="005C15BF">
            <w:pPr>
              <w:pStyle w:val="TableContents"/>
              <w:jc w:val="center"/>
              <w:rPr>
                <w:rStyle w:val="Aucun"/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b/>
                <w:bCs/>
                <w:sz w:val="18"/>
                <w:szCs w:val="18"/>
              </w:rPr>
              <w:t xml:space="preserve">2 </w:t>
            </w:r>
          </w:p>
          <w:p w:rsidR="004975B7" w:rsidRDefault="005C15BF">
            <w:pPr>
              <w:pStyle w:val="TableContents"/>
              <w:jc w:val="center"/>
              <w:rPr>
                <w:rStyle w:val="Aucun"/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b/>
                <w:bCs/>
                <w:sz w:val="18"/>
                <w:szCs w:val="18"/>
              </w:rPr>
              <w:t xml:space="preserve">ou </w:t>
            </w:r>
          </w:p>
          <w:p w:rsidR="004975B7" w:rsidRDefault="005C15BF">
            <w:pPr>
              <w:pStyle w:val="TableContents"/>
              <w:jc w:val="center"/>
              <w:rPr>
                <w:rStyle w:val="Aucun"/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b/>
                <w:bCs/>
                <w:sz w:val="18"/>
                <w:szCs w:val="18"/>
              </w:rPr>
              <w:t xml:space="preserve">1  </w:t>
            </w:r>
          </w:p>
          <w:p w:rsidR="004975B7" w:rsidRDefault="005C15BF">
            <w:pPr>
              <w:pStyle w:val="TableContents"/>
              <w:jc w:val="center"/>
              <w:rPr>
                <w:rStyle w:val="Aucun"/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b/>
                <w:bCs/>
                <w:sz w:val="18"/>
                <w:szCs w:val="18"/>
              </w:rPr>
              <w:t xml:space="preserve">ou </w:t>
            </w:r>
          </w:p>
          <w:p w:rsidR="004975B7" w:rsidRDefault="005C15BF">
            <w:pPr>
              <w:pStyle w:val="TableContents"/>
              <w:jc w:val="center"/>
            </w:pPr>
            <w:r>
              <w:rPr>
                <w:rStyle w:val="Aucun"/>
                <w:rFonts w:ascii="Arial" w:hAnsi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5B7" w:rsidRDefault="005C15BF">
            <w:pPr>
              <w:pStyle w:val="TableContents"/>
              <w:jc w:val="center"/>
              <w:rPr>
                <w:rStyle w:val="Aucun"/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b/>
                <w:bCs/>
                <w:sz w:val="18"/>
                <w:szCs w:val="18"/>
              </w:rPr>
              <w:t xml:space="preserve">3 </w:t>
            </w:r>
          </w:p>
          <w:p w:rsidR="004975B7" w:rsidRDefault="005C15BF">
            <w:pPr>
              <w:pStyle w:val="TableContents"/>
              <w:jc w:val="center"/>
              <w:rPr>
                <w:rStyle w:val="Aucun"/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b/>
                <w:bCs/>
                <w:sz w:val="18"/>
                <w:szCs w:val="18"/>
              </w:rPr>
              <w:t xml:space="preserve">ou </w:t>
            </w:r>
          </w:p>
          <w:p w:rsidR="004975B7" w:rsidRDefault="005C15BF">
            <w:pPr>
              <w:pStyle w:val="TableContents"/>
              <w:jc w:val="center"/>
            </w:pPr>
            <w:r>
              <w:rPr>
                <w:rStyle w:val="Aucun"/>
                <w:rFonts w:ascii="Arial" w:hAnsi="Arial"/>
                <w:b/>
                <w:bCs/>
                <w:sz w:val="18"/>
                <w:szCs w:val="18"/>
              </w:rPr>
              <w:t>2</w:t>
            </w:r>
          </w:p>
        </w:tc>
      </w:tr>
      <w:tr w:rsidR="004975B7">
        <w:trPr>
          <w:trHeight w:val="1318"/>
        </w:trPr>
        <w:tc>
          <w:tcPr>
            <w:tcW w:w="3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5B7" w:rsidRDefault="005C15BF">
            <w:pPr>
              <w:pStyle w:val="TableContents"/>
              <w:rPr>
                <w:rStyle w:val="Aucun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Aucun"/>
                <w:rFonts w:ascii="Arial" w:hAnsi="Arial"/>
                <w:sz w:val="20"/>
                <w:szCs w:val="20"/>
              </w:rPr>
              <w:t>- Ne rend pas compte du document</w:t>
            </w:r>
          </w:p>
          <w:p w:rsidR="004975B7" w:rsidRDefault="005C15BF">
            <w:pPr>
              <w:pStyle w:val="TableContents"/>
              <w:rPr>
                <w:rStyle w:val="Aucun"/>
                <w:rFonts w:ascii="Arial" w:hAnsi="Arial"/>
                <w:sz w:val="20"/>
                <w:szCs w:val="20"/>
              </w:rPr>
            </w:pPr>
            <w:r>
              <w:rPr>
                <w:rStyle w:val="Aucun"/>
                <w:rFonts w:ascii="Arial" w:hAnsi="Arial"/>
                <w:sz w:val="20"/>
                <w:szCs w:val="20"/>
              </w:rPr>
              <w:t>- N’a pas de recul face au document</w:t>
            </w:r>
          </w:p>
          <w:p w:rsidR="001F60DA" w:rsidRDefault="001F60DA">
            <w:pPr>
              <w:pStyle w:val="TableContents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5B7" w:rsidRDefault="005C15BF">
            <w:pPr>
              <w:pStyle w:val="TableContents"/>
              <w:jc w:val="center"/>
              <w:rPr>
                <w:rStyle w:val="Aucun"/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b/>
                <w:bCs/>
                <w:sz w:val="18"/>
                <w:szCs w:val="18"/>
              </w:rPr>
              <w:t>1</w:t>
            </w:r>
          </w:p>
          <w:p w:rsidR="004975B7" w:rsidRDefault="005C15BF">
            <w:pPr>
              <w:pStyle w:val="TableContents"/>
              <w:jc w:val="center"/>
              <w:rPr>
                <w:rStyle w:val="Aucun"/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b/>
                <w:bCs/>
                <w:sz w:val="18"/>
                <w:szCs w:val="18"/>
              </w:rPr>
              <w:t xml:space="preserve">ou </w:t>
            </w:r>
          </w:p>
          <w:p w:rsidR="004975B7" w:rsidRDefault="005C15BF">
            <w:pPr>
              <w:pStyle w:val="TableContents"/>
              <w:jc w:val="center"/>
            </w:pPr>
            <w:r>
              <w:rPr>
                <w:rStyle w:val="Aucun"/>
                <w:rFonts w:ascii="Arial" w:hAnsi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5B7" w:rsidRDefault="005C15BF">
            <w:pPr>
              <w:pStyle w:val="TableContents"/>
              <w:rPr>
                <w:rStyle w:val="Aucun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Aucun"/>
                <w:rFonts w:ascii="Arial" w:hAnsi="Arial"/>
                <w:sz w:val="20"/>
                <w:szCs w:val="20"/>
              </w:rPr>
              <w:t>- Réagit peu sur sur ses activités et travaux dans la section</w:t>
            </w:r>
          </w:p>
          <w:p w:rsidR="004975B7" w:rsidRDefault="005C15BF">
            <w:pPr>
              <w:pStyle w:val="TableContents"/>
            </w:pPr>
            <w:r>
              <w:rPr>
                <w:rStyle w:val="Aucun"/>
                <w:rFonts w:ascii="Arial" w:hAnsi="Arial"/>
                <w:sz w:val="20"/>
                <w:szCs w:val="20"/>
              </w:rPr>
              <w:t>- Montre peu d’implication dans la section ou d’intérêt pour l’international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5B7" w:rsidRDefault="005C15BF">
            <w:pPr>
              <w:pStyle w:val="TableContents"/>
              <w:jc w:val="center"/>
              <w:rPr>
                <w:rStyle w:val="Aucun"/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b/>
                <w:bCs/>
                <w:sz w:val="18"/>
                <w:szCs w:val="18"/>
              </w:rPr>
              <w:t xml:space="preserve">1 </w:t>
            </w:r>
          </w:p>
          <w:p w:rsidR="004975B7" w:rsidRDefault="005C15BF">
            <w:pPr>
              <w:pStyle w:val="TableContents"/>
              <w:jc w:val="center"/>
              <w:rPr>
                <w:rStyle w:val="Aucun"/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b/>
                <w:bCs/>
                <w:sz w:val="18"/>
                <w:szCs w:val="18"/>
              </w:rPr>
              <w:t>ou</w:t>
            </w:r>
          </w:p>
          <w:p w:rsidR="004975B7" w:rsidRDefault="005C15BF">
            <w:pPr>
              <w:pStyle w:val="TableContents"/>
              <w:jc w:val="center"/>
            </w:pPr>
            <w:r>
              <w:rPr>
                <w:rStyle w:val="Aucun"/>
                <w:rFonts w:ascii="Arial" w:hAnsi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5B7" w:rsidRDefault="005C15BF">
            <w:pPr>
              <w:pStyle w:val="TableContents"/>
              <w:rPr>
                <w:rStyle w:val="Aucun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Aucun"/>
                <w:rFonts w:ascii="Arial" w:hAnsi="Arial"/>
                <w:sz w:val="20"/>
                <w:szCs w:val="20"/>
              </w:rPr>
              <w:t>- S’exprime dans une langue peu intelligible et généralement incorrecte</w:t>
            </w:r>
          </w:p>
          <w:p w:rsidR="004975B7" w:rsidRDefault="005C15BF">
            <w:pPr>
              <w:pStyle w:val="TableContents"/>
              <w:rPr>
                <w:rStyle w:val="Aucun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Aucun"/>
                <w:rFonts w:ascii="Arial" w:hAnsi="Arial"/>
                <w:sz w:val="20"/>
                <w:szCs w:val="20"/>
              </w:rPr>
              <w:t>- N’a  aucune connaissance du lexique spécifique à la DNL</w:t>
            </w:r>
          </w:p>
          <w:p w:rsidR="004975B7" w:rsidRDefault="005C15BF">
            <w:pPr>
              <w:pStyle w:val="TableContents"/>
            </w:pPr>
            <w:r>
              <w:rPr>
                <w:rStyle w:val="Aucun"/>
                <w:rFonts w:ascii="Arial" w:hAnsi="Arial"/>
                <w:sz w:val="20"/>
                <w:szCs w:val="20"/>
              </w:rPr>
              <w:t>- Ne produit que des énoncés courts et participe peu à l’échange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5B7" w:rsidRDefault="004975B7"/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5B7" w:rsidRDefault="005C15BF">
            <w:pPr>
              <w:pStyle w:val="TableContents"/>
              <w:jc w:val="center"/>
              <w:rPr>
                <w:rStyle w:val="Aucun"/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b/>
                <w:bCs/>
                <w:sz w:val="18"/>
                <w:szCs w:val="18"/>
              </w:rPr>
              <w:t xml:space="preserve">1 </w:t>
            </w:r>
          </w:p>
          <w:p w:rsidR="004975B7" w:rsidRDefault="005C15BF">
            <w:pPr>
              <w:pStyle w:val="TableContents"/>
              <w:jc w:val="center"/>
              <w:rPr>
                <w:rStyle w:val="Aucun"/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b/>
                <w:bCs/>
                <w:sz w:val="18"/>
                <w:szCs w:val="18"/>
              </w:rPr>
              <w:t xml:space="preserve">ou </w:t>
            </w:r>
          </w:p>
          <w:p w:rsidR="004975B7" w:rsidRDefault="005C15BF">
            <w:pPr>
              <w:pStyle w:val="TableContents"/>
              <w:jc w:val="center"/>
            </w:pPr>
            <w:r>
              <w:rPr>
                <w:rStyle w:val="Aucun"/>
                <w:rFonts w:ascii="Arial" w:hAnsi="Arial"/>
                <w:b/>
                <w:bCs/>
                <w:sz w:val="18"/>
                <w:szCs w:val="18"/>
              </w:rPr>
              <w:t>0</w:t>
            </w:r>
          </w:p>
        </w:tc>
      </w:tr>
      <w:tr w:rsidR="004975B7">
        <w:trPr>
          <w:trHeight w:val="878"/>
        </w:trPr>
        <w:tc>
          <w:tcPr>
            <w:tcW w:w="3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5B7" w:rsidRDefault="005C15BF">
            <w:pPr>
              <w:pStyle w:val="TableContents"/>
            </w:pPr>
            <w:r>
              <w:rPr>
                <w:rStyle w:val="Aucun"/>
                <w:rFonts w:ascii="Arial" w:hAnsi="Arial"/>
                <w:b/>
                <w:bCs/>
                <w:sz w:val="20"/>
                <w:szCs w:val="20"/>
              </w:rPr>
              <w:t>TOTAL des points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5B7" w:rsidRDefault="004975B7"/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5B7" w:rsidRDefault="005C15BF">
            <w:pPr>
              <w:pStyle w:val="Pardfaut"/>
              <w:spacing w:before="0"/>
              <w:rPr>
                <w:rStyle w:val="Aucun"/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Style w:val="Aucun"/>
                <w:rFonts w:ascii="Arial" w:hAnsi="Arial"/>
                <w:b/>
                <w:bCs/>
                <w:sz w:val="20"/>
                <w:szCs w:val="20"/>
              </w:rPr>
              <w:t>Note de l’élève (total A+B+C) = ……………………/ 20</w:t>
            </w:r>
          </w:p>
          <w:p w:rsidR="004975B7" w:rsidRDefault="004975B7">
            <w:pPr>
              <w:pStyle w:val="Pardfaut"/>
              <w:spacing w:before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975B7" w:rsidRDefault="005C15BF">
            <w:pPr>
              <w:pStyle w:val="Pardfaut"/>
              <w:spacing w:before="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coefficient 4 = ……………/ 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5B7" w:rsidRDefault="004975B7"/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5B7" w:rsidRDefault="005C15BF">
            <w:pPr>
              <w:pStyle w:val="Corps"/>
              <w:shd w:val="clear" w:color="auto" w:fill="FFFFFF"/>
            </w:pPr>
            <w:r>
              <w:rPr>
                <w:i/>
                <w:iCs/>
                <w:sz w:val="18"/>
                <w:szCs w:val="18"/>
              </w:rPr>
              <w:t>Le panachage est possible.</w:t>
            </w:r>
          </w:p>
          <w:p w:rsidR="004975B7" w:rsidRDefault="005C15BF">
            <w:pPr>
              <w:pStyle w:val="Corps"/>
              <w:shd w:val="clear" w:color="auto" w:fill="FFFFFF"/>
            </w:pPr>
            <w:r>
              <w:rPr>
                <w:i/>
                <w:iCs/>
                <w:sz w:val="18"/>
                <w:szCs w:val="18"/>
              </w:rPr>
              <w:t>Ex : Un candidat peut obtenir 7 pts dans la colonne A, 5 pts dans la colonne B et 5 pts dans la colonne C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5B7" w:rsidRDefault="004975B7"/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5B7" w:rsidRDefault="004975B7"/>
        </w:tc>
      </w:tr>
    </w:tbl>
    <w:p w:rsidR="0064527C" w:rsidRPr="00BE7013" w:rsidRDefault="00BE7013" w:rsidP="002B63F0">
      <w:pPr>
        <w:pStyle w:val="Corps"/>
        <w:shd w:val="clear" w:color="auto" w:fill="FFFFFF"/>
        <w:rPr>
          <w:rStyle w:val="Aucun"/>
          <w:rFonts w:ascii="Arial" w:hAnsi="Arial"/>
          <w:sz w:val="20"/>
          <w:szCs w:val="20"/>
        </w:rPr>
      </w:pPr>
      <w:r w:rsidRPr="00BE7013">
        <w:rPr>
          <w:rStyle w:val="Aucun"/>
          <w:rFonts w:ascii="Arial" w:hAnsi="Arial"/>
          <w:b/>
        </w:rPr>
        <w:t>Noms et prénoms des évaluateurs</w:t>
      </w:r>
      <w:r>
        <w:rPr>
          <w:rStyle w:val="Aucun"/>
          <w:rFonts w:ascii="Arial" w:hAnsi="Arial"/>
        </w:rPr>
        <w:t> : ……………………………………………………………………..</w:t>
      </w:r>
      <w:r w:rsidRPr="00BE7013">
        <w:rPr>
          <w:rStyle w:val="Aucun"/>
          <w:rFonts w:ascii="Arial" w:hAnsi="Arial"/>
          <w:b/>
        </w:rPr>
        <w:t>Signatures :</w:t>
      </w:r>
      <w:r>
        <w:rPr>
          <w:rStyle w:val="Aucun"/>
          <w:rFonts w:ascii="Arial" w:hAnsi="Arial"/>
        </w:rPr>
        <w:t xml:space="preserve"> …………………………….</w:t>
      </w:r>
    </w:p>
    <w:sectPr w:rsidR="0064527C" w:rsidRPr="00BE7013">
      <w:footerReference w:type="default" r:id="rId8"/>
      <w:pgSz w:w="16840" w:h="11900" w:orient="landscape"/>
      <w:pgMar w:top="720" w:right="720" w:bottom="720" w:left="1418" w:header="0" w:footer="0" w:gutter="0"/>
      <w:cols w:space="1701"/>
      <w:docGrid w:linePitch="360"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erge Vizzini" w:date="2021-01-10T19:43:20Z" oodata="teamlab_data:0;20;2021-01-10T18:43:20Z;" w:initials="SV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Vous pouvez écrire vos commentaires ici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</w15:commentsEx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50501CB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C6C" w:rsidRDefault="00943C6C">
      <w:r>
        <w:separator/>
      </w:r>
    </w:p>
  </w:endnote>
  <w:endnote w:type="continuationSeparator" w:id="0">
    <w:p w:rsidR="00943C6C" w:rsidRDefault="0094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Bahnschrift Light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A51" w:rsidRDefault="005C15BF" w:rsidP="007D1A51">
    <w:pPr>
      <w:pStyle w:val="Corps"/>
      <w:shd w:val="clear" w:color="auto" w:fill="FFFFFF"/>
      <w:rPr>
        <w:rStyle w:val="Aucun"/>
        <w:rFonts w:ascii="Arial" w:eastAsia="Arial" w:hAnsi="Arial" w:cs="Arial"/>
        <w:i/>
        <w:iCs/>
        <w:sz w:val="18"/>
        <w:szCs w:val="18"/>
      </w:rPr>
    </w:pPr>
    <w:r>
      <w:rPr>
        <w:rStyle w:val="Aucun"/>
        <w:rFonts w:ascii="Arial" w:hAnsi="Arial"/>
        <w:i/>
        <w:iCs/>
        <w:sz w:val="20"/>
        <w:szCs w:val="20"/>
      </w:rPr>
      <w:t>Fiche d’évaluation épreuve orale «indication européenne » - Académie de Toulouse</w:t>
    </w:r>
    <w:r w:rsidR="007D1A51">
      <w:rPr>
        <w:rStyle w:val="Aucun"/>
        <w:rFonts w:ascii="Arial" w:hAnsi="Arial"/>
        <w:i/>
        <w:iCs/>
        <w:sz w:val="20"/>
        <w:szCs w:val="20"/>
      </w:rPr>
      <w:t xml:space="preserve">. </w:t>
    </w:r>
    <w:r w:rsidR="007D1A51">
      <w:rPr>
        <w:rStyle w:val="Aucun"/>
        <w:rFonts w:ascii="Arial" w:hAnsi="Arial"/>
        <w:i/>
        <w:iCs/>
        <w:sz w:val="18"/>
        <w:szCs w:val="18"/>
      </w:rPr>
      <w:t xml:space="preserve">La note est exprimée en points entiers. </w:t>
    </w:r>
    <w:r w:rsidR="007D1A51">
      <w:rPr>
        <w:rStyle w:val="Aucun"/>
        <w:rFonts w:ascii="Arial" w:hAnsi="Arial"/>
        <w:i/>
        <w:iCs/>
        <w:sz w:val="18"/>
        <w:szCs w:val="18"/>
        <w:lang w:val="it-IT"/>
      </w:rPr>
      <w:t>La note d</w:t>
    </w:r>
    <w:r w:rsidR="007D1A51">
      <w:rPr>
        <w:rStyle w:val="Aucun"/>
        <w:rFonts w:ascii="Arial" w:hAnsi="Arial"/>
        <w:i/>
        <w:iCs/>
        <w:sz w:val="18"/>
        <w:szCs w:val="18"/>
      </w:rPr>
      <w:t>éfinitive doit ê</w:t>
    </w:r>
    <w:r w:rsidR="007D1A51">
      <w:rPr>
        <w:rStyle w:val="Aucun"/>
        <w:rFonts w:ascii="Arial" w:hAnsi="Arial"/>
        <w:i/>
        <w:iCs/>
        <w:sz w:val="18"/>
        <w:szCs w:val="18"/>
        <w:lang w:val="it-IT"/>
      </w:rPr>
      <w:t>tre arr</w:t>
    </w:r>
    <w:r w:rsidR="007D1A51">
      <w:rPr>
        <w:rStyle w:val="Aucun"/>
        <w:rFonts w:ascii="Arial" w:hAnsi="Arial"/>
        <w:i/>
        <w:iCs/>
        <w:sz w:val="18"/>
        <w:szCs w:val="18"/>
      </w:rPr>
      <w:t>êté</w:t>
    </w:r>
    <w:r w:rsidR="007D1A51">
      <w:rPr>
        <w:rStyle w:val="Aucun"/>
        <w:rFonts w:ascii="Arial" w:hAnsi="Arial"/>
        <w:i/>
        <w:iCs/>
        <w:sz w:val="18"/>
        <w:szCs w:val="18"/>
        <w:lang w:val="pt-PT"/>
      </w:rPr>
      <w:t>e apr</w:t>
    </w:r>
    <w:r w:rsidR="007D1A51">
      <w:rPr>
        <w:rStyle w:val="Aucun"/>
        <w:rFonts w:ascii="Arial" w:hAnsi="Arial"/>
        <w:i/>
        <w:iCs/>
        <w:sz w:val="18"/>
        <w:szCs w:val="18"/>
      </w:rPr>
      <w:t xml:space="preserve">ès concertation entre les deux examinateurs, le cas échéant </w:t>
    </w:r>
  </w:p>
  <w:p w:rsidR="004975B7" w:rsidRDefault="004975B7" w:rsidP="007D1A5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C6C" w:rsidRDefault="00943C6C">
      <w:r>
        <w:separator/>
      </w:r>
    </w:p>
  </w:footnote>
  <w:footnote w:type="continuationSeparator" w:id="0">
    <w:p w:rsidR="00943C6C" w:rsidRDefault="00943C6C">
      <w:r>
        <w:continuationSeparator/>
      </w:r>
    </w:p>
  </w:footnote>
</w:footnotes>
</file>

<file path=word/peopleDocument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rge Vizzini">
    <w15:presenceInfo w15:providerId="Teamlab" w15:userId="s.vizzini@ac-toulouse.f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5B7"/>
    <w:rsid w:val="00050019"/>
    <w:rsid w:val="00092C80"/>
    <w:rsid w:val="000962D6"/>
    <w:rsid w:val="000D34B4"/>
    <w:rsid w:val="001B053C"/>
    <w:rsid w:val="001F60DA"/>
    <w:rsid w:val="002B63F0"/>
    <w:rsid w:val="004975B7"/>
    <w:rsid w:val="005C15BF"/>
    <w:rsid w:val="0064527C"/>
    <w:rsid w:val="007D1A51"/>
    <w:rsid w:val="00816D0A"/>
    <w:rsid w:val="008666F4"/>
    <w:rsid w:val="00943C6C"/>
    <w:rsid w:val="00992942"/>
    <w:rsid w:val="009C3962"/>
    <w:rsid w:val="00B97C7D"/>
    <w:rsid w:val="00BE7013"/>
    <w:rsid w:val="00EB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bidi="ar-SA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eau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au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TableauNormal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TableauNormal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TableauNormal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eauNorma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eddepage">
    <w:name w:val="footer"/>
    <w:link w:val="PieddepageCar"/>
    <w:pPr>
      <w:shd w:val="clear" w:color="auto" w:fill="FFFFFF"/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lang w:val="fr-FR"/>
    </w:rPr>
  </w:style>
  <w:style w:type="character" w:customStyle="1" w:styleId="Aucun">
    <w:name w:val="Aucun"/>
    <w:rPr>
      <w:lang w:val="fr-FR"/>
    </w:rPr>
  </w:style>
  <w:style w:type="paragraph" w:customStyle="1" w:styleId="Corps">
    <w:name w:val="Corps"/>
    <w:rPr>
      <w:rFonts w:eastAsia="Times New Roman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Contents">
    <w:name w:val="Table Contents"/>
    <w:pPr>
      <w:shd w:val="clear" w:color="auto" w:fill="FFFFFF"/>
    </w:pPr>
    <w:rPr>
      <w:rFonts w:cs="Arial Unicode MS"/>
      <w:color w:val="000000"/>
      <w:sz w:val="24"/>
      <w:szCs w:val="24"/>
      <w:lang w:val="fr-FR"/>
    </w:rPr>
  </w:style>
  <w:style w:type="paragraph" w:customStyle="1" w:styleId="Pardfaut">
    <w:name w:val="Par défaut"/>
    <w:pPr>
      <w:spacing w:before="160"/>
    </w:pPr>
    <w:rPr>
      <w:rFonts w:ascii="Helvetica Neue" w:hAnsi="Helvetica Neue" w:cs="Arial Unicode MS"/>
      <w:color w:val="000000"/>
      <w:sz w:val="24"/>
      <w:szCs w:val="24"/>
      <w:lang w:val="fr-FR"/>
      <w14:textOutline w14:w="0" w14:cap="flat" w14:cmpd="sng" w14:algn="ctr">
        <w14:noFill/>
        <w14:prstDash w14:val="solid"/>
        <w14:bevel/>
      </w14:textOutline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6D0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6D0A"/>
    <w:rPr>
      <w:rFonts w:ascii="Segoe UI" w:hAnsi="Segoe UI" w:cs="Segoe UI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bidi="ar-SA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eau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au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TableauNormal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TableauNormal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TableauNormal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eauNorma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eddepage">
    <w:name w:val="footer"/>
    <w:link w:val="PieddepageCar"/>
    <w:pPr>
      <w:shd w:val="clear" w:color="auto" w:fill="FFFFFF"/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lang w:val="fr-FR"/>
    </w:rPr>
  </w:style>
  <w:style w:type="character" w:customStyle="1" w:styleId="Aucun">
    <w:name w:val="Aucun"/>
    <w:rPr>
      <w:lang w:val="fr-FR"/>
    </w:rPr>
  </w:style>
  <w:style w:type="paragraph" w:customStyle="1" w:styleId="Corps">
    <w:name w:val="Corps"/>
    <w:rPr>
      <w:rFonts w:eastAsia="Times New Roman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Contents">
    <w:name w:val="Table Contents"/>
    <w:pPr>
      <w:shd w:val="clear" w:color="auto" w:fill="FFFFFF"/>
    </w:pPr>
    <w:rPr>
      <w:rFonts w:cs="Arial Unicode MS"/>
      <w:color w:val="000000"/>
      <w:sz w:val="24"/>
      <w:szCs w:val="24"/>
      <w:lang w:val="fr-FR"/>
    </w:rPr>
  </w:style>
  <w:style w:type="paragraph" w:customStyle="1" w:styleId="Pardfaut">
    <w:name w:val="Par défaut"/>
    <w:pPr>
      <w:spacing w:before="160"/>
    </w:pPr>
    <w:rPr>
      <w:rFonts w:ascii="Helvetica Neue" w:hAnsi="Helvetica Neue" w:cs="Arial Unicode MS"/>
      <w:color w:val="000000"/>
      <w:sz w:val="24"/>
      <w:szCs w:val="24"/>
      <w:lang w:val="fr-FR"/>
      <w14:textOutline w14:w="0" w14:cap="flat" w14:cmpd="sng" w14:algn="ctr">
        <w14:noFill/>
        <w14:prstDash w14:val="solid"/>
        <w14:bevel/>
      </w14:textOutline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6D0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6D0A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onlyoffice.com/commentsDocument" Target="commentsDocument.xml"/><Relationship Id="rId2" Type="http://schemas.microsoft.com/office/2007/relationships/stylesWithEffects" Target="stylesWithEffects.xml"/><Relationship Id="rId16" Type="http://schemas.onlyoffice.com/commentsExtendedDocument" Target="commentsExtended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nlyoffice.com/commentsIdsDocument" Target="commentsIdsDocument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nlyoffice.com/peopleDocument" Target="peopleDocument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 bwMode="auto">
        <a:prstGeom prst="rect">
          <a:avLst/>
        </a:prstGeom>
        <a:noFill/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4A5DE3D1.dotm</Template>
  <TotalTime>0</TotalTime>
  <Pages>1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Toulouse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 MARIE-HELENE</dc:creator>
  <cp:lastModifiedBy>ROGER-NOBILET ISABELLE</cp:lastModifiedBy>
  <cp:revision>2</cp:revision>
  <cp:lastPrinted>2021-05-03T05:59:00Z</cp:lastPrinted>
  <dcterms:created xsi:type="dcterms:W3CDTF">2021-05-17T09:22:00Z</dcterms:created>
  <dcterms:modified xsi:type="dcterms:W3CDTF">2021-05-17T09:22:00Z</dcterms:modified>
</cp:coreProperties>
</file>