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shape style="position:absolute;margin-left:41.763802pt;margin-top:19.306915pt;width:207.9pt;height:17.7pt;mso-position-horizontal-relative:page;mso-position-vertical-relative:page;z-index:-16210944" type="#_x0000_t202" filled="false" stroked="false">
            <v:textbox inset="0,0,0,0">
              <w:txbxContent>
                <w:p>
                  <w:pPr>
                    <w:tabs>
                      <w:tab w:pos="2113" w:val="left" w:leader="none"/>
                      <w:tab w:pos="2731" w:val="left" w:leader="none"/>
                    </w:tabs>
                    <w:spacing w:line="314" w:lineRule="exact" w:before="0"/>
                    <w:ind w:left="0" w:right="0" w:firstLine="0"/>
                    <w:jc w:val="left"/>
                    <w:rPr>
                      <w:rFonts w:ascii="Segoe UI Emoji" w:hAnsi="Segoe UI Emoji"/>
                      <w:sz w:val="20"/>
                    </w:rPr>
                  </w:pPr>
                  <w:r>
                    <w:rPr>
                      <w:rFonts w:ascii="Tahoma" w:hAnsi="Tahoma"/>
                      <w:color w:val="FFFFFF"/>
                      <w:w w:val="105"/>
                      <w:position w:val="1"/>
                      <w:sz w:val="16"/>
                    </w:rPr>
                    <w:t>VOIE</w:t>
                  </w:r>
                  <w:r>
                    <w:rPr>
                      <w:rFonts w:ascii="Tahoma" w:hAnsi="Tahoma"/>
                      <w:color w:val="FFFFFF"/>
                      <w:spacing w:val="-3"/>
                      <w:w w:val="105"/>
                      <w:position w:val="1"/>
                      <w:sz w:val="16"/>
                    </w:rPr>
                    <w:t> </w:t>
                  </w:r>
                  <w:r>
                    <w:rPr>
                      <w:rFonts w:ascii="Tahoma" w:hAnsi="Tahoma"/>
                      <w:color w:val="FFFFFF"/>
                      <w:w w:val="105"/>
                      <w:position w:val="1"/>
                      <w:sz w:val="16"/>
                    </w:rPr>
                    <w:t>PROFESSIONNELLE</w:t>
                    <w:tab/>
                  </w:r>
                  <w:r>
                    <w:rPr>
                      <w:rFonts w:ascii="Tahoma" w:hAnsi="Tahoma"/>
                      <w:color w:val="FFFFFF"/>
                      <w:spacing w:val="-7"/>
                      <w:w w:val="105"/>
                      <w:sz w:val="27"/>
                    </w:rPr>
                    <w:t>2</w:t>
                  </w:r>
                  <w:r>
                    <w:rPr>
                      <w:rFonts w:ascii="Century Gothic" w:hAnsi="Century Gothic"/>
                      <w:color w:val="FFFFFF"/>
                      <w:spacing w:val="-7"/>
                      <w:w w:val="105"/>
                      <w:position w:val="9"/>
                      <w:sz w:val="15"/>
                    </w:rPr>
                    <w:t>de</w:t>
                    <w:tab/>
                  </w:r>
                  <w:r>
                    <w:rPr>
                      <w:rFonts w:ascii="Segoe UI Emoji" w:hAnsi="Segoe UI Emoji"/>
                      <w:color w:val="FFFFFF"/>
                      <w:spacing w:val="-2"/>
                      <w:position w:val="1"/>
                      <w:sz w:val="20"/>
                    </w:rPr>
                    <w:t>Pysique-chimie</w:t>
                  </w:r>
                </w:p>
              </w:txbxContent>
            </v:textbox>
            <w10:wrap type="none"/>
          </v:shape>
        </w:pict>
      </w:r>
      <w:r>
        <w:rPr/>
        <w:pict>
          <v:shape style="position:absolute;margin-left:34.015701pt;margin-top:758.74939pt;width:71.5pt;height:8.25pt;mso-position-horizontal-relative:page;mso-position-vertical-relative:page;z-index:-16210432" type="#_x0000_t202" filled="false" stroked="false">
            <v:textbox inset="0,0,0,0">
              <w:txbxContent>
                <w:p>
                  <w:pPr>
                    <w:spacing w:line="160" w:lineRule="exact" w:before="0"/>
                    <w:ind w:left="0" w:right="0" w:firstLine="0"/>
                    <w:jc w:val="left"/>
                    <w:rPr>
                      <w:sz w:val="14"/>
                    </w:rPr>
                  </w:pPr>
                  <w:r>
                    <w:rPr>
                      <w:color w:val="231F20"/>
                      <w:sz w:val="14"/>
                    </w:rPr>
                    <w:t>Retrouvez</w:t>
                  </w:r>
                  <w:r>
                    <w:rPr>
                      <w:color w:val="231F20"/>
                      <w:spacing w:val="-14"/>
                      <w:sz w:val="14"/>
                    </w:rPr>
                    <w:t> </w:t>
                  </w:r>
                  <w:r>
                    <w:rPr>
                      <w:color w:val="231F20"/>
                      <w:sz w:val="14"/>
                    </w:rPr>
                    <w:t>éduscol</w:t>
                  </w:r>
                  <w:r>
                    <w:rPr>
                      <w:color w:val="231F20"/>
                      <w:spacing w:val="-14"/>
                      <w:sz w:val="14"/>
                    </w:rPr>
                    <w:t> </w:t>
                  </w:r>
                  <w:r>
                    <w:rPr>
                      <w:color w:val="231F20"/>
                      <w:sz w:val="14"/>
                    </w:rPr>
                    <w:t>sur</w:t>
                  </w:r>
                  <w:r>
                    <w:rPr>
                      <w:color w:val="231F20"/>
                      <w:spacing w:val="-14"/>
                      <w:sz w:val="14"/>
                    </w:rPr>
                    <w:t> :</w:t>
                  </w:r>
                </w:p>
              </w:txbxContent>
            </v:textbox>
            <w10:wrap type="none"/>
          </v:shape>
        </w:pict>
      </w:r>
      <w:r>
        <w:rPr/>
        <w:pict>
          <v:group style="position:absolute;margin-left:33.907001pt;margin-top:649.585999pt;width:110.6pt;height:149.85pt;mso-position-horizontal-relative:page;mso-position-vertical-relative:page;z-index:-16209920" coordorigin="678,12992" coordsize="2212,2997">
            <v:shape style="position:absolute;left:1127;top:15489;width:315;height:315" type="#_x0000_t75" stroked="false">
              <v:imagedata r:id="rId6" o:title=""/>
            </v:shape>
            <v:shape style="position:absolute;left:680;top:15502;width:370;height:301" type="#_x0000_t75" stroked="false">
              <v:imagedata r:id="rId7" o:title=""/>
            </v:shape>
            <v:shape style="position:absolute;left:2103;top:15489;width:303;height:314" type="#_x0000_t75" stroked="false">
              <v:imagedata r:id="rId8" o:title=""/>
            </v:shape>
            <v:shape style="position:absolute;left:1547;top:15507;width:455;height:259" type="#_x0000_t75" stroked="false">
              <v:imagedata r:id="rId9" o:title=""/>
            </v:shape>
            <v:rect style="position:absolute;left:678;top:12991;width:2212;height:2997" filled="true" fillcolor="#ffffff" stroked="false">
              <v:fill type="solid"/>
            </v:rect>
            <w10:wrap type="none"/>
          </v:group>
        </w:pict>
      </w:r>
      <w:r>
        <w:rPr/>
        <w:pict>
          <v:group style="position:absolute;margin-left:0pt;margin-top:.000015pt;width:595.3pt;height:168.1pt;mso-position-horizontal-relative:page;mso-position-vertical-relative:page;z-index:-16206336" coordorigin="0,0" coordsize="11906,3362">
            <v:shape style="position:absolute;left:2814;top:383;width:113;height:392" coordorigin="2815,384" coordsize="113,392" path="m2826,384l2928,601,2815,775e" filled="false" stroked="true" strokeweight="1pt" strokecolor="#ffffff">
              <v:path arrowok="t"/>
              <v:stroke dashstyle="solid"/>
            </v:shape>
            <v:shape style="position:absolute;left:3325;top:383;width:113;height:392" coordorigin="3325,384" coordsize="113,392" path="m3337,384l3438,601,3325,775e" filled="false" stroked="true" strokeweight="1pt" strokecolor="#ffffff">
              <v:path arrowok="t"/>
              <v:stroke dashstyle="solid"/>
            </v:shape>
            <v:shape style="position:absolute;left:0;top:0;width:11906;height:912" coordorigin="0,0" coordsize="11906,912" path="m11906,0l0,0,0,902,0,912,11906,912,11906,902,11906,0xe" filled="true" fillcolor="#ffffff" stroked="false">
              <v:path arrowok="t"/>
              <v:fill type="solid"/>
            </v:shape>
            <v:shape style="position:absolute;left:5800;top:1782;width:355;height:183" coordorigin="5800,1782" coordsize="355,183" path="m6155,1782l5800,1787,5972,1965,6155,1782xe" filled="true" fillcolor="#af77f2" stroked="false">
              <v:path arrowok="t"/>
              <v:fill type="solid"/>
            </v:shape>
            <v:shape style="position:absolute;left:5800;top:1782;width:355;height:183" coordorigin="5800,1782" coordsize="355,183" path="m5800,1787l5972,1965,6155,1782,5800,1787xe" filled="false" stroked="true" strokeweight="2.5pt" strokecolor="#ffffff">
              <v:path arrowok="t"/>
              <v:stroke dashstyle="solid"/>
            </v:shape>
            <v:rect style="position:absolute;left:2833;top:902;width:8413;height:943" filled="true" fillcolor="#af77f2" stroked="false">
              <v:fill type="solid"/>
            </v:rect>
            <v:rect style="position:absolute;left:3698;top:667;width:1907;height:236" filled="true" fillcolor="#62cdf6" stroked="false">
              <v:fill type="solid"/>
            </v:rect>
            <v:rect style="position:absolute;left:2834;top:667;width:862;height:236" filled="true" fillcolor="#14191c" stroked="false">
              <v:fill type="solid"/>
            </v:rect>
            <v:rect style="position:absolute;left:9402;top:667;width:1844;height:236" filled="true" fillcolor="#af77f2" stroked="false">
              <v:fill type="solid"/>
            </v:rect>
            <v:rect style="position:absolute;left:7538;top:667;width:1864;height:236" filled="true" fillcolor="#f58436" stroked="false">
              <v:fill type="solid"/>
            </v:rect>
            <v:shape style="position:absolute;left:674;top:1486;width:1492;height:1875" type="#_x0000_t75" stroked="false">
              <v:imagedata r:id="rId10" o:title=""/>
            </v:shape>
            <v:shape style="position:absolute;left:674;top:571;width:1551;height:340" coordorigin="674,572" coordsize="1551,340" path="m815,591l805,591,802,591,796,593,736,616,723,621,723,637,728,646,738,646,742,645,747,643,808,620,820,616,820,599,815,591xm775,673l732,684,700,711,681,749,674,792,680,835,699,873,732,900,780,910,818,905,847,892,856,884,778,884,750,877,729,860,714,835,709,806,873,806,875,795,875,787,874,780,709,780,713,751,726,725,747,707,775,700,839,700,819,683,775,673xm866,848l857,848,845,854,831,866,810,878,778,884,856,884,865,877,872,864,872,851,866,848xm839,700l775,700,803,707,823,725,836,751,841,780,874,780,869,744,850,708,839,700xm1016,673l972,684,941,711,922,749,916,792,922,838,941,875,973,901,1017,910,1037,908,1054,901,1070,891,1075,884,1017,884,986,876,965,854,954,824,951,792,954,760,966,730,986,708,1017,700,1074,700,1068,693,1053,682,1035,676,1016,673xm1115,876l1083,876,1083,903,1089,910,1109,910,1115,903,1115,876xm1074,700l1017,700,1048,708,1069,730,1080,760,1083,792,1080,824,1069,854,1048,876,1017,884,1075,884,1082,876,1115,876,1115,708,1082,708,1074,700xm1109,572l1089,572,1083,579,1083,708,1115,708,1115,579,1109,572xm1212,673l1192,673,1186,680,1186,831,1193,865,1212,889,1240,905,1275,910,1310,905,1339,889,1343,884,1275,884,1251,880,1233,869,1222,850,1218,824,1218,680,1212,673xm1359,673l1338,673,1333,680,1333,824,1329,850,1317,869,1299,880,1275,884,1343,884,1357,865,1364,831,1364,680,1359,673xm1436,850l1422,850,1413,861,1413,874,1422,893,1445,905,1472,910,1496,912,1529,906,1557,891,1576,866,1576,863,1493,863,1477,861,1462,857,1448,852,1436,850xm1498,665l1466,670,1439,685,1421,709,1414,741,1432,783,1471,802,1510,814,1528,834,1525,846,1519,855,1508,861,1493,863,1576,863,1583,834,1565,787,1526,765,1487,753,1469,735,1469,721,1482,713,1564,713,1565,711,1565,698,1557,682,1539,671,1517,666,1498,665xm1564,713l1497,713,1511,714,1522,718,1532,721,1542,723,1556,723,1564,713xm1722,665l1675,674,1638,700,1614,739,1605,788,1614,837,1638,876,1675,902,1722,912,1745,910,1770,904,1790,892,1799,872,1799,864,1798,863,1722,863,1694,857,1674,841,1662,817,1658,789,1662,760,1674,736,1694,719,1722,713,1795,713,1795,702,1787,684,1768,672,1744,666,1722,665xm1791,849l1776,849,1766,851,1755,856,1741,861,1722,863,1798,863,1791,849xm1795,713l1722,713,1740,715,1754,719,1764,723,1774,725,1787,725,1795,714,1795,713xm1940,665l1892,674,1856,700,1832,739,1823,788,1832,837,1856,876,1893,902,1940,912,1988,902,2025,876,2031,865,1940,865,1912,859,1892,842,1880,817,1876,788,1880,759,1892,734,1912,717,1940,711,2030,711,2024,701,1987,674,1940,665xm2030,711l1940,711,1968,717,1988,734,2000,759,2004,788,2000,817,1988,842,1968,859,1940,865,2031,865,2048,837,2057,788,2048,740,2030,711xm2128,667l2099,667,2088,676,2088,897,2098,907,2215,907,2224,896,2224,885,2225,874,2217,861,2139,861,2139,676,2128,667xe" filled="true" fillcolor="#231f20" stroked="false">
              <v:path arrowok="t"/>
              <v:fill type="solid"/>
            </v:shape>
            <v:shape style="position:absolute;left:674;top:949;width:1543;height:265" type="#_x0000_t202" filled="false" stroked="false">
              <v:textbox inset="0,0,0,0">
                <w:txbxContent>
                  <w:p>
                    <w:pPr>
                      <w:spacing w:before="6"/>
                      <w:ind w:left="0" w:right="0" w:firstLine="0"/>
                      <w:jc w:val="left"/>
                      <w:rPr>
                        <w:rFonts w:ascii="Calibri"/>
                        <w:b/>
                        <w:sz w:val="10"/>
                      </w:rPr>
                    </w:pPr>
                    <w:r>
                      <w:rPr>
                        <w:rFonts w:ascii="Calibri"/>
                        <w:b/>
                        <w:color w:val="231F20"/>
                        <w:w w:val="110"/>
                        <w:sz w:val="10"/>
                      </w:rPr>
                      <w:t>Informer et accompagner</w:t>
                    </w:r>
                  </w:p>
                  <w:p>
                    <w:pPr>
                      <w:spacing w:before="7"/>
                      <w:ind w:left="0" w:right="0" w:firstLine="0"/>
                      <w:jc w:val="left"/>
                      <w:rPr>
                        <w:rFonts w:ascii="Calibri" w:hAnsi="Calibri"/>
                        <w:b/>
                        <w:sz w:val="10"/>
                      </w:rPr>
                    </w:pPr>
                    <w:r>
                      <w:rPr>
                        <w:rFonts w:ascii="Calibri" w:hAnsi="Calibri"/>
                        <w:b/>
                        <w:color w:val="231F20"/>
                        <w:w w:val="110"/>
                        <w:sz w:val="10"/>
                      </w:rPr>
                      <w:t>les professionnels de l’éducation</w:t>
                    </w:r>
                  </w:p>
                </w:txbxContent>
              </v:textbox>
              <w10:wrap type="none"/>
            </v:shape>
            <v:shape style="position:absolute;left:9152;top:1897;width:2072;height:459" type="#_x0000_t202" filled="true" fillcolor="#d9d2d0" stroked="false">
              <v:textbox inset="0,0,0,0">
                <w:txbxContent>
                  <w:p>
                    <w:pPr>
                      <w:spacing w:before="20"/>
                      <w:ind w:left="789" w:right="790" w:firstLine="0"/>
                      <w:jc w:val="center"/>
                      <w:rPr>
                        <w:rFonts w:ascii="Tahoma"/>
                        <w:sz w:val="20"/>
                      </w:rPr>
                    </w:pPr>
                    <w:r>
                      <w:rPr>
                        <w:rFonts w:ascii="Tahoma"/>
                        <w:color w:val="FFFFFF"/>
                        <w:w w:val="110"/>
                        <w:position w:val="-10"/>
                        <w:sz w:val="34"/>
                      </w:rPr>
                      <w:t>T</w:t>
                    </w:r>
                    <w:r>
                      <w:rPr>
                        <w:rFonts w:ascii="Tahoma"/>
                        <w:color w:val="FFFFFF"/>
                        <w:w w:val="110"/>
                        <w:sz w:val="20"/>
                      </w:rPr>
                      <w:t>LE</w:t>
                    </w:r>
                  </w:p>
                </w:txbxContent>
              </v:textbox>
              <v:fill type="solid"/>
              <w10:wrap type="none"/>
            </v:shape>
            <v:shape style="position:absolute;left:7050;top:1897;width:2073;height:459" type="#_x0000_t202" filled="true" fillcolor="#d9d2d0" stroked="false">
              <v:textbox inset="0,0,0,0">
                <w:txbxContent>
                  <w:p>
                    <w:pPr>
                      <w:spacing w:before="20"/>
                      <w:ind w:left="805" w:right="805" w:firstLine="0"/>
                      <w:jc w:val="center"/>
                      <w:rPr>
                        <w:rFonts w:ascii="Tahoma"/>
                        <w:sz w:val="20"/>
                      </w:rPr>
                    </w:pPr>
                    <w:r>
                      <w:rPr>
                        <w:rFonts w:ascii="Tahoma"/>
                        <w:color w:val="FFFFFF"/>
                        <w:position w:val="-10"/>
                        <w:sz w:val="34"/>
                      </w:rPr>
                      <w:t>1</w:t>
                    </w:r>
                    <w:r>
                      <w:rPr>
                        <w:rFonts w:ascii="Tahoma"/>
                        <w:color w:val="FFFFFF"/>
                        <w:sz w:val="20"/>
                      </w:rPr>
                      <w:t>RE</w:t>
                    </w:r>
                  </w:p>
                </w:txbxContent>
              </v:textbox>
              <v:fill type="solid"/>
              <w10:wrap type="none"/>
            </v:shape>
            <v:shape style="position:absolute;left:4907;top:1897;width:2143;height:459" type="#_x0000_t202" filled="false" stroked="false">
              <v:textbox inset="0,0,0,0">
                <w:txbxContent>
                  <w:p>
                    <w:pPr>
                      <w:spacing w:before="20"/>
                      <w:ind w:left="827" w:right="841" w:firstLine="0"/>
                      <w:jc w:val="center"/>
                      <w:rPr>
                        <w:rFonts w:ascii="Tahoma"/>
                        <w:sz w:val="20"/>
                      </w:rPr>
                    </w:pPr>
                    <w:r>
                      <w:rPr>
                        <w:rFonts w:ascii="Tahoma"/>
                        <w:color w:val="231F20"/>
                        <w:position w:val="-10"/>
                        <w:sz w:val="34"/>
                      </w:rPr>
                      <w:t>2</w:t>
                    </w:r>
                    <w:r>
                      <w:rPr>
                        <w:rFonts w:ascii="Tahoma"/>
                        <w:color w:val="231F20"/>
                        <w:sz w:val="20"/>
                      </w:rPr>
                      <w:t>DE</w:t>
                    </w:r>
                  </w:p>
                </w:txbxContent>
              </v:textbox>
              <w10:wrap type="none"/>
            </v:shape>
            <v:shape style="position:absolute;left:2834;top:1897;width:2074;height:459" type="#_x0000_t202" filled="true" fillcolor="#d9d2d0" stroked="false">
              <v:textbox inset="0,0,0,0">
                <w:txbxContent>
                  <w:p>
                    <w:pPr>
                      <w:spacing w:before="23"/>
                      <w:ind w:left="689" w:right="689" w:firstLine="0"/>
                      <w:jc w:val="center"/>
                      <w:rPr>
                        <w:rFonts w:ascii="Tahoma"/>
                        <w:sz w:val="34"/>
                      </w:rPr>
                    </w:pPr>
                    <w:r>
                      <w:rPr>
                        <w:rFonts w:ascii="Tahoma"/>
                        <w:color w:val="FFFFFF"/>
                        <w:w w:val="110"/>
                        <w:sz w:val="34"/>
                      </w:rPr>
                      <w:t>CAP</w:t>
                    </w:r>
                  </w:p>
                </w:txbxContent>
              </v:textbox>
              <v:fill type="solid"/>
              <w10:wrap type="none"/>
            </v:shape>
            <v:shape style="position:absolute;left:2834;top:903;width:8390;height:941" type="#_x0000_t202" filled="false" stroked="false">
              <v:textbox inset="0,0,0,0">
                <w:txbxContent>
                  <w:p>
                    <w:pPr>
                      <w:spacing w:before="248"/>
                      <w:ind w:left="2183" w:right="2183" w:firstLine="0"/>
                      <w:jc w:val="center"/>
                      <w:rPr>
                        <w:rFonts w:ascii="Tahoma"/>
                        <w:sz w:val="34"/>
                      </w:rPr>
                    </w:pPr>
                    <w:r>
                      <w:rPr>
                        <w:rFonts w:ascii="Tahoma"/>
                        <w:color w:val="FFFFFF"/>
                        <w:w w:val="105"/>
                        <w:sz w:val="34"/>
                      </w:rPr>
                      <w:t>VOIE PROFESSIONNELLE</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8"/>
        </w:rPr>
      </w:pPr>
    </w:p>
    <w:p>
      <w:pPr>
        <w:pStyle w:val="BodyText"/>
        <w:ind w:left="2209"/>
        <w:rPr>
          <w:rFonts w:ascii="Times New Roman"/>
        </w:rPr>
      </w:pPr>
      <w:r>
        <w:rPr>
          <w:rFonts w:ascii="Times New Roman"/>
        </w:rPr>
        <w:pict>
          <v:group style="width:422.75pt;height:47.15pt;mso-position-horizontal-relative:char;mso-position-vertical-relative:line" coordorigin="0,0" coordsize="8455,943">
            <v:rect style="position:absolute;left:65;top:0;width:8390;height:943" filled="true" fillcolor="#d9d2d0" stroked="false">
              <v:fill type="solid"/>
            </v:rect>
            <v:shape style="position:absolute;left:502;top:331;width:180;height:290" type="#_x0000_t75" stroked="false">
              <v:imagedata r:id="rId11" o:title=""/>
            </v:shape>
            <v:shape style="position:absolute;left:0;top:321;width:169;height:355" coordorigin="0,322" coordsize="169,355" path="m0,322l4,676,169,505,0,322xe" filled="true" fillcolor="#ffffff" stroked="false">
              <v:path arrowok="t"/>
              <v:fill type="solid"/>
            </v:shape>
            <v:shape style="position:absolute;left:65;top:0;width:8390;height:943" type="#_x0000_t202" filled="false" stroked="false">
              <v:textbox inset="0,0,0,0">
                <w:txbxContent>
                  <w:p>
                    <w:pPr>
                      <w:spacing w:before="217"/>
                      <w:ind w:left="223" w:right="0" w:firstLine="0"/>
                      <w:jc w:val="left"/>
                      <w:rPr>
                        <w:rFonts w:ascii="Segoe UI Emoji"/>
                        <w:sz w:val="36"/>
                      </w:rPr>
                    </w:pPr>
                    <w:r>
                      <w:rPr>
                        <w:rFonts w:ascii="Segoe UI Emoji"/>
                        <w:color w:val="231F20"/>
                        <w:sz w:val="36"/>
                      </w:rPr>
                      <w:t>P</w:t>
                    </w:r>
                    <w:r>
                      <w:rPr>
                        <w:rFonts w:ascii="Segoe UI Emoji"/>
                        <w:color w:val="231F20"/>
                        <w:spacing w:val="88"/>
                        <w:sz w:val="36"/>
                      </w:rPr>
                      <w:t> </w:t>
                    </w:r>
                    <w:r>
                      <w:rPr>
                        <w:rFonts w:ascii="Segoe UI Emoji"/>
                        <w:color w:val="231F20"/>
                        <w:sz w:val="36"/>
                      </w:rPr>
                      <w:t>ysique-chimie</w:t>
                    </w:r>
                  </w:p>
                </w:txbxContent>
              </v:textbox>
              <w10:wrap type="none"/>
            </v:shape>
          </v:group>
        </w:pict>
      </w:r>
      <w:r>
        <w:rPr>
          <w:rFonts w:ascii="Times New Roman"/>
        </w:rPr>
      </w:r>
    </w:p>
    <w:p>
      <w:pPr>
        <w:pStyle w:val="BodyText"/>
        <w:spacing w:before="4"/>
        <w:rPr>
          <w:rFonts w:ascii="Times New Roman"/>
          <w:sz w:val="23"/>
        </w:rPr>
      </w:pPr>
    </w:p>
    <w:p>
      <w:pPr>
        <w:pStyle w:val="Title"/>
        <w:spacing w:line="196" w:lineRule="auto"/>
      </w:pPr>
      <w:r>
        <w:rPr>
          <w:color w:val="231F20"/>
          <w:w w:val="105"/>
        </w:rPr>
        <w:t>EXEMPLE DE SÉQUENCE ET ACTIVITÉS DE CLASSE </w:t>
      </w:r>
      <w:r>
        <w:rPr>
          <w:color w:val="231F20"/>
          <w:spacing w:val="-11"/>
          <w:w w:val="105"/>
        </w:rPr>
        <w:t>: </w:t>
      </w:r>
      <w:r>
        <w:rPr>
          <w:color w:val="231F20"/>
          <w:w w:val="105"/>
        </w:rPr>
        <w:t>ÉTUDE D’UN CAPTEUR</w:t>
      </w:r>
      <w:r>
        <w:rPr>
          <w:color w:val="231F20"/>
          <w:spacing w:val="-82"/>
          <w:w w:val="105"/>
        </w:rPr>
        <w:t> </w:t>
      </w:r>
      <w:r>
        <w:rPr>
          <w:color w:val="231F20"/>
          <w:w w:val="105"/>
        </w:rPr>
        <w:t>PHOTOGRAPHIQUE</w:t>
      </w:r>
    </w:p>
    <w:p>
      <w:pPr>
        <w:pStyle w:val="BodyText"/>
        <w:spacing w:before="2"/>
        <w:rPr>
          <w:rFonts w:ascii="Tahoma"/>
          <w:sz w:val="39"/>
        </w:rPr>
      </w:pPr>
    </w:p>
    <w:p>
      <w:pPr>
        <w:pStyle w:val="Heading1"/>
        <w:spacing w:before="0"/>
      </w:pPr>
      <w:r>
        <w:rPr>
          <w:color w:val="231F20"/>
        </w:rPr>
        <w:t>Préambule</w:t>
      </w:r>
    </w:p>
    <w:p>
      <w:pPr>
        <w:pStyle w:val="Heading2"/>
        <w:spacing w:line="249" w:lineRule="auto" w:before="281"/>
      </w:pPr>
      <w:r>
        <w:rPr>
          <w:color w:val="AF77F2"/>
          <w:w w:val="95"/>
        </w:rPr>
        <w:t>Éléments</w:t>
      </w:r>
      <w:r>
        <w:rPr>
          <w:color w:val="AF77F2"/>
          <w:spacing w:val="-18"/>
          <w:w w:val="95"/>
        </w:rPr>
        <w:t> </w:t>
      </w:r>
      <w:r>
        <w:rPr>
          <w:color w:val="AF77F2"/>
          <w:w w:val="95"/>
        </w:rPr>
        <w:t>du</w:t>
      </w:r>
      <w:r>
        <w:rPr>
          <w:color w:val="AF77F2"/>
          <w:spacing w:val="-18"/>
          <w:w w:val="95"/>
        </w:rPr>
        <w:t> </w:t>
      </w:r>
      <w:r>
        <w:rPr>
          <w:color w:val="AF77F2"/>
          <w:w w:val="95"/>
        </w:rPr>
        <w:t>programme</w:t>
      </w:r>
      <w:r>
        <w:rPr>
          <w:color w:val="AF77F2"/>
          <w:spacing w:val="-18"/>
          <w:w w:val="95"/>
        </w:rPr>
        <w:t> </w:t>
      </w:r>
      <w:r>
        <w:rPr>
          <w:color w:val="AF77F2"/>
          <w:w w:val="95"/>
        </w:rPr>
        <w:t>de</w:t>
      </w:r>
      <w:r>
        <w:rPr>
          <w:color w:val="AF77F2"/>
          <w:spacing w:val="-17"/>
          <w:w w:val="95"/>
        </w:rPr>
        <w:t> </w:t>
      </w:r>
      <w:r>
        <w:rPr>
          <w:color w:val="AF77F2"/>
          <w:w w:val="95"/>
        </w:rPr>
        <w:t>physique-chimie</w:t>
      </w:r>
      <w:r>
        <w:rPr>
          <w:color w:val="AF77F2"/>
          <w:spacing w:val="-18"/>
          <w:w w:val="95"/>
        </w:rPr>
        <w:t> </w:t>
      </w:r>
      <w:r>
        <w:rPr>
          <w:color w:val="AF77F2"/>
          <w:w w:val="95"/>
        </w:rPr>
        <w:t>en</w:t>
      </w:r>
      <w:r>
        <w:rPr>
          <w:color w:val="AF77F2"/>
          <w:spacing w:val="-18"/>
          <w:w w:val="95"/>
        </w:rPr>
        <w:t> </w:t>
      </w:r>
      <w:r>
        <w:rPr>
          <w:color w:val="AF77F2"/>
          <w:w w:val="95"/>
        </w:rPr>
        <w:t>seconde</w:t>
      </w:r>
      <w:r>
        <w:rPr>
          <w:color w:val="AF77F2"/>
          <w:spacing w:val="-17"/>
          <w:w w:val="95"/>
        </w:rPr>
        <w:t> </w:t>
      </w:r>
      <w:r>
        <w:rPr>
          <w:color w:val="AF77F2"/>
          <w:w w:val="95"/>
        </w:rPr>
        <w:t>en</w:t>
      </w:r>
      <w:r>
        <w:rPr>
          <w:color w:val="AF77F2"/>
          <w:spacing w:val="-18"/>
          <w:w w:val="95"/>
        </w:rPr>
        <w:t> </w:t>
      </w:r>
      <w:r>
        <w:rPr>
          <w:color w:val="AF77F2"/>
          <w:w w:val="95"/>
        </w:rPr>
        <w:t>voie </w:t>
      </w:r>
      <w:r>
        <w:rPr>
          <w:color w:val="AF77F2"/>
        </w:rPr>
        <w:t>professionnelle</w:t>
      </w:r>
    </w:p>
    <w:p>
      <w:pPr>
        <w:pStyle w:val="BodyText"/>
        <w:spacing w:before="1"/>
        <w:rPr>
          <w:b/>
          <w:sz w:val="11"/>
        </w:rPr>
      </w:pPr>
    </w:p>
    <w:tbl>
      <w:tblPr>
        <w:tblW w:w="0" w:type="auto"/>
        <w:jc w:val="left"/>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11"/>
        <w:gridCol w:w="1531"/>
        <w:gridCol w:w="1531"/>
        <w:gridCol w:w="2211"/>
        <w:gridCol w:w="1531"/>
        <w:gridCol w:w="1531"/>
      </w:tblGrid>
      <w:tr>
        <w:trPr>
          <w:trHeight w:val="683" w:hRule="atLeast"/>
        </w:trPr>
        <w:tc>
          <w:tcPr>
            <w:tcW w:w="2211" w:type="dxa"/>
            <w:tcBorders>
              <w:bottom w:val="nil"/>
            </w:tcBorders>
            <w:shd w:val="clear" w:color="auto" w:fill="AF77F2"/>
          </w:tcPr>
          <w:p>
            <w:pPr>
              <w:pStyle w:val="TableParagraph"/>
              <w:spacing w:before="70"/>
              <w:ind w:left="113"/>
              <w:rPr>
                <w:rFonts w:ascii="Trebuchet MS" w:hAnsi="Trebuchet MS"/>
                <w:b/>
                <w:sz w:val="20"/>
              </w:rPr>
            </w:pPr>
            <w:r>
              <w:rPr>
                <w:rFonts w:ascii="Trebuchet MS" w:hAnsi="Trebuchet MS"/>
                <w:b/>
                <w:color w:val="FFFFFF"/>
                <w:sz w:val="20"/>
              </w:rPr>
              <w:t>Capacités</w:t>
            </w:r>
          </w:p>
        </w:tc>
        <w:tc>
          <w:tcPr>
            <w:tcW w:w="1531" w:type="dxa"/>
            <w:tcBorders>
              <w:bottom w:val="nil"/>
            </w:tcBorders>
            <w:shd w:val="clear" w:color="auto" w:fill="AF77F2"/>
          </w:tcPr>
          <w:p>
            <w:pPr>
              <w:pStyle w:val="TableParagraph"/>
              <w:spacing w:before="70"/>
              <w:ind w:left="113"/>
              <w:rPr>
                <w:rFonts w:ascii="Trebuchet MS" w:hAnsi="Trebuchet MS"/>
                <w:b/>
                <w:sz w:val="20"/>
              </w:rPr>
            </w:pPr>
            <w:r>
              <w:rPr>
                <w:rFonts w:ascii="Trebuchet MS" w:hAnsi="Trebuchet MS"/>
                <w:b/>
                <w:color w:val="FFFFFF"/>
                <w:sz w:val="20"/>
              </w:rPr>
              <w:t>Prérequis</w:t>
            </w:r>
          </w:p>
        </w:tc>
        <w:tc>
          <w:tcPr>
            <w:tcW w:w="1531" w:type="dxa"/>
            <w:tcBorders>
              <w:bottom w:val="nil"/>
            </w:tcBorders>
            <w:shd w:val="clear" w:color="auto" w:fill="AF77F2"/>
          </w:tcPr>
          <w:p>
            <w:pPr>
              <w:pStyle w:val="TableParagraph"/>
              <w:spacing w:line="268" w:lineRule="auto" w:before="70"/>
              <w:ind w:left="113" w:right="75"/>
              <w:rPr>
                <w:rFonts w:ascii="Trebuchet MS" w:hAnsi="Trebuchet MS"/>
                <w:b/>
                <w:sz w:val="20"/>
              </w:rPr>
            </w:pPr>
            <w:r>
              <w:rPr>
                <w:rFonts w:ascii="Trebuchet MS" w:hAnsi="Trebuchet MS"/>
                <w:b/>
                <w:color w:val="FFFFFF"/>
                <w:sz w:val="20"/>
              </w:rPr>
              <w:t>Introduit dans la séquence</w:t>
            </w:r>
          </w:p>
        </w:tc>
        <w:tc>
          <w:tcPr>
            <w:tcW w:w="2211" w:type="dxa"/>
            <w:tcBorders>
              <w:bottom w:val="nil"/>
            </w:tcBorders>
            <w:shd w:val="clear" w:color="auto" w:fill="AF77F2"/>
          </w:tcPr>
          <w:p>
            <w:pPr>
              <w:pStyle w:val="TableParagraph"/>
              <w:spacing w:before="70"/>
              <w:ind w:left="112"/>
              <w:rPr>
                <w:rFonts w:ascii="Trebuchet MS"/>
                <w:b/>
                <w:sz w:val="20"/>
              </w:rPr>
            </w:pPr>
            <w:r>
              <w:rPr>
                <w:rFonts w:ascii="Trebuchet MS"/>
                <w:b/>
                <w:color w:val="FFFFFF"/>
                <w:sz w:val="20"/>
              </w:rPr>
              <w:t>Connaissances</w:t>
            </w:r>
          </w:p>
        </w:tc>
        <w:tc>
          <w:tcPr>
            <w:tcW w:w="1531" w:type="dxa"/>
            <w:tcBorders>
              <w:bottom w:val="nil"/>
            </w:tcBorders>
            <w:shd w:val="clear" w:color="auto" w:fill="AF77F2"/>
          </w:tcPr>
          <w:p>
            <w:pPr>
              <w:pStyle w:val="TableParagraph"/>
              <w:spacing w:before="70"/>
              <w:ind w:right="551"/>
              <w:jc w:val="right"/>
              <w:rPr>
                <w:rFonts w:ascii="Trebuchet MS" w:hAnsi="Trebuchet MS"/>
                <w:b/>
                <w:sz w:val="20"/>
              </w:rPr>
            </w:pPr>
            <w:r>
              <w:rPr>
                <w:rFonts w:ascii="Trebuchet MS" w:hAnsi="Trebuchet MS"/>
                <w:b/>
                <w:color w:val="FFFFFF"/>
                <w:w w:val="95"/>
                <w:sz w:val="20"/>
              </w:rPr>
              <w:t>Prérequis</w:t>
            </w:r>
          </w:p>
        </w:tc>
        <w:tc>
          <w:tcPr>
            <w:tcW w:w="1531" w:type="dxa"/>
            <w:tcBorders>
              <w:bottom w:val="nil"/>
            </w:tcBorders>
            <w:shd w:val="clear" w:color="auto" w:fill="AF77F2"/>
          </w:tcPr>
          <w:p>
            <w:pPr>
              <w:pStyle w:val="TableParagraph"/>
              <w:spacing w:line="268" w:lineRule="auto" w:before="70"/>
              <w:ind w:left="112" w:right="76"/>
              <w:rPr>
                <w:rFonts w:ascii="Trebuchet MS" w:hAnsi="Trebuchet MS"/>
                <w:b/>
                <w:sz w:val="20"/>
              </w:rPr>
            </w:pPr>
            <w:r>
              <w:rPr>
                <w:rFonts w:ascii="Trebuchet MS" w:hAnsi="Trebuchet MS"/>
                <w:b/>
                <w:color w:val="FFFFFF"/>
                <w:sz w:val="20"/>
              </w:rPr>
              <w:t>Introduit dans la séquence</w:t>
            </w:r>
          </w:p>
        </w:tc>
      </w:tr>
      <w:tr>
        <w:trPr>
          <w:trHeight w:val="408" w:hRule="atLeast"/>
        </w:trPr>
        <w:tc>
          <w:tcPr>
            <w:tcW w:w="10546" w:type="dxa"/>
            <w:gridSpan w:val="6"/>
            <w:tcBorders>
              <w:top w:val="single" w:sz="4" w:space="0" w:color="AF77F2"/>
              <w:left w:val="single" w:sz="4" w:space="0" w:color="AF77F2"/>
              <w:bottom w:val="single" w:sz="4" w:space="0" w:color="AF77F2"/>
              <w:right w:val="single" w:sz="4" w:space="0" w:color="AF77F2"/>
            </w:tcBorders>
            <w:shd w:val="clear" w:color="auto" w:fill="F5F3F1"/>
          </w:tcPr>
          <w:p>
            <w:pPr>
              <w:pStyle w:val="TableParagraph"/>
              <w:spacing w:before="74"/>
              <w:ind w:left="113"/>
              <w:rPr>
                <w:b/>
                <w:sz w:val="18"/>
              </w:rPr>
            </w:pPr>
            <w:r>
              <w:rPr>
                <w:b/>
                <w:color w:val="231F20"/>
                <w:sz w:val="18"/>
              </w:rPr>
              <w:t>Électricité : comment caractériser et exploiter un signal électrique ?</w:t>
            </w:r>
          </w:p>
        </w:tc>
      </w:tr>
      <w:tr>
        <w:trPr>
          <w:trHeight w:val="840"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Lire et représenter un schéma électrique.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90"/>
              <w:rPr>
                <w:sz w:val="18"/>
              </w:rPr>
            </w:pPr>
            <w:r>
              <w:rPr>
                <w:color w:val="231F20"/>
                <w:sz w:val="18"/>
              </w:rPr>
              <w:t>Connaître les appareils de mesure de l’intensité et de la tension.</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840"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Réaliser un montage à partir d’un schéma.</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207"/>
              <w:jc w:val="both"/>
              <w:rPr>
                <w:sz w:val="18"/>
              </w:rPr>
            </w:pPr>
            <w:r>
              <w:rPr>
                <w:color w:val="231F20"/>
                <w:sz w:val="18"/>
              </w:rPr>
              <w:t>Connaître les unités de mesure de l’intensité et de la tension.</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624"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Mesurer la tension aux bornes d’un dipôle.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10"/>
              <w:rPr>
                <w:b/>
                <w:sz w:val="1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272"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ight="90"/>
              <w:rPr>
                <w:sz w:val="18"/>
              </w:rPr>
            </w:pPr>
            <w:r>
              <w:rPr>
                <w:rFonts w:ascii="Trebuchet MS" w:hAnsi="Trebuchet MS"/>
                <w:color w:val="231F20"/>
                <w:sz w:val="18"/>
              </w:rPr>
              <w:t>Identifier les grandeurs </w:t>
            </w:r>
            <w:r>
              <w:rPr>
                <w:color w:val="231F20"/>
                <w:sz w:val="18"/>
              </w:rPr>
              <w:t>d’entrée et de sortie (avec leur unité) d’un capteur.</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4"/>
              </w:rPr>
            </w:pPr>
          </w:p>
          <w:p>
            <w:pPr>
              <w:pStyle w:val="TableParagraph"/>
              <w:ind w:right="697"/>
              <w:jc w:val="right"/>
              <w:rPr>
                <w:sz w:val="18"/>
              </w:rPr>
            </w:pPr>
            <w:r>
              <w:rPr>
                <w:color w:val="231F20"/>
                <w:w w:val="94"/>
                <w:sz w:val="18"/>
              </w:rPr>
              <w:t>X</w:t>
            </w: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448"/>
              <w:rPr>
                <w:sz w:val="18"/>
              </w:rPr>
            </w:pPr>
            <w:r>
              <w:rPr>
                <w:color w:val="231F20"/>
                <w:sz w:val="18"/>
              </w:rPr>
              <w:t>Connaître la relation entre U et I pour</w:t>
            </w:r>
          </w:p>
          <w:p>
            <w:pPr>
              <w:pStyle w:val="TableParagraph"/>
              <w:spacing w:line="249" w:lineRule="auto" w:before="2"/>
              <w:ind w:left="112"/>
              <w:rPr>
                <w:sz w:val="18"/>
              </w:rPr>
            </w:pPr>
            <w:r>
              <w:rPr>
                <w:color w:val="231F20"/>
                <w:sz w:val="18"/>
              </w:rPr>
              <w:t>des systèmes à comportement de type ohmique.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4"/>
              </w:rPr>
            </w:pPr>
          </w:p>
          <w:p>
            <w:pPr>
              <w:pStyle w:val="TableParagraph"/>
              <w:ind w:right="598"/>
              <w:jc w:val="right"/>
              <w:rPr>
                <w:sz w:val="18"/>
              </w:rPr>
            </w:pPr>
            <w:r>
              <w:rPr>
                <w:color w:val="231F20"/>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408" w:hRule="atLeast"/>
        </w:trPr>
        <w:tc>
          <w:tcPr>
            <w:tcW w:w="10546" w:type="dxa"/>
            <w:gridSpan w:val="6"/>
            <w:tcBorders>
              <w:top w:val="single" w:sz="4" w:space="0" w:color="AF77F2"/>
              <w:left w:val="single" w:sz="4" w:space="0" w:color="AF77F2"/>
              <w:bottom w:val="single" w:sz="4" w:space="0" w:color="AF77F2"/>
              <w:right w:val="single" w:sz="4" w:space="0" w:color="AF77F2"/>
            </w:tcBorders>
            <w:shd w:val="clear" w:color="auto" w:fill="F5F3F1"/>
          </w:tcPr>
          <w:p>
            <w:pPr>
              <w:pStyle w:val="TableParagraph"/>
              <w:spacing w:before="74"/>
              <w:ind w:left="113"/>
              <w:rPr>
                <w:b/>
                <w:sz w:val="18"/>
              </w:rPr>
            </w:pPr>
            <w:r>
              <w:rPr>
                <w:b/>
                <w:color w:val="231F20"/>
                <w:sz w:val="18"/>
              </w:rPr>
              <w:t>Optique : comment caractériser et exploiter un signal lumineux ?</w:t>
            </w:r>
          </w:p>
        </w:tc>
      </w:tr>
      <w:tr>
        <w:trPr>
          <w:trHeight w:val="1488"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90"/>
              <w:rPr>
                <w:sz w:val="18"/>
              </w:rPr>
            </w:pPr>
            <w:r>
              <w:rPr>
                <w:color w:val="231F20"/>
                <w:w w:val="105"/>
                <w:sz w:val="18"/>
              </w:rPr>
              <w:t>Savoir</w:t>
            </w:r>
            <w:r>
              <w:rPr>
                <w:color w:val="231F20"/>
                <w:spacing w:val="-34"/>
                <w:w w:val="105"/>
                <w:sz w:val="18"/>
              </w:rPr>
              <w:t> </w:t>
            </w:r>
            <w:r>
              <w:rPr>
                <w:color w:val="231F20"/>
                <w:w w:val="105"/>
                <w:sz w:val="18"/>
              </w:rPr>
              <w:t>que</w:t>
            </w:r>
            <w:r>
              <w:rPr>
                <w:color w:val="231F20"/>
                <w:spacing w:val="-33"/>
                <w:w w:val="105"/>
                <w:sz w:val="18"/>
              </w:rPr>
              <w:t> </w:t>
            </w:r>
            <w:r>
              <w:rPr>
                <w:color w:val="231F20"/>
                <w:w w:val="105"/>
                <w:sz w:val="18"/>
              </w:rPr>
              <w:t>trois</w:t>
            </w:r>
            <w:r>
              <w:rPr>
                <w:color w:val="231F20"/>
                <w:spacing w:val="-34"/>
                <w:w w:val="105"/>
                <w:sz w:val="18"/>
              </w:rPr>
              <w:t> </w:t>
            </w:r>
            <w:r>
              <w:rPr>
                <w:color w:val="231F20"/>
                <w:w w:val="105"/>
                <w:sz w:val="18"/>
              </w:rPr>
              <w:t>lumières monochromatiques </w:t>
            </w:r>
            <w:r>
              <w:rPr>
                <w:rFonts w:ascii="Trebuchet MS" w:hAnsi="Trebuchet MS"/>
                <w:color w:val="231F20"/>
                <w:w w:val="105"/>
                <w:sz w:val="18"/>
              </w:rPr>
              <w:t>suffisent pour créer </w:t>
            </w:r>
            <w:r>
              <w:rPr>
                <w:color w:val="231F20"/>
                <w:w w:val="105"/>
                <w:sz w:val="18"/>
              </w:rPr>
              <w:t>toutes les</w:t>
            </w:r>
            <w:r>
              <w:rPr>
                <w:color w:val="231F20"/>
                <w:spacing w:val="-24"/>
                <w:w w:val="105"/>
                <w:sz w:val="18"/>
              </w:rPr>
              <w:t> </w:t>
            </w:r>
            <w:r>
              <w:rPr>
                <w:color w:val="231F20"/>
                <w:w w:val="105"/>
                <w:sz w:val="18"/>
              </w:rPr>
              <w:t>couleurs.</w:t>
            </w:r>
          </w:p>
          <w:p>
            <w:pPr>
              <w:pStyle w:val="TableParagraph"/>
              <w:spacing w:line="249" w:lineRule="auto" w:before="1"/>
              <w:ind w:left="112"/>
              <w:rPr>
                <w:sz w:val="18"/>
              </w:rPr>
            </w:pPr>
            <w:r>
              <w:rPr>
                <w:color w:val="231F20"/>
                <w:sz w:val="18"/>
              </w:rPr>
              <w:t>Savoir que l’œil réalise une synthèse additive.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0"/>
              </w:rPr>
            </w:pPr>
          </w:p>
          <w:p>
            <w:pPr>
              <w:pStyle w:val="TableParagraph"/>
              <w:spacing w:before="154"/>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056"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ight="90"/>
              <w:rPr>
                <w:sz w:val="18"/>
              </w:rPr>
            </w:pPr>
            <w:r>
              <w:rPr>
                <w:color w:val="231F20"/>
                <w:sz w:val="18"/>
              </w:rPr>
              <w:t>Réaliser une synthèse soustractive des couleurs.</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spacing w:before="168"/>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197"/>
              <w:rPr>
                <w:sz w:val="18"/>
              </w:rPr>
            </w:pPr>
            <w:r>
              <w:rPr>
                <w:color w:val="231F20"/>
                <w:sz w:val="18"/>
              </w:rPr>
              <w:t>Savoir que la couleur d’un objet dépend de la composition spectrale de l’éclairage.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spacing w:before="168"/>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920"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w w:val="105"/>
                <w:sz w:val="18"/>
              </w:rPr>
              <w:t>Construire </w:t>
            </w:r>
            <w:r>
              <w:rPr>
                <w:color w:val="231F20"/>
                <w:sz w:val="18"/>
              </w:rPr>
              <w:t>expérimentalement la </w:t>
            </w:r>
            <w:r>
              <w:rPr>
                <w:color w:val="231F20"/>
                <w:w w:val="105"/>
                <w:sz w:val="18"/>
              </w:rPr>
              <w:t>caractéristique d’un photocomposant (photorésistance, photodiode, phototransistor, photopile)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0"/>
              </w:rPr>
            </w:pPr>
          </w:p>
          <w:p>
            <w:pPr>
              <w:pStyle w:val="TableParagraph"/>
              <w:rPr>
                <w:b/>
                <w:sz w:val="20"/>
              </w:rPr>
            </w:pPr>
          </w:p>
          <w:p>
            <w:pPr>
              <w:pStyle w:val="TableParagraph"/>
              <w:spacing w:before="140"/>
              <w:ind w:right="697"/>
              <w:jc w:val="right"/>
              <w:rPr>
                <w:sz w:val="18"/>
              </w:rPr>
            </w:pPr>
            <w:r>
              <w:rPr>
                <w:color w:val="231F20"/>
                <w:w w:val="94"/>
                <w:sz w:val="18"/>
              </w:rPr>
              <w:t>X</w:t>
            </w: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bl>
    <w:p>
      <w:pPr>
        <w:spacing w:after="0"/>
        <w:rPr>
          <w:rFonts w:ascii="Times New Roman"/>
          <w:sz w:val="18"/>
        </w:rPr>
        <w:sectPr>
          <w:footerReference w:type="default" r:id="rId5"/>
          <w:type w:val="continuous"/>
          <w:pgSz w:w="11910" w:h="16840"/>
          <w:pgMar w:footer="524" w:top="0" w:bottom="720" w:left="560" w:right="560"/>
          <w:pgNumType w:start="1"/>
        </w:sectPr>
      </w:pPr>
    </w:p>
    <w:p>
      <w:pPr>
        <w:pStyle w:val="BodyText"/>
        <w:rPr>
          <w:b/>
        </w:rPr>
      </w:pPr>
    </w:p>
    <w:p>
      <w:pPr>
        <w:pStyle w:val="BodyText"/>
        <w:rPr>
          <w:b/>
        </w:rPr>
      </w:pPr>
    </w:p>
    <w:p>
      <w:pPr>
        <w:pStyle w:val="BodyText"/>
        <w:rPr>
          <w:b/>
        </w:rPr>
      </w:pPr>
    </w:p>
    <w:p>
      <w:pPr>
        <w:pStyle w:val="BodyText"/>
        <w:rPr>
          <w:b/>
        </w:rPr>
      </w:pPr>
    </w:p>
    <w:p>
      <w:pPr>
        <w:pStyle w:val="BodyText"/>
        <w:spacing w:before="5"/>
        <w:rPr>
          <w:b/>
          <w:sz w:val="23"/>
        </w:rPr>
      </w:pPr>
    </w:p>
    <w:p>
      <w:pPr>
        <w:spacing w:before="97"/>
        <w:ind w:left="2274" w:right="0" w:firstLine="0"/>
        <w:jc w:val="left"/>
        <w:rPr>
          <w:b/>
          <w:sz w:val="26"/>
        </w:rPr>
      </w:pPr>
      <w:r>
        <w:rPr>
          <w:b/>
          <w:color w:val="AF77F2"/>
          <w:sz w:val="26"/>
        </w:rPr>
        <w:t>Éléments du programme de physique-chimie de cycle 4</w:t>
      </w:r>
    </w:p>
    <w:p>
      <w:pPr>
        <w:pStyle w:val="BodyText"/>
        <w:spacing w:before="3"/>
        <w:rPr>
          <w:b/>
          <w:sz w:val="12"/>
        </w:rPr>
      </w:pPr>
      <w:r>
        <w:rPr/>
        <w:pict>
          <v:shape style="position:absolute;margin-left:143.731995pt;margin-top:11.025899pt;width:415.7pt;height:140.35pt;mso-position-horizontal-relative:page;mso-position-vertical-relative:paragraph;z-index:-15722496;mso-wrap-distance-left:0;mso-wrap-distance-right:0" type="#_x0000_t202" filled="true" fillcolor="#faf9f8" stroked="true" strokeweight="4pt" strokecolor="#af77f2">
            <v:textbox inset="0,0,0,0">
              <w:txbxContent>
                <w:p>
                  <w:pPr>
                    <w:spacing w:before="132"/>
                    <w:ind w:left="170" w:right="0" w:firstLine="0"/>
                    <w:jc w:val="left"/>
                    <w:rPr>
                      <w:b/>
                      <w:sz w:val="20"/>
                    </w:rPr>
                  </w:pPr>
                  <w:r>
                    <w:rPr>
                      <w:b/>
                      <w:color w:val="AF77F2"/>
                      <w:sz w:val="20"/>
                    </w:rPr>
                    <w:t>Connaissances et compétences associées</w:t>
                  </w:r>
                </w:p>
                <w:p>
                  <w:pPr>
                    <w:spacing w:before="49"/>
                    <w:ind w:left="170" w:right="0" w:firstLine="0"/>
                    <w:jc w:val="left"/>
                    <w:rPr>
                      <w:b/>
                      <w:sz w:val="18"/>
                    </w:rPr>
                  </w:pPr>
                  <w:r>
                    <w:rPr>
                      <w:b/>
                      <w:color w:val="231F20"/>
                      <w:sz w:val="18"/>
                    </w:rPr>
                    <w:t>Réaliser des circuits électriques simples et exploiter les lois de l’électricité</w:t>
                  </w:r>
                </w:p>
                <w:p>
                  <w:pPr>
                    <w:spacing w:line="260" w:lineRule="exact" w:before="14"/>
                    <w:ind w:left="170" w:right="420" w:firstLine="0"/>
                    <w:jc w:val="left"/>
                    <w:rPr>
                      <w:sz w:val="18"/>
                    </w:rPr>
                  </w:pPr>
                  <w:r>
                    <w:rPr>
                      <w:color w:val="231F20"/>
                      <w:sz w:val="18"/>
                    </w:rPr>
                    <w:t>Élaborer et mettre en œuvre un protocole expérimental simple visant à réaliser un circuit </w:t>
                  </w:r>
                  <w:r>
                    <w:rPr>
                      <w:rFonts w:ascii="Trebuchet MS" w:hAnsi="Trebuchet MS"/>
                      <w:color w:val="231F20"/>
                      <w:sz w:val="18"/>
                    </w:rPr>
                    <w:t>électrique</w:t>
                  </w:r>
                  <w:r>
                    <w:rPr>
                      <w:rFonts w:ascii="Trebuchet MS" w:hAnsi="Trebuchet MS"/>
                      <w:color w:val="231F20"/>
                      <w:spacing w:val="-19"/>
                      <w:sz w:val="18"/>
                    </w:rPr>
                    <w:t> </w:t>
                  </w:r>
                  <w:r>
                    <w:rPr>
                      <w:rFonts w:ascii="Trebuchet MS" w:hAnsi="Trebuchet MS"/>
                      <w:color w:val="231F20"/>
                      <w:sz w:val="18"/>
                    </w:rPr>
                    <w:t>répondant</w:t>
                  </w:r>
                  <w:r>
                    <w:rPr>
                      <w:rFonts w:ascii="Trebuchet MS" w:hAnsi="Trebuchet MS"/>
                      <w:color w:val="231F20"/>
                      <w:spacing w:val="-18"/>
                      <w:sz w:val="18"/>
                    </w:rPr>
                    <w:t> </w:t>
                  </w:r>
                  <w:r>
                    <w:rPr>
                      <w:rFonts w:ascii="Trebuchet MS" w:hAnsi="Trebuchet MS"/>
                      <w:color w:val="231F20"/>
                      <w:sz w:val="18"/>
                    </w:rPr>
                    <w:t>à</w:t>
                  </w:r>
                  <w:r>
                    <w:rPr>
                      <w:rFonts w:ascii="Trebuchet MS" w:hAnsi="Trebuchet MS"/>
                      <w:color w:val="231F20"/>
                      <w:spacing w:val="-19"/>
                      <w:sz w:val="18"/>
                    </w:rPr>
                    <w:t> </w:t>
                  </w:r>
                  <w:r>
                    <w:rPr>
                      <w:rFonts w:ascii="Trebuchet MS" w:hAnsi="Trebuchet MS"/>
                      <w:color w:val="231F20"/>
                      <w:sz w:val="18"/>
                    </w:rPr>
                    <w:t>un</w:t>
                  </w:r>
                  <w:r>
                    <w:rPr>
                      <w:rFonts w:ascii="Trebuchet MS" w:hAnsi="Trebuchet MS"/>
                      <w:color w:val="231F20"/>
                      <w:spacing w:val="-18"/>
                      <w:sz w:val="18"/>
                    </w:rPr>
                    <w:t> </w:t>
                  </w:r>
                  <w:r>
                    <w:rPr>
                      <w:rFonts w:ascii="Trebuchet MS" w:hAnsi="Trebuchet MS"/>
                      <w:color w:val="231F20"/>
                      <w:sz w:val="18"/>
                    </w:rPr>
                    <w:t>cahier</w:t>
                  </w:r>
                  <w:r>
                    <w:rPr>
                      <w:rFonts w:ascii="Trebuchet MS" w:hAnsi="Trebuchet MS"/>
                      <w:color w:val="231F20"/>
                      <w:spacing w:val="-19"/>
                      <w:sz w:val="18"/>
                    </w:rPr>
                    <w:t> </w:t>
                  </w:r>
                  <w:r>
                    <w:rPr>
                      <w:rFonts w:ascii="Trebuchet MS" w:hAnsi="Trebuchet MS"/>
                      <w:color w:val="231F20"/>
                      <w:sz w:val="18"/>
                    </w:rPr>
                    <w:t>des</w:t>
                  </w:r>
                  <w:r>
                    <w:rPr>
                      <w:rFonts w:ascii="Trebuchet MS" w:hAnsi="Trebuchet MS"/>
                      <w:color w:val="231F20"/>
                      <w:spacing w:val="-18"/>
                      <w:sz w:val="18"/>
                    </w:rPr>
                    <w:t> </w:t>
                  </w:r>
                  <w:r>
                    <w:rPr>
                      <w:rFonts w:ascii="Trebuchet MS" w:hAnsi="Trebuchet MS"/>
                      <w:color w:val="231F20"/>
                      <w:sz w:val="18"/>
                    </w:rPr>
                    <w:t>charges</w:t>
                  </w:r>
                  <w:r>
                    <w:rPr>
                      <w:rFonts w:ascii="Trebuchet MS" w:hAnsi="Trebuchet MS"/>
                      <w:color w:val="231F20"/>
                      <w:spacing w:val="-19"/>
                      <w:sz w:val="18"/>
                    </w:rPr>
                    <w:t> </w:t>
                  </w:r>
                  <w:r>
                    <w:rPr>
                      <w:rFonts w:ascii="Trebuchet MS" w:hAnsi="Trebuchet MS"/>
                      <w:color w:val="231F20"/>
                      <w:sz w:val="18"/>
                    </w:rPr>
                    <w:t>simple</w:t>
                  </w:r>
                  <w:r>
                    <w:rPr>
                      <w:rFonts w:ascii="Trebuchet MS" w:hAnsi="Trebuchet MS"/>
                      <w:color w:val="231F20"/>
                      <w:spacing w:val="-18"/>
                      <w:sz w:val="18"/>
                    </w:rPr>
                    <w:t> </w:t>
                  </w:r>
                  <w:r>
                    <w:rPr>
                      <w:rFonts w:ascii="Trebuchet MS" w:hAnsi="Trebuchet MS"/>
                      <w:color w:val="231F20"/>
                      <w:sz w:val="18"/>
                    </w:rPr>
                    <w:t>ou</w:t>
                  </w:r>
                  <w:r>
                    <w:rPr>
                      <w:rFonts w:ascii="Trebuchet MS" w:hAnsi="Trebuchet MS"/>
                      <w:color w:val="231F20"/>
                      <w:spacing w:val="-19"/>
                      <w:sz w:val="18"/>
                    </w:rPr>
                    <w:t> </w:t>
                  </w:r>
                  <w:r>
                    <w:rPr>
                      <w:rFonts w:ascii="Trebuchet MS" w:hAnsi="Trebuchet MS"/>
                      <w:color w:val="231F20"/>
                      <w:sz w:val="18"/>
                    </w:rPr>
                    <w:t>à</w:t>
                  </w:r>
                  <w:r>
                    <w:rPr>
                      <w:rFonts w:ascii="Trebuchet MS" w:hAnsi="Trebuchet MS"/>
                      <w:color w:val="231F20"/>
                      <w:spacing w:val="-18"/>
                      <w:sz w:val="18"/>
                    </w:rPr>
                    <w:t> </w:t>
                  </w:r>
                  <w:r>
                    <w:rPr>
                      <w:rFonts w:ascii="Trebuchet MS" w:hAnsi="Trebuchet MS"/>
                      <w:color w:val="231F20"/>
                      <w:sz w:val="18"/>
                    </w:rPr>
                    <w:t>vérifier</w:t>
                  </w:r>
                  <w:r>
                    <w:rPr>
                      <w:rFonts w:ascii="Trebuchet MS" w:hAnsi="Trebuchet MS"/>
                      <w:color w:val="231F20"/>
                      <w:spacing w:val="-18"/>
                      <w:sz w:val="18"/>
                    </w:rPr>
                    <w:t> </w:t>
                  </w:r>
                  <w:r>
                    <w:rPr>
                      <w:rFonts w:ascii="Trebuchet MS" w:hAnsi="Trebuchet MS"/>
                      <w:color w:val="231F20"/>
                      <w:sz w:val="18"/>
                    </w:rPr>
                    <w:t>une</w:t>
                  </w:r>
                  <w:r>
                    <w:rPr>
                      <w:rFonts w:ascii="Trebuchet MS" w:hAnsi="Trebuchet MS"/>
                      <w:color w:val="231F20"/>
                      <w:spacing w:val="-19"/>
                      <w:sz w:val="18"/>
                    </w:rPr>
                    <w:t> </w:t>
                  </w:r>
                  <w:r>
                    <w:rPr>
                      <w:rFonts w:ascii="Trebuchet MS" w:hAnsi="Trebuchet MS"/>
                      <w:color w:val="231F20"/>
                      <w:sz w:val="18"/>
                    </w:rPr>
                    <w:t>loi</w:t>
                  </w:r>
                  <w:r>
                    <w:rPr>
                      <w:rFonts w:ascii="Trebuchet MS" w:hAnsi="Trebuchet MS"/>
                      <w:color w:val="231F20"/>
                      <w:spacing w:val="-18"/>
                      <w:sz w:val="18"/>
                    </w:rPr>
                    <w:t> </w:t>
                  </w:r>
                  <w:r>
                    <w:rPr>
                      <w:rFonts w:ascii="Trebuchet MS" w:hAnsi="Trebuchet MS"/>
                      <w:color w:val="231F20"/>
                      <w:sz w:val="18"/>
                    </w:rPr>
                    <w:t>de</w:t>
                  </w:r>
                  <w:r>
                    <w:rPr>
                      <w:rFonts w:ascii="Trebuchet MS" w:hAnsi="Trebuchet MS"/>
                      <w:color w:val="231F20"/>
                      <w:spacing w:val="-19"/>
                      <w:sz w:val="18"/>
                    </w:rPr>
                    <w:t> </w:t>
                  </w:r>
                  <w:r>
                    <w:rPr>
                      <w:rFonts w:ascii="Trebuchet MS" w:hAnsi="Trebuchet MS"/>
                      <w:color w:val="231F20"/>
                      <w:sz w:val="18"/>
                    </w:rPr>
                    <w:t>l’électricité. </w:t>
                  </w:r>
                  <w:r>
                    <w:rPr>
                      <w:color w:val="231F20"/>
                      <w:sz w:val="18"/>
                    </w:rPr>
                    <w:t>Exploiter les lois de</w:t>
                  </w:r>
                  <w:r>
                    <w:rPr>
                      <w:color w:val="231F20"/>
                      <w:spacing w:val="-23"/>
                      <w:sz w:val="18"/>
                    </w:rPr>
                    <w:t> </w:t>
                  </w:r>
                  <w:r>
                    <w:rPr>
                      <w:color w:val="231F20"/>
                      <w:sz w:val="18"/>
                    </w:rPr>
                    <w:t>l’électricité.</w:t>
                  </w:r>
                </w:p>
                <w:p>
                  <w:pPr>
                    <w:numPr>
                      <w:ilvl w:val="0"/>
                      <w:numId w:val="1"/>
                    </w:numPr>
                    <w:tabs>
                      <w:tab w:pos="511" w:val="left" w:leader="none"/>
                    </w:tabs>
                    <w:spacing w:line="206" w:lineRule="exact" w:before="0"/>
                    <w:ind w:left="510" w:right="0" w:hanging="124"/>
                    <w:jc w:val="left"/>
                    <w:rPr>
                      <w:sz w:val="18"/>
                    </w:rPr>
                  </w:pPr>
                  <w:r>
                    <w:rPr>
                      <w:color w:val="231F20"/>
                      <w:sz w:val="18"/>
                    </w:rPr>
                    <w:t>Dipôles en série, dipôles en</w:t>
                  </w:r>
                  <w:r>
                    <w:rPr>
                      <w:color w:val="231F20"/>
                      <w:spacing w:val="-30"/>
                      <w:sz w:val="18"/>
                    </w:rPr>
                    <w:t> </w:t>
                  </w:r>
                  <w:r>
                    <w:rPr>
                      <w:color w:val="231F20"/>
                      <w:sz w:val="18"/>
                    </w:rPr>
                    <w:t>dérivation.</w:t>
                  </w:r>
                </w:p>
                <w:p>
                  <w:pPr>
                    <w:numPr>
                      <w:ilvl w:val="0"/>
                      <w:numId w:val="1"/>
                    </w:numPr>
                    <w:tabs>
                      <w:tab w:pos="511" w:val="left" w:leader="none"/>
                    </w:tabs>
                    <w:spacing w:line="247" w:lineRule="auto" w:before="0"/>
                    <w:ind w:left="510" w:right="220" w:hanging="123"/>
                    <w:jc w:val="left"/>
                    <w:rPr>
                      <w:sz w:val="18"/>
                    </w:rPr>
                  </w:pPr>
                  <w:r>
                    <w:rPr>
                      <w:color w:val="231F20"/>
                      <w:sz w:val="18"/>
                    </w:rPr>
                    <w:t>L’intensité du courant électrique est la même en tout point d’un circuit qui ne compte que des dipôles en</w:t>
                  </w:r>
                  <w:r>
                    <w:rPr>
                      <w:color w:val="231F20"/>
                      <w:spacing w:val="-12"/>
                      <w:sz w:val="18"/>
                    </w:rPr>
                    <w:t> </w:t>
                  </w:r>
                  <w:r>
                    <w:rPr>
                      <w:color w:val="231F20"/>
                      <w:sz w:val="18"/>
                    </w:rPr>
                    <w:t>série.</w:t>
                  </w:r>
                </w:p>
                <w:p>
                  <w:pPr>
                    <w:numPr>
                      <w:ilvl w:val="0"/>
                      <w:numId w:val="1"/>
                    </w:numPr>
                    <w:tabs>
                      <w:tab w:pos="511" w:val="left" w:leader="none"/>
                    </w:tabs>
                    <w:spacing w:line="220" w:lineRule="exact" w:before="0"/>
                    <w:ind w:left="510" w:right="0" w:hanging="124"/>
                    <w:jc w:val="left"/>
                    <w:rPr>
                      <w:rFonts w:ascii="Trebuchet MS" w:hAnsi="Trebuchet MS"/>
                      <w:sz w:val="18"/>
                    </w:rPr>
                  </w:pPr>
                  <w:r>
                    <w:rPr>
                      <w:rFonts w:ascii="Trebuchet MS" w:hAnsi="Trebuchet MS"/>
                      <w:color w:val="231F20"/>
                      <w:sz w:val="18"/>
                    </w:rPr>
                    <w:t>Relation</w:t>
                  </w:r>
                  <w:r>
                    <w:rPr>
                      <w:rFonts w:ascii="Trebuchet MS" w:hAnsi="Trebuchet MS"/>
                      <w:color w:val="231F20"/>
                      <w:spacing w:val="-11"/>
                      <w:sz w:val="18"/>
                    </w:rPr>
                    <w:t> </w:t>
                  </w:r>
                  <w:r>
                    <w:rPr>
                      <w:rFonts w:ascii="Trebuchet MS" w:hAnsi="Trebuchet MS"/>
                      <w:color w:val="231F20"/>
                      <w:sz w:val="18"/>
                    </w:rPr>
                    <w:t>tension-courant</w:t>
                  </w:r>
                  <w:r>
                    <w:rPr>
                      <w:rFonts w:ascii="Trebuchet MS" w:hAnsi="Trebuchet MS"/>
                      <w:color w:val="231F20"/>
                      <w:spacing w:val="-10"/>
                      <w:sz w:val="18"/>
                    </w:rPr>
                    <w:t> </w:t>
                  </w:r>
                  <w:r>
                    <w:rPr>
                      <w:rFonts w:ascii="Trebuchet MS" w:hAnsi="Trebuchet MS"/>
                      <w:color w:val="231F20"/>
                      <w:sz w:val="18"/>
                    </w:rPr>
                    <w:t>:</w:t>
                  </w:r>
                  <w:r>
                    <w:rPr>
                      <w:rFonts w:ascii="Trebuchet MS" w:hAnsi="Trebuchet MS"/>
                      <w:color w:val="231F20"/>
                      <w:spacing w:val="-10"/>
                      <w:sz w:val="18"/>
                    </w:rPr>
                    <w:t> </w:t>
                  </w:r>
                  <w:r>
                    <w:rPr>
                      <w:rFonts w:ascii="Trebuchet MS" w:hAnsi="Trebuchet MS"/>
                      <w:color w:val="231F20"/>
                      <w:sz w:val="18"/>
                    </w:rPr>
                    <w:t>loi</w:t>
                  </w:r>
                  <w:r>
                    <w:rPr>
                      <w:rFonts w:ascii="Trebuchet MS" w:hAnsi="Trebuchet MS"/>
                      <w:color w:val="231F20"/>
                      <w:spacing w:val="-10"/>
                      <w:sz w:val="18"/>
                    </w:rPr>
                    <w:t> </w:t>
                  </w:r>
                  <w:r>
                    <w:rPr>
                      <w:rFonts w:ascii="Trebuchet MS" w:hAnsi="Trebuchet MS"/>
                      <w:color w:val="231F20"/>
                      <w:sz w:val="18"/>
                    </w:rPr>
                    <w:t>d’Ohm.</w:t>
                  </w:r>
                  <w:r>
                    <w:rPr>
                      <w:rFonts w:ascii="Trebuchet MS" w:hAnsi="Trebuchet MS"/>
                      <w:color w:val="231F20"/>
                      <w:spacing w:val="-11"/>
                      <w:sz w:val="18"/>
                    </w:rPr>
                    <w:t> </w:t>
                  </w:r>
                  <w:r>
                    <w:rPr>
                      <w:rFonts w:ascii="Trebuchet MS" w:hAnsi="Trebuchet MS"/>
                      <w:color w:val="231F20"/>
                      <w:sz w:val="18"/>
                    </w:rPr>
                    <w:t>(**)</w:t>
                  </w:r>
                </w:p>
                <w:p>
                  <w:pPr>
                    <w:spacing w:before="40"/>
                    <w:ind w:left="170" w:right="0" w:firstLine="0"/>
                    <w:jc w:val="left"/>
                    <w:rPr>
                      <w:sz w:val="18"/>
                    </w:rPr>
                  </w:pPr>
                  <w:r>
                    <w:rPr>
                      <w:color w:val="231F20"/>
                      <w:w w:val="105"/>
                      <w:sz w:val="18"/>
                    </w:rPr>
                    <w:t>Mettre en relation les lois de l’électricité et les règles de sécurité dans ce domaine.</w:t>
                  </w:r>
                </w:p>
              </w:txbxContent>
            </v:textbox>
            <v:fill type="solid"/>
            <v:stroke dashstyle="solid"/>
            <w10:wrap type="topAndBottom"/>
          </v:shape>
        </w:pict>
      </w:r>
    </w:p>
    <w:p>
      <w:pPr>
        <w:pStyle w:val="BodyText"/>
        <w:rPr>
          <w:b/>
          <w:sz w:val="36"/>
        </w:rPr>
      </w:pPr>
    </w:p>
    <w:p>
      <w:pPr>
        <w:pStyle w:val="BodyText"/>
        <w:spacing w:line="268" w:lineRule="auto" w:before="1"/>
        <w:ind w:left="2274"/>
      </w:pPr>
      <w:r>
        <w:rPr>
          <w:rFonts w:ascii="Trebuchet MS" w:hAnsi="Trebuchet MS"/>
          <w:color w:val="231F20"/>
        </w:rPr>
        <w:t>Remarque</w:t>
      </w:r>
      <w:r>
        <w:rPr>
          <w:rFonts w:ascii="Trebuchet MS" w:hAnsi="Trebuchet MS"/>
          <w:color w:val="231F20"/>
          <w:spacing w:val="-16"/>
        </w:rPr>
        <w:t> </w:t>
      </w:r>
      <w:r>
        <w:rPr>
          <w:rFonts w:ascii="Trebuchet MS" w:hAnsi="Trebuchet MS"/>
          <w:color w:val="231F20"/>
        </w:rPr>
        <w:t>:</w:t>
      </w:r>
      <w:r>
        <w:rPr>
          <w:rFonts w:ascii="Trebuchet MS" w:hAnsi="Trebuchet MS"/>
          <w:color w:val="231F20"/>
          <w:spacing w:val="-16"/>
        </w:rPr>
        <w:t> </w:t>
      </w:r>
      <w:r>
        <w:rPr>
          <w:rFonts w:ascii="Trebuchet MS" w:hAnsi="Trebuchet MS"/>
          <w:color w:val="231F20"/>
        </w:rPr>
        <w:t>dans</w:t>
      </w:r>
      <w:r>
        <w:rPr>
          <w:rFonts w:ascii="Trebuchet MS" w:hAnsi="Trebuchet MS"/>
          <w:color w:val="231F20"/>
          <w:spacing w:val="-15"/>
        </w:rPr>
        <w:t> </w:t>
      </w:r>
      <w:r>
        <w:rPr>
          <w:rFonts w:ascii="Trebuchet MS" w:hAnsi="Trebuchet MS"/>
          <w:color w:val="231F20"/>
        </w:rPr>
        <w:t>cette</w:t>
      </w:r>
      <w:r>
        <w:rPr>
          <w:rFonts w:ascii="Trebuchet MS" w:hAnsi="Trebuchet MS"/>
          <w:color w:val="231F20"/>
          <w:spacing w:val="-16"/>
        </w:rPr>
        <w:t> </w:t>
      </w:r>
      <w:r>
        <w:rPr>
          <w:rFonts w:ascii="Trebuchet MS" w:hAnsi="Trebuchet MS"/>
          <w:color w:val="231F20"/>
        </w:rPr>
        <w:t>proposition</w:t>
      </w:r>
      <w:r>
        <w:rPr>
          <w:rFonts w:ascii="Trebuchet MS" w:hAnsi="Trebuchet MS"/>
          <w:color w:val="231F20"/>
          <w:spacing w:val="-16"/>
        </w:rPr>
        <w:t> </w:t>
      </w:r>
      <w:r>
        <w:rPr>
          <w:rFonts w:ascii="Trebuchet MS" w:hAnsi="Trebuchet MS"/>
          <w:color w:val="231F20"/>
        </w:rPr>
        <w:t>de</w:t>
      </w:r>
      <w:r>
        <w:rPr>
          <w:rFonts w:ascii="Trebuchet MS" w:hAnsi="Trebuchet MS"/>
          <w:color w:val="231F20"/>
          <w:spacing w:val="-15"/>
        </w:rPr>
        <w:t> </w:t>
      </w:r>
      <w:r>
        <w:rPr>
          <w:rFonts w:ascii="Trebuchet MS" w:hAnsi="Trebuchet MS"/>
          <w:color w:val="231F20"/>
        </w:rPr>
        <w:t>séquence,</w:t>
      </w:r>
      <w:r>
        <w:rPr>
          <w:rFonts w:ascii="Trebuchet MS" w:hAnsi="Trebuchet MS"/>
          <w:color w:val="231F20"/>
          <w:spacing w:val="-16"/>
        </w:rPr>
        <w:t> </w:t>
      </w:r>
      <w:r>
        <w:rPr>
          <w:rFonts w:ascii="Trebuchet MS" w:hAnsi="Trebuchet MS"/>
          <w:color w:val="231F20"/>
        </w:rPr>
        <w:t>il</w:t>
      </w:r>
      <w:r>
        <w:rPr>
          <w:rFonts w:ascii="Trebuchet MS" w:hAnsi="Trebuchet MS"/>
          <w:color w:val="231F20"/>
          <w:spacing w:val="-16"/>
        </w:rPr>
        <w:t> </w:t>
      </w:r>
      <w:r>
        <w:rPr>
          <w:rFonts w:ascii="Trebuchet MS" w:hAnsi="Trebuchet MS"/>
          <w:color w:val="231F20"/>
        </w:rPr>
        <w:t>est</w:t>
      </w:r>
      <w:r>
        <w:rPr>
          <w:rFonts w:ascii="Trebuchet MS" w:hAnsi="Trebuchet MS"/>
          <w:color w:val="231F20"/>
          <w:spacing w:val="-15"/>
        </w:rPr>
        <w:t> </w:t>
      </w:r>
      <w:r>
        <w:rPr>
          <w:rFonts w:ascii="Trebuchet MS" w:hAnsi="Trebuchet MS"/>
          <w:color w:val="231F20"/>
        </w:rPr>
        <w:t>considéré</w:t>
      </w:r>
      <w:r>
        <w:rPr>
          <w:rFonts w:ascii="Trebuchet MS" w:hAnsi="Trebuchet MS"/>
          <w:color w:val="231F20"/>
          <w:spacing w:val="-16"/>
        </w:rPr>
        <w:t> </w:t>
      </w:r>
      <w:r>
        <w:rPr>
          <w:rFonts w:ascii="Trebuchet MS" w:hAnsi="Trebuchet MS"/>
          <w:color w:val="231F20"/>
        </w:rPr>
        <w:t>que</w:t>
      </w:r>
      <w:r>
        <w:rPr>
          <w:rFonts w:ascii="Trebuchet MS" w:hAnsi="Trebuchet MS"/>
          <w:color w:val="231F20"/>
          <w:spacing w:val="-16"/>
        </w:rPr>
        <w:t> </w:t>
      </w:r>
      <w:r>
        <w:rPr>
          <w:rFonts w:ascii="Trebuchet MS" w:hAnsi="Trebuchet MS"/>
          <w:color w:val="231F20"/>
        </w:rPr>
        <w:t>la</w:t>
      </w:r>
      <w:r>
        <w:rPr>
          <w:rFonts w:ascii="Trebuchet MS" w:hAnsi="Trebuchet MS"/>
          <w:color w:val="231F20"/>
          <w:spacing w:val="-15"/>
        </w:rPr>
        <w:t> </w:t>
      </w:r>
      <w:r>
        <w:rPr>
          <w:rFonts w:ascii="Trebuchet MS" w:hAnsi="Trebuchet MS"/>
          <w:color w:val="231F20"/>
        </w:rPr>
        <w:t>loi</w:t>
      </w:r>
      <w:r>
        <w:rPr>
          <w:rFonts w:ascii="Trebuchet MS" w:hAnsi="Trebuchet MS"/>
          <w:color w:val="231F20"/>
          <w:spacing w:val="-16"/>
        </w:rPr>
        <w:t> </w:t>
      </w:r>
      <w:r>
        <w:rPr>
          <w:rFonts w:ascii="Trebuchet MS" w:hAnsi="Trebuchet MS"/>
          <w:color w:val="231F20"/>
        </w:rPr>
        <w:t>d’Ohm</w:t>
      </w:r>
      <w:r>
        <w:rPr>
          <w:rFonts w:ascii="Trebuchet MS" w:hAnsi="Trebuchet MS"/>
          <w:color w:val="231F20"/>
          <w:spacing w:val="-15"/>
        </w:rPr>
        <w:t> </w:t>
      </w:r>
      <w:r>
        <w:rPr>
          <w:rFonts w:ascii="Trebuchet MS" w:hAnsi="Trebuchet MS"/>
          <w:color w:val="231F20"/>
        </w:rPr>
        <w:t>a</w:t>
      </w:r>
      <w:r>
        <w:rPr>
          <w:rFonts w:ascii="Trebuchet MS" w:hAnsi="Trebuchet MS"/>
          <w:color w:val="231F20"/>
          <w:spacing w:val="-16"/>
        </w:rPr>
        <w:t> </w:t>
      </w:r>
      <w:r>
        <w:rPr>
          <w:rFonts w:ascii="Trebuchet MS" w:hAnsi="Trebuchet MS"/>
          <w:color w:val="231F20"/>
        </w:rPr>
        <w:t>déjà</w:t>
      </w:r>
      <w:r>
        <w:rPr>
          <w:rFonts w:ascii="Trebuchet MS" w:hAnsi="Trebuchet MS"/>
          <w:color w:val="231F20"/>
          <w:spacing w:val="-16"/>
        </w:rPr>
        <w:t> </w:t>
      </w:r>
      <w:r>
        <w:rPr>
          <w:rFonts w:ascii="Trebuchet MS" w:hAnsi="Trebuchet MS"/>
          <w:color w:val="231F20"/>
        </w:rPr>
        <w:t>été </w:t>
      </w:r>
      <w:r>
        <w:rPr>
          <w:color w:val="231F20"/>
        </w:rPr>
        <w:t>abordée.</w:t>
      </w:r>
      <w:r>
        <w:rPr>
          <w:color w:val="231F20"/>
          <w:spacing w:val="-6"/>
        </w:rPr>
        <w:t> </w:t>
      </w:r>
      <w:r>
        <w:rPr>
          <w:color w:val="231F20"/>
        </w:rPr>
        <w:t>La</w:t>
      </w:r>
      <w:r>
        <w:rPr>
          <w:color w:val="231F20"/>
          <w:spacing w:val="-6"/>
        </w:rPr>
        <w:t> </w:t>
      </w:r>
      <w:r>
        <w:rPr>
          <w:color w:val="231F20"/>
        </w:rPr>
        <w:t>relation</w:t>
      </w:r>
      <w:r>
        <w:rPr>
          <w:color w:val="231F20"/>
          <w:spacing w:val="-6"/>
        </w:rPr>
        <w:t> </w:t>
      </w:r>
      <w:r>
        <w:rPr>
          <w:color w:val="231F20"/>
        </w:rPr>
        <w:t>de</w:t>
      </w:r>
      <w:r>
        <w:rPr>
          <w:color w:val="231F20"/>
          <w:spacing w:val="-6"/>
        </w:rPr>
        <w:t> </w:t>
      </w:r>
      <w:r>
        <w:rPr>
          <w:color w:val="231F20"/>
        </w:rPr>
        <w:t>proportionnalité</w:t>
      </w:r>
      <w:r>
        <w:rPr>
          <w:color w:val="231F20"/>
          <w:spacing w:val="-5"/>
        </w:rPr>
        <w:t> </w:t>
      </w:r>
      <w:r>
        <w:rPr>
          <w:color w:val="231F20"/>
        </w:rPr>
        <w:t>entre</w:t>
      </w:r>
      <w:r>
        <w:rPr>
          <w:color w:val="231F20"/>
          <w:spacing w:val="-6"/>
        </w:rPr>
        <w:t> </w:t>
      </w:r>
      <w:r>
        <w:rPr>
          <w:color w:val="231F20"/>
        </w:rPr>
        <w:t>U,</w:t>
      </w:r>
      <w:r>
        <w:rPr>
          <w:color w:val="231F20"/>
          <w:spacing w:val="-6"/>
        </w:rPr>
        <w:t> </w:t>
      </w:r>
      <w:r>
        <w:rPr>
          <w:color w:val="231F20"/>
        </w:rPr>
        <w:t>I</w:t>
      </w:r>
      <w:r>
        <w:rPr>
          <w:color w:val="231F20"/>
          <w:spacing w:val="-6"/>
        </w:rPr>
        <w:t> </w:t>
      </w:r>
      <w:r>
        <w:rPr>
          <w:color w:val="231F20"/>
        </w:rPr>
        <w:t>et</w:t>
      </w:r>
      <w:r>
        <w:rPr>
          <w:color w:val="231F20"/>
          <w:spacing w:val="-6"/>
        </w:rPr>
        <w:t> </w:t>
      </w:r>
      <w:r>
        <w:rPr>
          <w:color w:val="231F20"/>
        </w:rPr>
        <w:t>R</w:t>
      </w:r>
      <w:r>
        <w:rPr>
          <w:color w:val="231F20"/>
          <w:spacing w:val="-5"/>
        </w:rPr>
        <w:t> </w:t>
      </w:r>
      <w:r>
        <w:rPr>
          <w:color w:val="231F20"/>
        </w:rPr>
        <w:t>a</w:t>
      </w:r>
      <w:r>
        <w:rPr>
          <w:color w:val="231F20"/>
          <w:spacing w:val="-6"/>
        </w:rPr>
        <w:t> </w:t>
      </w:r>
      <w:r>
        <w:rPr>
          <w:color w:val="231F20"/>
        </w:rPr>
        <w:t>été</w:t>
      </w:r>
      <w:r>
        <w:rPr>
          <w:color w:val="231F20"/>
          <w:spacing w:val="-6"/>
        </w:rPr>
        <w:t> </w:t>
      </w:r>
      <w:r>
        <w:rPr>
          <w:color w:val="231F20"/>
        </w:rPr>
        <w:t>mise</w:t>
      </w:r>
      <w:r>
        <w:rPr>
          <w:color w:val="231F20"/>
          <w:spacing w:val="-6"/>
        </w:rPr>
        <w:t> </w:t>
      </w:r>
      <w:r>
        <w:rPr>
          <w:color w:val="231F20"/>
        </w:rPr>
        <w:t>en</w:t>
      </w:r>
      <w:r>
        <w:rPr>
          <w:color w:val="231F20"/>
          <w:spacing w:val="-6"/>
        </w:rPr>
        <w:t> </w:t>
      </w:r>
      <w:r>
        <w:rPr>
          <w:color w:val="231F20"/>
        </w:rPr>
        <w:t>évidence.</w:t>
      </w:r>
    </w:p>
    <w:p>
      <w:pPr>
        <w:pStyle w:val="BodyText"/>
        <w:spacing w:before="10"/>
        <w:rPr>
          <w:sz w:val="19"/>
        </w:rPr>
      </w:pPr>
    </w:p>
    <w:p>
      <w:pPr>
        <w:pStyle w:val="BodyText"/>
        <w:spacing w:line="271" w:lineRule="auto"/>
        <w:ind w:left="2274" w:right="275"/>
        <w:rPr>
          <w:rFonts w:ascii="Trebuchet MS" w:hAnsi="Trebuchet MS"/>
        </w:rPr>
      </w:pPr>
      <w:r>
        <w:rPr>
          <w:color w:val="231F20"/>
        </w:rPr>
        <w:t>(**) Non présent dans le programme adapté des troisièmes prépa-pro (référentiel de </w:t>
      </w:r>
      <w:r>
        <w:rPr>
          <w:rFonts w:ascii="Trebuchet MS" w:hAnsi="Trebuchet MS"/>
          <w:color w:val="231F20"/>
        </w:rPr>
        <w:t>formation paru au BO n°37 du 13 octobre 2016)</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1"/>
        <w:rPr>
          <w:rFonts w:ascii="Trebuchet MS"/>
          <w:sz w:val="15"/>
        </w:rPr>
      </w:pPr>
    </w:p>
    <w:p>
      <w:pPr>
        <w:spacing w:before="99"/>
        <w:ind w:left="120" w:right="0" w:firstLine="0"/>
        <w:jc w:val="left"/>
        <w:rPr>
          <w:sz w:val="14"/>
        </w:rPr>
      </w:pPr>
      <w:r>
        <w:rPr>
          <w:color w:val="231F20"/>
          <w:sz w:val="14"/>
        </w:rPr>
        <w:t>Retrouvez éduscol sur :</w:t>
      </w:r>
    </w:p>
    <w:p>
      <w:pPr>
        <w:spacing w:after="0"/>
        <w:jc w:val="left"/>
        <w:rPr>
          <w:sz w:val="14"/>
        </w:rPr>
        <w:sectPr>
          <w:headerReference w:type="default" r:id="rId12"/>
          <w:footerReference w:type="default" r:id="rId13"/>
          <w:pgSz w:w="11910" w:h="16840"/>
          <w:pgMar w:header="374" w:footer="1148" w:top="860" w:bottom="1340" w:left="560" w:right="560"/>
          <w:pgNumType w:start="2"/>
        </w:sectPr>
      </w:pPr>
    </w:p>
    <w:p>
      <w:pPr>
        <w:pStyle w:val="BodyText"/>
      </w:pPr>
    </w:p>
    <w:p>
      <w:pPr>
        <w:pStyle w:val="BodyText"/>
      </w:pPr>
    </w:p>
    <w:p>
      <w:pPr>
        <w:pStyle w:val="BodyText"/>
      </w:pPr>
    </w:p>
    <w:p>
      <w:pPr>
        <w:pStyle w:val="BodyText"/>
      </w:pPr>
    </w:p>
    <w:p>
      <w:pPr>
        <w:pStyle w:val="BodyText"/>
        <w:rPr>
          <w:sz w:val="16"/>
        </w:rPr>
      </w:pPr>
    </w:p>
    <w:p>
      <w:pPr>
        <w:pStyle w:val="Heading1"/>
      </w:pPr>
      <w:r>
        <w:rPr>
          <w:color w:val="231F20"/>
          <w:w w:val="105"/>
        </w:rPr>
        <w:t>Présentation de la situation</w:t>
      </w:r>
    </w:p>
    <w:p>
      <w:pPr>
        <w:pStyle w:val="Heading3"/>
        <w:spacing w:line="273" w:lineRule="auto" w:before="285"/>
        <w:ind w:right="275"/>
        <w:rPr>
          <w:rFonts w:ascii="Gill Sans MT" w:hAnsi="Gill Sans MT"/>
        </w:rPr>
      </w:pPr>
      <w:r>
        <w:rPr/>
        <w:pict>
          <v:group style="position:absolute;margin-left:395.905518pt;margin-top:35.326908pt;width:165.4pt;height:125.15pt;mso-position-horizontal-relative:page;mso-position-vertical-relative:paragraph;z-index:-16205312" coordorigin="7918,707" coordsize="3308,2503">
            <v:shape style="position:absolute;left:7918;top:706;width:3308;height:2503" type="#_x0000_t75" stroked="false">
              <v:imagedata r:id="rId14" o:title=""/>
            </v:shape>
            <v:shape style="position:absolute;left:7918;top:1958;width:550;height:753" type="#_x0000_t75" stroked="false">
              <v:imagedata r:id="rId15" o:title=""/>
            </v:shape>
            <w10:wrap type="none"/>
          </v:group>
        </w:pict>
      </w:r>
      <w:r>
        <w:rPr>
          <w:color w:val="231F20"/>
          <w:w w:val="95"/>
        </w:rPr>
        <w:t>Comment</w:t>
      </w:r>
      <w:r>
        <w:rPr>
          <w:color w:val="231F20"/>
          <w:spacing w:val="-14"/>
          <w:w w:val="95"/>
        </w:rPr>
        <w:t> </w:t>
      </w:r>
      <w:r>
        <w:rPr>
          <w:color w:val="231F20"/>
          <w:w w:val="95"/>
        </w:rPr>
        <w:t>le</w:t>
      </w:r>
      <w:r>
        <w:rPr>
          <w:color w:val="231F20"/>
          <w:spacing w:val="-13"/>
          <w:w w:val="95"/>
        </w:rPr>
        <w:t> </w:t>
      </w:r>
      <w:r>
        <w:rPr>
          <w:color w:val="231F20"/>
          <w:w w:val="95"/>
        </w:rPr>
        <w:t>capteur</w:t>
      </w:r>
      <w:r>
        <w:rPr>
          <w:color w:val="231F20"/>
          <w:spacing w:val="-13"/>
          <w:w w:val="95"/>
        </w:rPr>
        <w:t> </w:t>
      </w:r>
      <w:r>
        <w:rPr>
          <w:color w:val="231F20"/>
          <w:w w:val="95"/>
        </w:rPr>
        <w:t>CCD</w:t>
      </w:r>
      <w:r>
        <w:rPr>
          <w:color w:val="231F20"/>
          <w:spacing w:val="-13"/>
          <w:w w:val="95"/>
        </w:rPr>
        <w:t> </w:t>
      </w:r>
      <w:r>
        <w:rPr>
          <w:color w:val="231F20"/>
          <w:w w:val="95"/>
        </w:rPr>
        <w:t>d’un</w:t>
      </w:r>
      <w:r>
        <w:rPr>
          <w:color w:val="231F20"/>
          <w:spacing w:val="-13"/>
          <w:w w:val="95"/>
        </w:rPr>
        <w:t> </w:t>
      </w:r>
      <w:r>
        <w:rPr>
          <w:color w:val="231F20"/>
          <w:w w:val="95"/>
        </w:rPr>
        <w:t>appareil</w:t>
      </w:r>
      <w:r>
        <w:rPr>
          <w:color w:val="231F20"/>
          <w:spacing w:val="-13"/>
          <w:w w:val="95"/>
        </w:rPr>
        <w:t> </w:t>
      </w:r>
      <w:r>
        <w:rPr>
          <w:color w:val="231F20"/>
          <w:w w:val="95"/>
        </w:rPr>
        <w:t>photographique</w:t>
      </w:r>
      <w:r>
        <w:rPr>
          <w:color w:val="231F20"/>
          <w:spacing w:val="-13"/>
          <w:w w:val="95"/>
        </w:rPr>
        <w:t> </w:t>
      </w:r>
      <w:r>
        <w:rPr>
          <w:color w:val="231F20"/>
          <w:w w:val="95"/>
        </w:rPr>
        <w:t>numérique</w:t>
      </w:r>
      <w:r>
        <w:rPr>
          <w:color w:val="231F20"/>
          <w:spacing w:val="-13"/>
          <w:w w:val="95"/>
        </w:rPr>
        <w:t> </w:t>
      </w:r>
      <w:r>
        <w:rPr>
          <w:color w:val="231F20"/>
          <w:w w:val="95"/>
        </w:rPr>
        <w:t>analyse-t-il</w:t>
      </w:r>
      <w:r>
        <w:rPr>
          <w:color w:val="231F20"/>
          <w:spacing w:val="-13"/>
          <w:w w:val="95"/>
        </w:rPr>
        <w:t> </w:t>
      </w:r>
      <w:r>
        <w:rPr>
          <w:color w:val="231F20"/>
          <w:w w:val="95"/>
        </w:rPr>
        <w:t>les</w:t>
      </w:r>
      <w:r>
        <w:rPr>
          <w:color w:val="231F20"/>
          <w:spacing w:val="-13"/>
          <w:w w:val="95"/>
        </w:rPr>
        <w:t> </w:t>
      </w:r>
      <w:r>
        <w:rPr>
          <w:color w:val="231F20"/>
          <w:w w:val="95"/>
        </w:rPr>
        <w:t>couleurs </w:t>
      </w:r>
      <w:r>
        <w:rPr>
          <w:rFonts w:ascii="Gill Sans MT" w:hAnsi="Gill Sans MT"/>
          <w:color w:val="231F20"/>
        </w:rPr>
        <w:t>d’un objet</w:t>
      </w:r>
      <w:r>
        <w:rPr>
          <w:rFonts w:ascii="Gill Sans MT" w:hAnsi="Gill Sans MT"/>
          <w:color w:val="231F20"/>
          <w:spacing w:val="-13"/>
        </w:rPr>
        <w:t> </w:t>
      </w:r>
      <w:r>
        <w:rPr>
          <w:rFonts w:ascii="Gill Sans MT" w:hAnsi="Gill Sans MT"/>
          <w:color w:val="231F20"/>
          <w:w w:val="105"/>
        </w:rPr>
        <w:t>?</w:t>
      </w:r>
    </w:p>
    <w:p>
      <w:pPr>
        <w:pStyle w:val="BodyText"/>
        <w:rPr>
          <w:rFonts w:ascii="Gill Sans MT"/>
          <w:b/>
          <w:sz w:val="19"/>
        </w:rPr>
      </w:pPr>
    </w:p>
    <w:p>
      <w:pPr>
        <w:pStyle w:val="BodyText"/>
        <w:spacing w:line="271" w:lineRule="auto"/>
        <w:ind w:left="2274" w:right="3588"/>
      </w:pPr>
      <w:r>
        <w:rPr>
          <w:color w:val="231F20"/>
        </w:rPr>
        <w:t>Échange avec la classe sur la question et formulation de quelques propositions.</w:t>
      </w:r>
    </w:p>
    <w:p>
      <w:pPr>
        <w:pStyle w:val="BodyText"/>
        <w:spacing w:before="8"/>
        <w:rPr>
          <w:sz w:val="19"/>
        </w:rPr>
      </w:pPr>
    </w:p>
    <w:p>
      <w:pPr>
        <w:pStyle w:val="BodyText"/>
        <w:spacing w:line="271" w:lineRule="auto" w:before="1"/>
        <w:ind w:left="2274" w:right="3588"/>
      </w:pPr>
      <w:r>
        <w:rPr>
          <w:color w:val="231F20"/>
          <w:spacing w:val="-3"/>
          <w:w w:val="105"/>
        </w:rPr>
        <w:t>L’enseignant</w:t>
      </w:r>
      <w:r>
        <w:rPr>
          <w:color w:val="231F20"/>
          <w:spacing w:val="-30"/>
          <w:w w:val="105"/>
        </w:rPr>
        <w:t> </w:t>
      </w:r>
      <w:r>
        <w:rPr>
          <w:color w:val="231F20"/>
          <w:w w:val="105"/>
        </w:rPr>
        <w:t>peut</w:t>
      </w:r>
      <w:r>
        <w:rPr>
          <w:color w:val="231F20"/>
          <w:spacing w:val="-29"/>
          <w:w w:val="105"/>
        </w:rPr>
        <w:t> </w:t>
      </w:r>
      <w:r>
        <w:rPr>
          <w:color w:val="231F20"/>
          <w:w w:val="105"/>
        </w:rPr>
        <w:t>fournir</w:t>
      </w:r>
      <w:r>
        <w:rPr>
          <w:color w:val="231F20"/>
          <w:spacing w:val="-30"/>
          <w:w w:val="105"/>
        </w:rPr>
        <w:t> </w:t>
      </w:r>
      <w:r>
        <w:rPr>
          <w:color w:val="231F20"/>
          <w:w w:val="105"/>
        </w:rPr>
        <w:t>un</w:t>
      </w:r>
      <w:r>
        <w:rPr>
          <w:color w:val="231F20"/>
          <w:spacing w:val="-29"/>
          <w:w w:val="105"/>
        </w:rPr>
        <w:t> </w:t>
      </w:r>
      <w:r>
        <w:rPr>
          <w:color w:val="231F20"/>
          <w:w w:val="105"/>
        </w:rPr>
        <w:t>dossier</w:t>
      </w:r>
      <w:r>
        <w:rPr>
          <w:color w:val="231F20"/>
          <w:spacing w:val="-30"/>
          <w:w w:val="105"/>
        </w:rPr>
        <w:t> </w:t>
      </w:r>
      <w:r>
        <w:rPr>
          <w:color w:val="231F20"/>
          <w:w w:val="105"/>
        </w:rPr>
        <w:t>documentaire. </w:t>
      </w:r>
      <w:r>
        <w:rPr>
          <w:color w:val="231F20"/>
          <w:spacing w:val="-3"/>
          <w:w w:val="105"/>
        </w:rPr>
        <w:t>L’objectif </w:t>
      </w:r>
      <w:r>
        <w:rPr>
          <w:color w:val="231F20"/>
          <w:w w:val="105"/>
        </w:rPr>
        <w:t>de ce dossier est de présenter succinctement le fonctionnement et le rôle des différents éléments constituant un appareil photographique</w:t>
      </w:r>
      <w:r>
        <w:rPr>
          <w:color w:val="231F20"/>
          <w:spacing w:val="-29"/>
          <w:w w:val="105"/>
        </w:rPr>
        <w:t> </w:t>
      </w:r>
      <w:r>
        <w:rPr>
          <w:color w:val="231F20"/>
          <w:w w:val="105"/>
        </w:rPr>
        <w:t>numérique</w:t>
      </w:r>
      <w:r>
        <w:rPr>
          <w:color w:val="231F20"/>
          <w:spacing w:val="-29"/>
          <w:w w:val="105"/>
        </w:rPr>
        <w:t> </w:t>
      </w:r>
      <w:r>
        <w:rPr>
          <w:color w:val="231F20"/>
          <w:w w:val="105"/>
        </w:rPr>
        <w:t>ainsi</w:t>
      </w:r>
      <w:r>
        <w:rPr>
          <w:color w:val="231F20"/>
          <w:spacing w:val="-29"/>
          <w:w w:val="105"/>
        </w:rPr>
        <w:t> </w:t>
      </w:r>
      <w:r>
        <w:rPr>
          <w:color w:val="231F20"/>
          <w:w w:val="105"/>
        </w:rPr>
        <w:t>que</w:t>
      </w:r>
      <w:r>
        <w:rPr>
          <w:color w:val="231F20"/>
          <w:spacing w:val="-29"/>
          <w:w w:val="105"/>
        </w:rPr>
        <w:t> </w:t>
      </w:r>
      <w:r>
        <w:rPr>
          <w:color w:val="231F20"/>
          <w:w w:val="105"/>
        </w:rPr>
        <w:t>leur</w:t>
      </w:r>
      <w:r>
        <w:rPr>
          <w:color w:val="231F20"/>
          <w:spacing w:val="-28"/>
          <w:w w:val="105"/>
        </w:rPr>
        <w:t> </w:t>
      </w:r>
      <w:r>
        <w:rPr>
          <w:color w:val="231F20"/>
          <w:w w:val="105"/>
        </w:rPr>
        <w:t>fonction.</w:t>
      </w:r>
    </w:p>
    <w:p>
      <w:pPr>
        <w:pStyle w:val="BodyText"/>
        <w:spacing w:before="8"/>
        <w:rPr>
          <w:sz w:val="19"/>
        </w:rPr>
      </w:pPr>
    </w:p>
    <w:p>
      <w:pPr>
        <w:pStyle w:val="BodyText"/>
        <w:ind w:left="2274"/>
        <w:rPr>
          <w:rFonts w:ascii="Trebuchet MS" w:hAnsi="Trebuchet MS"/>
        </w:rPr>
      </w:pPr>
      <w:r>
        <w:rPr>
          <w:rFonts w:ascii="Trebuchet MS" w:hAnsi="Trebuchet MS"/>
          <w:color w:val="231F20"/>
        </w:rPr>
        <w:t>À partir de ce dossier, les apprenants devront :</w:t>
      </w:r>
    </w:p>
    <w:p>
      <w:pPr>
        <w:pStyle w:val="ListParagraph"/>
        <w:numPr>
          <w:ilvl w:val="0"/>
          <w:numId w:val="2"/>
        </w:numPr>
        <w:tabs>
          <w:tab w:pos="2615" w:val="left" w:leader="none"/>
        </w:tabs>
        <w:spacing w:line="268" w:lineRule="auto" w:before="85" w:after="0"/>
        <w:ind w:left="2614" w:right="610" w:hanging="123"/>
        <w:jc w:val="left"/>
        <w:rPr>
          <w:sz w:val="20"/>
        </w:rPr>
      </w:pPr>
      <w:r>
        <w:rPr>
          <w:rFonts w:ascii="Arial" w:hAnsi="Arial"/>
          <w:color w:val="231F20"/>
          <w:spacing w:val="-3"/>
          <w:sz w:val="20"/>
        </w:rPr>
        <w:t>rechercher, </w:t>
      </w:r>
      <w:r>
        <w:rPr>
          <w:rFonts w:ascii="Arial" w:hAnsi="Arial"/>
          <w:color w:val="231F20"/>
          <w:sz w:val="20"/>
        </w:rPr>
        <w:t>extraire et organiser l’information liée au contexte dans le but d’étudier le </w:t>
      </w:r>
      <w:r>
        <w:rPr>
          <w:color w:val="231F20"/>
          <w:sz w:val="20"/>
        </w:rPr>
        <w:t>fonctionnement d’une photodiode</w:t>
      </w:r>
      <w:r>
        <w:rPr>
          <w:color w:val="231F20"/>
          <w:spacing w:val="-35"/>
          <w:sz w:val="20"/>
        </w:rPr>
        <w:t> </w:t>
      </w:r>
      <w:r>
        <w:rPr>
          <w:color w:val="231F20"/>
          <w:sz w:val="20"/>
        </w:rPr>
        <w:t>;</w:t>
      </w:r>
    </w:p>
    <w:p>
      <w:pPr>
        <w:pStyle w:val="ListParagraph"/>
        <w:numPr>
          <w:ilvl w:val="0"/>
          <w:numId w:val="2"/>
        </w:numPr>
        <w:tabs>
          <w:tab w:pos="2615" w:val="left" w:leader="none"/>
        </w:tabs>
        <w:spacing w:line="240" w:lineRule="auto" w:before="56" w:after="0"/>
        <w:ind w:left="2614" w:right="0" w:hanging="123"/>
        <w:jc w:val="left"/>
        <w:rPr>
          <w:sz w:val="20"/>
        </w:rPr>
      </w:pPr>
      <w:r>
        <w:rPr>
          <w:color w:val="231F20"/>
          <w:sz w:val="20"/>
        </w:rPr>
        <w:t>formuler</w:t>
      </w:r>
      <w:r>
        <w:rPr>
          <w:color w:val="231F20"/>
          <w:spacing w:val="-12"/>
          <w:sz w:val="20"/>
        </w:rPr>
        <w:t> </w:t>
      </w:r>
      <w:r>
        <w:rPr>
          <w:color w:val="231F20"/>
          <w:sz w:val="20"/>
        </w:rPr>
        <w:t>des</w:t>
      </w:r>
      <w:r>
        <w:rPr>
          <w:color w:val="231F20"/>
          <w:spacing w:val="-12"/>
          <w:sz w:val="20"/>
        </w:rPr>
        <w:t> </w:t>
      </w:r>
      <w:r>
        <w:rPr>
          <w:color w:val="231F20"/>
          <w:sz w:val="20"/>
        </w:rPr>
        <w:t>hypothèses</w:t>
      </w:r>
      <w:r>
        <w:rPr>
          <w:color w:val="231F20"/>
          <w:spacing w:val="-12"/>
          <w:sz w:val="20"/>
        </w:rPr>
        <w:t> </w:t>
      </w:r>
      <w:r>
        <w:rPr>
          <w:color w:val="231F20"/>
          <w:sz w:val="20"/>
        </w:rPr>
        <w:t>répondant</w:t>
      </w:r>
      <w:r>
        <w:rPr>
          <w:color w:val="231F20"/>
          <w:spacing w:val="-12"/>
          <w:sz w:val="20"/>
        </w:rPr>
        <w:t> </w:t>
      </w:r>
      <w:r>
        <w:rPr>
          <w:color w:val="231F20"/>
          <w:sz w:val="20"/>
        </w:rPr>
        <w:t>à</w:t>
      </w:r>
      <w:r>
        <w:rPr>
          <w:color w:val="231F20"/>
          <w:spacing w:val="-12"/>
          <w:sz w:val="20"/>
        </w:rPr>
        <w:t> </w:t>
      </w:r>
      <w:r>
        <w:rPr>
          <w:color w:val="231F20"/>
          <w:sz w:val="20"/>
        </w:rPr>
        <w:t>la</w:t>
      </w:r>
      <w:r>
        <w:rPr>
          <w:color w:val="231F20"/>
          <w:spacing w:val="-12"/>
          <w:sz w:val="20"/>
        </w:rPr>
        <w:t> </w:t>
      </w:r>
      <w:r>
        <w:rPr>
          <w:color w:val="231F20"/>
          <w:sz w:val="20"/>
        </w:rPr>
        <w:t>problématique</w:t>
      </w:r>
      <w:r>
        <w:rPr>
          <w:color w:val="231F20"/>
          <w:spacing w:val="-11"/>
          <w:sz w:val="20"/>
        </w:rPr>
        <w:t> </w:t>
      </w:r>
      <w:r>
        <w:rPr>
          <w:color w:val="231F20"/>
          <w:sz w:val="20"/>
        </w:rPr>
        <w:t>contextualisée</w:t>
      </w:r>
      <w:r>
        <w:rPr>
          <w:color w:val="231F20"/>
          <w:spacing w:val="-12"/>
          <w:sz w:val="20"/>
        </w:rPr>
        <w:t> </w:t>
      </w:r>
      <w:r>
        <w:rPr>
          <w:color w:val="231F20"/>
          <w:sz w:val="20"/>
        </w:rPr>
        <w:t>;</w:t>
      </w:r>
    </w:p>
    <w:p>
      <w:pPr>
        <w:pStyle w:val="ListParagraph"/>
        <w:numPr>
          <w:ilvl w:val="0"/>
          <w:numId w:val="2"/>
        </w:numPr>
        <w:tabs>
          <w:tab w:pos="2615" w:val="left" w:leader="none"/>
        </w:tabs>
        <w:spacing w:line="268" w:lineRule="auto" w:before="85" w:after="0"/>
        <w:ind w:left="2614" w:right="818" w:hanging="123"/>
        <w:jc w:val="left"/>
        <w:rPr>
          <w:sz w:val="20"/>
        </w:rPr>
      </w:pPr>
      <w:r>
        <w:rPr>
          <w:rFonts w:ascii="Arial" w:hAnsi="Arial"/>
          <w:color w:val="231F20"/>
          <w:sz w:val="20"/>
        </w:rPr>
        <w:t>réinvestir les capacités et connaissances abordées en amont de la séquence et au </w:t>
      </w:r>
      <w:r>
        <w:rPr>
          <w:color w:val="231F20"/>
          <w:sz w:val="20"/>
        </w:rPr>
        <w:t>cycle</w:t>
      </w:r>
      <w:r>
        <w:rPr>
          <w:color w:val="231F20"/>
          <w:spacing w:val="-12"/>
          <w:sz w:val="20"/>
        </w:rPr>
        <w:t> </w:t>
      </w:r>
      <w:r>
        <w:rPr>
          <w:color w:val="231F20"/>
          <w:sz w:val="20"/>
        </w:rPr>
        <w:t>4.</w:t>
      </w:r>
    </w:p>
    <w:p>
      <w:pPr>
        <w:pStyle w:val="BodyText"/>
        <w:spacing w:before="6"/>
        <w:rPr>
          <w:rFonts w:ascii="Trebuchet MS"/>
          <w:sz w:val="19"/>
        </w:rPr>
      </w:pPr>
    </w:p>
    <w:p>
      <w:pPr>
        <w:pStyle w:val="BodyText"/>
        <w:spacing w:line="271" w:lineRule="auto"/>
        <w:ind w:left="2274"/>
        <w:rPr>
          <w:rFonts w:ascii="Trebuchet MS" w:hAnsi="Trebuchet MS"/>
        </w:rPr>
      </w:pPr>
      <w:r>
        <w:rPr>
          <w:color w:val="231F20"/>
        </w:rPr>
        <w:t>Cette première phase permettra à l’enseignant de reformuler la problématique initiale en </w:t>
      </w:r>
      <w:r>
        <w:rPr>
          <w:rFonts w:ascii="Trebuchet MS" w:hAnsi="Trebuchet MS"/>
          <w:color w:val="231F20"/>
        </w:rPr>
        <w:t>question scientifique.</w:t>
      </w:r>
    </w:p>
    <w:p>
      <w:pPr>
        <w:pStyle w:val="BodyText"/>
        <w:spacing w:before="3"/>
        <w:rPr>
          <w:rFonts w:ascii="Trebuchet MS"/>
          <w:sz w:val="19"/>
        </w:rPr>
      </w:pPr>
    </w:p>
    <w:p>
      <w:pPr>
        <w:pStyle w:val="BodyText"/>
        <w:spacing w:before="1"/>
        <w:ind w:left="2274"/>
        <w:rPr>
          <w:rFonts w:ascii="Trebuchet MS" w:hAnsi="Trebuchet MS"/>
        </w:rPr>
      </w:pPr>
      <w:r>
        <w:rPr>
          <w:rFonts w:ascii="Trebuchet MS" w:hAnsi="Trebuchet MS"/>
          <w:color w:val="231F20"/>
        </w:rPr>
        <w:t>En cas de difficulté, il peut demander aux apprenants de répondre aux questions suivantes :</w:t>
      </w:r>
    </w:p>
    <w:p>
      <w:pPr>
        <w:pStyle w:val="BodyText"/>
        <w:spacing w:before="9"/>
        <w:rPr>
          <w:rFonts w:ascii="Trebuchet MS"/>
          <w:sz w:val="26"/>
        </w:rPr>
      </w:pPr>
    </w:p>
    <w:p>
      <w:pPr>
        <w:pStyle w:val="ListParagraph"/>
        <w:numPr>
          <w:ilvl w:val="0"/>
          <w:numId w:val="2"/>
        </w:numPr>
        <w:tabs>
          <w:tab w:pos="2615" w:val="left" w:leader="none"/>
        </w:tabs>
        <w:spacing w:line="240" w:lineRule="auto" w:before="0" w:after="0"/>
        <w:ind w:left="2614" w:right="0" w:hanging="123"/>
        <w:jc w:val="left"/>
        <w:rPr>
          <w:sz w:val="20"/>
        </w:rPr>
      </w:pPr>
      <w:r>
        <w:rPr>
          <w:color w:val="231F20"/>
          <w:sz w:val="20"/>
        </w:rPr>
        <w:t>Quels</w:t>
      </w:r>
      <w:r>
        <w:rPr>
          <w:color w:val="231F20"/>
          <w:spacing w:val="-10"/>
          <w:sz w:val="20"/>
        </w:rPr>
        <w:t> </w:t>
      </w:r>
      <w:r>
        <w:rPr>
          <w:color w:val="231F20"/>
          <w:sz w:val="20"/>
        </w:rPr>
        <w:t>sont</w:t>
      </w:r>
      <w:r>
        <w:rPr>
          <w:color w:val="231F20"/>
          <w:spacing w:val="-9"/>
          <w:sz w:val="20"/>
        </w:rPr>
        <w:t> </w:t>
      </w:r>
      <w:r>
        <w:rPr>
          <w:color w:val="231F20"/>
          <w:sz w:val="20"/>
        </w:rPr>
        <w:t>les</w:t>
      </w:r>
      <w:r>
        <w:rPr>
          <w:color w:val="231F20"/>
          <w:spacing w:val="-10"/>
          <w:sz w:val="20"/>
        </w:rPr>
        <w:t> </w:t>
      </w:r>
      <w:r>
        <w:rPr>
          <w:color w:val="231F20"/>
          <w:sz w:val="20"/>
        </w:rPr>
        <w:t>différents</w:t>
      </w:r>
      <w:r>
        <w:rPr>
          <w:color w:val="231F20"/>
          <w:spacing w:val="-9"/>
          <w:sz w:val="20"/>
        </w:rPr>
        <w:t> </w:t>
      </w:r>
      <w:r>
        <w:rPr>
          <w:color w:val="231F20"/>
          <w:sz w:val="20"/>
        </w:rPr>
        <w:t>éléments</w:t>
      </w:r>
      <w:r>
        <w:rPr>
          <w:color w:val="231F20"/>
          <w:spacing w:val="-10"/>
          <w:sz w:val="20"/>
        </w:rPr>
        <w:t> </w:t>
      </w:r>
      <w:r>
        <w:rPr>
          <w:color w:val="231F20"/>
          <w:sz w:val="20"/>
        </w:rPr>
        <w:t>constituant</w:t>
      </w:r>
      <w:r>
        <w:rPr>
          <w:color w:val="231F20"/>
          <w:spacing w:val="-9"/>
          <w:sz w:val="20"/>
        </w:rPr>
        <w:t> </w:t>
      </w:r>
      <w:r>
        <w:rPr>
          <w:color w:val="231F20"/>
          <w:sz w:val="20"/>
        </w:rPr>
        <w:t>un</w:t>
      </w:r>
      <w:r>
        <w:rPr>
          <w:color w:val="231F20"/>
          <w:spacing w:val="-9"/>
          <w:sz w:val="20"/>
        </w:rPr>
        <w:t> </w:t>
      </w:r>
      <w:r>
        <w:rPr>
          <w:color w:val="231F20"/>
          <w:sz w:val="20"/>
        </w:rPr>
        <w:t>appareil</w:t>
      </w:r>
      <w:r>
        <w:rPr>
          <w:color w:val="231F20"/>
          <w:spacing w:val="-10"/>
          <w:sz w:val="20"/>
        </w:rPr>
        <w:t> </w:t>
      </w:r>
      <w:r>
        <w:rPr>
          <w:color w:val="231F20"/>
          <w:sz w:val="20"/>
        </w:rPr>
        <w:t>photographique</w:t>
      </w:r>
      <w:r>
        <w:rPr>
          <w:color w:val="231F20"/>
          <w:spacing w:val="-9"/>
          <w:sz w:val="20"/>
        </w:rPr>
        <w:t> </w:t>
      </w:r>
      <w:r>
        <w:rPr>
          <w:color w:val="231F20"/>
          <w:sz w:val="20"/>
        </w:rPr>
        <w:t>numérique</w:t>
      </w:r>
      <w:r>
        <w:rPr>
          <w:color w:val="231F20"/>
          <w:spacing w:val="-10"/>
          <w:sz w:val="20"/>
        </w:rPr>
        <w:t> </w:t>
      </w:r>
      <w:r>
        <w:rPr>
          <w:color w:val="231F20"/>
          <w:sz w:val="20"/>
        </w:rPr>
        <w:t>?</w:t>
      </w:r>
    </w:p>
    <w:p>
      <w:pPr>
        <w:pStyle w:val="ListParagraph"/>
        <w:numPr>
          <w:ilvl w:val="0"/>
          <w:numId w:val="2"/>
        </w:numPr>
        <w:tabs>
          <w:tab w:pos="2615" w:val="left" w:leader="none"/>
        </w:tabs>
        <w:spacing w:line="240" w:lineRule="auto" w:before="84" w:after="0"/>
        <w:ind w:left="2614" w:right="0" w:hanging="123"/>
        <w:jc w:val="left"/>
        <w:rPr>
          <w:sz w:val="20"/>
        </w:rPr>
      </w:pPr>
      <w:r>
        <w:rPr>
          <w:color w:val="231F20"/>
          <w:sz w:val="20"/>
        </w:rPr>
        <w:t>Quel</w:t>
      </w:r>
      <w:r>
        <w:rPr>
          <w:color w:val="231F20"/>
          <w:spacing w:val="-13"/>
          <w:sz w:val="20"/>
        </w:rPr>
        <w:t> </w:t>
      </w:r>
      <w:r>
        <w:rPr>
          <w:color w:val="231F20"/>
          <w:sz w:val="20"/>
        </w:rPr>
        <w:t>élément</w:t>
      </w:r>
      <w:r>
        <w:rPr>
          <w:color w:val="231F20"/>
          <w:spacing w:val="-12"/>
          <w:sz w:val="20"/>
        </w:rPr>
        <w:t> </w:t>
      </w:r>
      <w:r>
        <w:rPr>
          <w:color w:val="231F20"/>
          <w:sz w:val="20"/>
        </w:rPr>
        <w:t>permet</w:t>
      </w:r>
      <w:r>
        <w:rPr>
          <w:color w:val="231F20"/>
          <w:spacing w:val="-13"/>
          <w:sz w:val="20"/>
        </w:rPr>
        <w:t> </w:t>
      </w:r>
      <w:r>
        <w:rPr>
          <w:color w:val="231F20"/>
          <w:sz w:val="20"/>
        </w:rPr>
        <w:t>de</w:t>
      </w:r>
      <w:r>
        <w:rPr>
          <w:color w:val="231F20"/>
          <w:spacing w:val="-12"/>
          <w:sz w:val="20"/>
        </w:rPr>
        <w:t> </w:t>
      </w:r>
      <w:r>
        <w:rPr>
          <w:color w:val="231F20"/>
          <w:sz w:val="20"/>
        </w:rPr>
        <w:t>capter</w:t>
      </w:r>
      <w:r>
        <w:rPr>
          <w:color w:val="231F20"/>
          <w:spacing w:val="-12"/>
          <w:sz w:val="20"/>
        </w:rPr>
        <w:t> </w:t>
      </w:r>
      <w:r>
        <w:rPr>
          <w:color w:val="231F20"/>
          <w:sz w:val="20"/>
        </w:rPr>
        <w:t>l’image</w:t>
      </w:r>
      <w:r>
        <w:rPr>
          <w:color w:val="231F20"/>
          <w:spacing w:val="-13"/>
          <w:sz w:val="20"/>
        </w:rPr>
        <w:t> </w:t>
      </w:r>
      <w:r>
        <w:rPr>
          <w:color w:val="231F20"/>
          <w:sz w:val="20"/>
        </w:rPr>
        <w:t>d’un</w:t>
      </w:r>
      <w:r>
        <w:rPr>
          <w:color w:val="231F20"/>
          <w:spacing w:val="-12"/>
          <w:sz w:val="20"/>
        </w:rPr>
        <w:t> </w:t>
      </w:r>
      <w:r>
        <w:rPr>
          <w:color w:val="231F20"/>
          <w:sz w:val="20"/>
        </w:rPr>
        <w:t>objet</w:t>
      </w:r>
      <w:r>
        <w:rPr>
          <w:color w:val="231F20"/>
          <w:spacing w:val="-13"/>
          <w:sz w:val="20"/>
        </w:rPr>
        <w:t> </w:t>
      </w:r>
      <w:r>
        <w:rPr>
          <w:color w:val="231F20"/>
          <w:sz w:val="20"/>
        </w:rPr>
        <w:t>?</w:t>
      </w:r>
    </w:p>
    <w:p>
      <w:pPr>
        <w:pStyle w:val="ListParagraph"/>
        <w:numPr>
          <w:ilvl w:val="0"/>
          <w:numId w:val="2"/>
        </w:numPr>
        <w:tabs>
          <w:tab w:pos="2615" w:val="left" w:leader="none"/>
        </w:tabs>
        <w:spacing w:line="240" w:lineRule="auto" w:before="85" w:after="0"/>
        <w:ind w:left="2614" w:right="0" w:hanging="123"/>
        <w:jc w:val="left"/>
        <w:rPr>
          <w:sz w:val="20"/>
        </w:rPr>
      </w:pPr>
      <w:r>
        <w:rPr>
          <w:color w:val="231F20"/>
          <w:w w:val="105"/>
          <w:sz w:val="20"/>
        </w:rPr>
        <w:t>À</w:t>
      </w:r>
      <w:r>
        <w:rPr>
          <w:color w:val="231F20"/>
          <w:spacing w:val="-17"/>
          <w:w w:val="105"/>
          <w:sz w:val="20"/>
        </w:rPr>
        <w:t> </w:t>
      </w:r>
      <w:r>
        <w:rPr>
          <w:color w:val="231F20"/>
          <w:w w:val="105"/>
          <w:sz w:val="20"/>
        </w:rPr>
        <w:t>quel</w:t>
      </w:r>
      <w:r>
        <w:rPr>
          <w:color w:val="231F20"/>
          <w:spacing w:val="-16"/>
          <w:w w:val="105"/>
          <w:sz w:val="20"/>
        </w:rPr>
        <w:t> </w:t>
      </w:r>
      <w:r>
        <w:rPr>
          <w:color w:val="231F20"/>
          <w:w w:val="105"/>
          <w:sz w:val="20"/>
        </w:rPr>
        <w:t>phénomène</w:t>
      </w:r>
      <w:r>
        <w:rPr>
          <w:color w:val="231F20"/>
          <w:spacing w:val="-16"/>
          <w:w w:val="105"/>
          <w:sz w:val="20"/>
        </w:rPr>
        <w:t> </w:t>
      </w:r>
      <w:r>
        <w:rPr>
          <w:color w:val="231F20"/>
          <w:w w:val="105"/>
          <w:sz w:val="20"/>
        </w:rPr>
        <w:t>physique</w:t>
      </w:r>
      <w:r>
        <w:rPr>
          <w:color w:val="231F20"/>
          <w:spacing w:val="-16"/>
          <w:w w:val="105"/>
          <w:sz w:val="20"/>
        </w:rPr>
        <w:t> </w:t>
      </w:r>
      <w:r>
        <w:rPr>
          <w:color w:val="231F20"/>
          <w:w w:val="105"/>
          <w:sz w:val="20"/>
        </w:rPr>
        <w:t>réagit</w:t>
      </w:r>
      <w:r>
        <w:rPr>
          <w:color w:val="231F20"/>
          <w:spacing w:val="-16"/>
          <w:w w:val="105"/>
          <w:sz w:val="20"/>
        </w:rPr>
        <w:t> </w:t>
      </w:r>
      <w:r>
        <w:rPr>
          <w:color w:val="231F20"/>
          <w:w w:val="105"/>
          <w:sz w:val="20"/>
        </w:rPr>
        <w:t>le</w:t>
      </w:r>
      <w:r>
        <w:rPr>
          <w:color w:val="231F20"/>
          <w:spacing w:val="-16"/>
          <w:w w:val="105"/>
          <w:sz w:val="20"/>
        </w:rPr>
        <w:t> </w:t>
      </w:r>
      <w:r>
        <w:rPr>
          <w:color w:val="231F20"/>
          <w:w w:val="105"/>
          <w:sz w:val="20"/>
        </w:rPr>
        <w:t>capteur</w:t>
      </w:r>
      <w:r>
        <w:rPr>
          <w:color w:val="231F20"/>
          <w:spacing w:val="-16"/>
          <w:w w:val="105"/>
          <w:sz w:val="20"/>
        </w:rPr>
        <w:t> </w:t>
      </w:r>
      <w:r>
        <w:rPr>
          <w:color w:val="231F20"/>
          <w:w w:val="105"/>
          <w:sz w:val="20"/>
        </w:rPr>
        <w:t>?</w:t>
      </w:r>
    </w:p>
    <w:p>
      <w:pPr>
        <w:pStyle w:val="ListParagraph"/>
        <w:numPr>
          <w:ilvl w:val="0"/>
          <w:numId w:val="2"/>
        </w:numPr>
        <w:tabs>
          <w:tab w:pos="2615" w:val="left" w:leader="none"/>
        </w:tabs>
        <w:spacing w:line="268" w:lineRule="auto" w:before="84" w:after="0"/>
        <w:ind w:left="2614" w:right="319" w:hanging="123"/>
        <w:jc w:val="left"/>
        <w:rPr>
          <w:rFonts w:ascii="Arial" w:hAnsi="Arial"/>
          <w:sz w:val="20"/>
        </w:rPr>
      </w:pPr>
      <w:r>
        <w:rPr>
          <w:color w:val="231F20"/>
          <w:sz w:val="20"/>
        </w:rPr>
        <w:t>Quels sont les éléments constituant le capteur CCD ? (Des microlentilles permettant de guider</w:t>
      </w:r>
      <w:r>
        <w:rPr>
          <w:color w:val="231F20"/>
          <w:spacing w:val="-22"/>
          <w:sz w:val="20"/>
        </w:rPr>
        <w:t> </w:t>
      </w:r>
      <w:r>
        <w:rPr>
          <w:color w:val="231F20"/>
          <w:sz w:val="20"/>
        </w:rPr>
        <w:t>correctement</w:t>
      </w:r>
      <w:r>
        <w:rPr>
          <w:color w:val="231F20"/>
          <w:spacing w:val="-22"/>
          <w:sz w:val="20"/>
        </w:rPr>
        <w:t> </w:t>
      </w:r>
      <w:r>
        <w:rPr>
          <w:color w:val="231F20"/>
          <w:sz w:val="20"/>
        </w:rPr>
        <w:t>la</w:t>
      </w:r>
      <w:r>
        <w:rPr>
          <w:color w:val="231F20"/>
          <w:spacing w:val="-21"/>
          <w:sz w:val="20"/>
        </w:rPr>
        <w:t> </w:t>
      </w:r>
      <w:r>
        <w:rPr>
          <w:color w:val="231F20"/>
          <w:sz w:val="20"/>
        </w:rPr>
        <w:t>lumière</w:t>
      </w:r>
      <w:r>
        <w:rPr>
          <w:color w:val="231F20"/>
          <w:spacing w:val="-22"/>
          <w:sz w:val="20"/>
        </w:rPr>
        <w:t> </w:t>
      </w:r>
      <w:r>
        <w:rPr>
          <w:color w:val="231F20"/>
          <w:sz w:val="20"/>
        </w:rPr>
        <w:t>jusqu’aux</w:t>
      </w:r>
      <w:r>
        <w:rPr>
          <w:color w:val="231F20"/>
          <w:spacing w:val="-21"/>
          <w:sz w:val="20"/>
        </w:rPr>
        <w:t> </w:t>
      </w:r>
      <w:r>
        <w:rPr>
          <w:color w:val="231F20"/>
          <w:sz w:val="20"/>
        </w:rPr>
        <w:t>récepteurs,</w:t>
      </w:r>
      <w:r>
        <w:rPr>
          <w:color w:val="231F20"/>
          <w:spacing w:val="-22"/>
          <w:sz w:val="20"/>
        </w:rPr>
        <w:t> </w:t>
      </w:r>
      <w:r>
        <w:rPr>
          <w:color w:val="231F20"/>
          <w:sz w:val="20"/>
        </w:rPr>
        <w:t>d’un</w:t>
      </w:r>
      <w:r>
        <w:rPr>
          <w:color w:val="231F20"/>
          <w:spacing w:val="-22"/>
          <w:sz w:val="20"/>
        </w:rPr>
        <w:t> </w:t>
      </w:r>
      <w:r>
        <w:rPr>
          <w:color w:val="231F20"/>
          <w:sz w:val="20"/>
        </w:rPr>
        <w:t>filtre</w:t>
      </w:r>
      <w:r>
        <w:rPr>
          <w:color w:val="231F20"/>
          <w:spacing w:val="-21"/>
          <w:sz w:val="20"/>
        </w:rPr>
        <w:t> </w:t>
      </w:r>
      <w:r>
        <w:rPr>
          <w:color w:val="231F20"/>
          <w:sz w:val="20"/>
        </w:rPr>
        <w:t>de</w:t>
      </w:r>
      <w:r>
        <w:rPr>
          <w:color w:val="231F20"/>
          <w:spacing w:val="-22"/>
          <w:sz w:val="20"/>
        </w:rPr>
        <w:t> </w:t>
      </w:r>
      <w:r>
        <w:rPr>
          <w:color w:val="231F20"/>
          <w:sz w:val="20"/>
        </w:rPr>
        <w:t>Bayer</w:t>
      </w:r>
      <w:r>
        <w:rPr>
          <w:color w:val="231F20"/>
          <w:spacing w:val="-21"/>
          <w:sz w:val="20"/>
        </w:rPr>
        <w:t> </w:t>
      </w:r>
      <w:r>
        <w:rPr>
          <w:color w:val="231F20"/>
          <w:sz w:val="20"/>
        </w:rPr>
        <w:t>décomposant </w:t>
      </w:r>
      <w:r>
        <w:rPr>
          <w:rFonts w:ascii="Arial" w:hAnsi="Arial"/>
          <w:color w:val="231F20"/>
          <w:sz w:val="20"/>
        </w:rPr>
        <w:t>la</w:t>
      </w:r>
      <w:r>
        <w:rPr>
          <w:rFonts w:ascii="Arial" w:hAnsi="Arial"/>
          <w:color w:val="231F20"/>
          <w:spacing w:val="-6"/>
          <w:sz w:val="20"/>
        </w:rPr>
        <w:t> </w:t>
      </w:r>
      <w:r>
        <w:rPr>
          <w:rFonts w:ascii="Arial" w:hAnsi="Arial"/>
          <w:color w:val="231F20"/>
          <w:sz w:val="20"/>
        </w:rPr>
        <w:t>lumière</w:t>
      </w:r>
      <w:r>
        <w:rPr>
          <w:rFonts w:ascii="Arial" w:hAnsi="Arial"/>
          <w:color w:val="231F20"/>
          <w:spacing w:val="-5"/>
          <w:sz w:val="20"/>
        </w:rPr>
        <w:t> </w:t>
      </w:r>
      <w:r>
        <w:rPr>
          <w:rFonts w:ascii="Arial" w:hAnsi="Arial"/>
          <w:color w:val="231F20"/>
          <w:sz w:val="20"/>
        </w:rPr>
        <w:t>en</w:t>
      </w:r>
      <w:r>
        <w:rPr>
          <w:rFonts w:ascii="Arial" w:hAnsi="Arial"/>
          <w:color w:val="231F20"/>
          <w:spacing w:val="-6"/>
          <w:sz w:val="20"/>
        </w:rPr>
        <w:t> </w:t>
      </w:r>
      <w:r>
        <w:rPr>
          <w:rFonts w:ascii="Arial" w:hAnsi="Arial"/>
          <w:color w:val="231F20"/>
          <w:sz w:val="20"/>
        </w:rPr>
        <w:t>composantes</w:t>
      </w:r>
      <w:r>
        <w:rPr>
          <w:rFonts w:ascii="Arial" w:hAnsi="Arial"/>
          <w:color w:val="231F20"/>
          <w:spacing w:val="-5"/>
          <w:sz w:val="20"/>
        </w:rPr>
        <w:t> </w:t>
      </w:r>
      <w:r>
        <w:rPr>
          <w:rFonts w:ascii="Arial" w:hAnsi="Arial"/>
          <w:color w:val="231F20"/>
          <w:sz w:val="20"/>
        </w:rPr>
        <w:t>Rouge,</w:t>
      </w:r>
      <w:r>
        <w:rPr>
          <w:rFonts w:ascii="Arial" w:hAnsi="Arial"/>
          <w:color w:val="231F20"/>
          <w:spacing w:val="-6"/>
          <w:sz w:val="20"/>
        </w:rPr>
        <w:t> </w:t>
      </w:r>
      <w:r>
        <w:rPr>
          <w:rFonts w:ascii="Arial" w:hAnsi="Arial"/>
          <w:color w:val="231F20"/>
          <w:sz w:val="20"/>
        </w:rPr>
        <w:t>Verte</w:t>
      </w:r>
      <w:r>
        <w:rPr>
          <w:rFonts w:ascii="Arial" w:hAnsi="Arial"/>
          <w:color w:val="231F20"/>
          <w:spacing w:val="-5"/>
          <w:sz w:val="20"/>
        </w:rPr>
        <w:t> </w:t>
      </w:r>
      <w:r>
        <w:rPr>
          <w:rFonts w:ascii="Arial" w:hAnsi="Arial"/>
          <w:color w:val="231F20"/>
          <w:sz w:val="20"/>
        </w:rPr>
        <w:t>et</w:t>
      </w:r>
      <w:r>
        <w:rPr>
          <w:rFonts w:ascii="Arial" w:hAnsi="Arial"/>
          <w:color w:val="231F20"/>
          <w:spacing w:val="-5"/>
          <w:sz w:val="20"/>
        </w:rPr>
        <w:t> </w:t>
      </w:r>
      <w:r>
        <w:rPr>
          <w:rFonts w:ascii="Arial" w:hAnsi="Arial"/>
          <w:color w:val="231F20"/>
          <w:sz w:val="20"/>
        </w:rPr>
        <w:t>Bleue</w:t>
      </w:r>
      <w:r>
        <w:rPr>
          <w:rFonts w:ascii="Arial" w:hAnsi="Arial"/>
          <w:color w:val="231F20"/>
          <w:spacing w:val="-6"/>
          <w:sz w:val="20"/>
        </w:rPr>
        <w:t> </w:t>
      </w:r>
      <w:r>
        <w:rPr>
          <w:rFonts w:ascii="Arial" w:hAnsi="Arial"/>
          <w:color w:val="231F20"/>
          <w:sz w:val="20"/>
        </w:rPr>
        <w:t>(RVB),</w:t>
      </w:r>
      <w:r>
        <w:rPr>
          <w:rFonts w:ascii="Arial" w:hAnsi="Arial"/>
          <w:color w:val="231F20"/>
          <w:spacing w:val="-5"/>
          <w:sz w:val="20"/>
        </w:rPr>
        <w:t> </w:t>
      </w:r>
      <w:r>
        <w:rPr>
          <w:rFonts w:ascii="Arial" w:hAnsi="Arial"/>
          <w:color w:val="231F20"/>
          <w:sz w:val="20"/>
        </w:rPr>
        <w:t>de</w:t>
      </w:r>
      <w:r>
        <w:rPr>
          <w:rFonts w:ascii="Arial" w:hAnsi="Arial"/>
          <w:color w:val="231F20"/>
          <w:spacing w:val="-6"/>
          <w:sz w:val="20"/>
        </w:rPr>
        <w:t> </w:t>
      </w:r>
      <w:r>
        <w:rPr>
          <w:rFonts w:ascii="Arial" w:hAnsi="Arial"/>
          <w:color w:val="231F20"/>
          <w:sz w:val="20"/>
        </w:rPr>
        <w:t>photodiodes</w:t>
      </w:r>
      <w:r>
        <w:rPr>
          <w:rFonts w:ascii="Arial" w:hAnsi="Arial"/>
          <w:color w:val="231F20"/>
          <w:spacing w:val="-5"/>
          <w:sz w:val="20"/>
        </w:rPr>
        <w:t> </w:t>
      </w:r>
      <w:r>
        <w:rPr>
          <w:rFonts w:ascii="Arial" w:hAnsi="Arial"/>
          <w:color w:val="231F20"/>
          <w:sz w:val="20"/>
        </w:rPr>
        <w:t>transformant</w:t>
      </w:r>
      <w:r>
        <w:rPr>
          <w:rFonts w:ascii="Arial" w:hAnsi="Arial"/>
          <w:color w:val="231F20"/>
          <w:spacing w:val="-5"/>
          <w:sz w:val="20"/>
        </w:rPr>
        <w:t> </w:t>
      </w:r>
      <w:r>
        <w:rPr>
          <w:rFonts w:ascii="Arial" w:hAnsi="Arial"/>
          <w:color w:val="231F20"/>
          <w:sz w:val="20"/>
        </w:rPr>
        <w:t>le rayonnement lumineux reçu en signal</w:t>
      </w:r>
      <w:r>
        <w:rPr>
          <w:rFonts w:ascii="Arial" w:hAnsi="Arial"/>
          <w:color w:val="231F20"/>
          <w:spacing w:val="-27"/>
          <w:sz w:val="20"/>
        </w:rPr>
        <w:t> </w:t>
      </w:r>
      <w:r>
        <w:rPr>
          <w:rFonts w:ascii="Arial" w:hAnsi="Arial"/>
          <w:color w:val="231F20"/>
          <w:sz w:val="20"/>
        </w:rPr>
        <w:t>électrique).</w:t>
      </w:r>
    </w:p>
    <w:p>
      <w:pPr>
        <w:pStyle w:val="ListParagraph"/>
        <w:numPr>
          <w:ilvl w:val="0"/>
          <w:numId w:val="2"/>
        </w:numPr>
        <w:tabs>
          <w:tab w:pos="2615" w:val="left" w:leader="none"/>
        </w:tabs>
        <w:spacing w:line="240" w:lineRule="auto" w:before="62" w:after="0"/>
        <w:ind w:left="2614" w:right="0" w:hanging="123"/>
        <w:jc w:val="left"/>
        <w:rPr>
          <w:sz w:val="20"/>
        </w:rPr>
      </w:pPr>
      <w:r>
        <w:rPr>
          <w:color w:val="231F20"/>
          <w:w w:val="105"/>
          <w:sz w:val="20"/>
        </w:rPr>
        <w:t>Quelle</w:t>
      </w:r>
      <w:r>
        <w:rPr>
          <w:color w:val="231F20"/>
          <w:spacing w:val="-16"/>
          <w:w w:val="105"/>
          <w:sz w:val="20"/>
        </w:rPr>
        <w:t> </w:t>
      </w:r>
      <w:r>
        <w:rPr>
          <w:color w:val="231F20"/>
          <w:w w:val="105"/>
          <w:sz w:val="20"/>
        </w:rPr>
        <w:t>est</w:t>
      </w:r>
      <w:r>
        <w:rPr>
          <w:color w:val="231F20"/>
          <w:spacing w:val="-16"/>
          <w:w w:val="105"/>
          <w:sz w:val="20"/>
        </w:rPr>
        <w:t> </w:t>
      </w:r>
      <w:r>
        <w:rPr>
          <w:color w:val="231F20"/>
          <w:w w:val="105"/>
          <w:sz w:val="20"/>
        </w:rPr>
        <w:t>la</w:t>
      </w:r>
      <w:r>
        <w:rPr>
          <w:color w:val="231F20"/>
          <w:spacing w:val="-16"/>
          <w:w w:val="105"/>
          <w:sz w:val="20"/>
        </w:rPr>
        <w:t> </w:t>
      </w:r>
      <w:r>
        <w:rPr>
          <w:color w:val="231F20"/>
          <w:w w:val="105"/>
          <w:sz w:val="20"/>
        </w:rPr>
        <w:t>fonction</w:t>
      </w:r>
      <w:r>
        <w:rPr>
          <w:color w:val="231F20"/>
          <w:spacing w:val="-16"/>
          <w:w w:val="105"/>
          <w:sz w:val="20"/>
        </w:rPr>
        <w:t> </w:t>
      </w:r>
      <w:r>
        <w:rPr>
          <w:color w:val="231F20"/>
          <w:w w:val="105"/>
          <w:sz w:val="20"/>
        </w:rPr>
        <w:t>d’une</w:t>
      </w:r>
      <w:r>
        <w:rPr>
          <w:color w:val="231F20"/>
          <w:spacing w:val="-16"/>
          <w:w w:val="105"/>
          <w:sz w:val="20"/>
        </w:rPr>
        <w:t> </w:t>
      </w:r>
      <w:r>
        <w:rPr>
          <w:color w:val="231F20"/>
          <w:w w:val="105"/>
          <w:sz w:val="20"/>
        </w:rPr>
        <w:t>photodiode</w:t>
      </w:r>
      <w:r>
        <w:rPr>
          <w:color w:val="231F20"/>
          <w:spacing w:val="-16"/>
          <w:w w:val="105"/>
          <w:sz w:val="20"/>
        </w:rPr>
        <w:t> </w:t>
      </w:r>
      <w:r>
        <w:rPr>
          <w:color w:val="231F20"/>
          <w:w w:val="105"/>
          <w:sz w:val="20"/>
        </w:rPr>
        <w:t>?</w:t>
      </w:r>
    </w:p>
    <w:p>
      <w:pPr>
        <w:pStyle w:val="BodyText"/>
        <w:spacing w:before="10"/>
        <w:rPr>
          <w:rFonts w:ascii="Trebuchet MS"/>
          <w:sz w:val="21"/>
        </w:rPr>
      </w:pPr>
    </w:p>
    <w:p>
      <w:pPr>
        <w:pStyle w:val="BodyText"/>
        <w:spacing w:line="271" w:lineRule="auto" w:before="1"/>
        <w:ind w:left="2274" w:right="756"/>
        <w:rPr>
          <w:rFonts w:ascii="Trebuchet MS" w:hAnsi="Trebuchet MS"/>
        </w:rPr>
      </w:pPr>
      <w:r>
        <w:rPr>
          <w:color w:val="231F20"/>
        </w:rPr>
        <w:t>Ces questions doivent permettre de mettre en évidence les grandeurs physiques liées </w:t>
      </w:r>
      <w:r>
        <w:rPr>
          <w:rFonts w:ascii="Trebuchet MS" w:hAnsi="Trebuchet MS"/>
          <w:color w:val="231F20"/>
        </w:rPr>
        <w:t>à</w:t>
      </w:r>
      <w:r>
        <w:rPr>
          <w:rFonts w:ascii="Trebuchet MS" w:hAnsi="Trebuchet MS"/>
          <w:color w:val="231F20"/>
          <w:spacing w:val="-15"/>
        </w:rPr>
        <w:t> </w:t>
      </w:r>
      <w:r>
        <w:rPr>
          <w:rFonts w:ascii="Trebuchet MS" w:hAnsi="Trebuchet MS"/>
          <w:color w:val="231F20"/>
        </w:rPr>
        <w:t>la</w:t>
      </w:r>
      <w:r>
        <w:rPr>
          <w:rFonts w:ascii="Trebuchet MS" w:hAnsi="Trebuchet MS"/>
          <w:color w:val="231F20"/>
          <w:spacing w:val="-15"/>
        </w:rPr>
        <w:t> </w:t>
      </w:r>
      <w:r>
        <w:rPr>
          <w:rFonts w:ascii="Trebuchet MS" w:hAnsi="Trebuchet MS"/>
          <w:color w:val="231F20"/>
        </w:rPr>
        <w:t>numérisation</w:t>
      </w:r>
      <w:r>
        <w:rPr>
          <w:rFonts w:ascii="Trebuchet MS" w:hAnsi="Trebuchet MS"/>
          <w:color w:val="231F20"/>
          <w:spacing w:val="-15"/>
        </w:rPr>
        <w:t> </w:t>
      </w:r>
      <w:r>
        <w:rPr>
          <w:rFonts w:ascii="Trebuchet MS" w:hAnsi="Trebuchet MS"/>
          <w:color w:val="231F20"/>
        </w:rPr>
        <w:t>des</w:t>
      </w:r>
      <w:r>
        <w:rPr>
          <w:rFonts w:ascii="Trebuchet MS" w:hAnsi="Trebuchet MS"/>
          <w:color w:val="231F20"/>
          <w:spacing w:val="-15"/>
        </w:rPr>
        <w:t> </w:t>
      </w:r>
      <w:r>
        <w:rPr>
          <w:rFonts w:ascii="Trebuchet MS" w:hAnsi="Trebuchet MS"/>
          <w:color w:val="231F20"/>
        </w:rPr>
        <w:t>images</w:t>
      </w:r>
      <w:r>
        <w:rPr>
          <w:rFonts w:ascii="Trebuchet MS" w:hAnsi="Trebuchet MS"/>
          <w:color w:val="231F20"/>
          <w:spacing w:val="-15"/>
        </w:rPr>
        <w:t> </w:t>
      </w:r>
      <w:r>
        <w:rPr>
          <w:rFonts w:ascii="Trebuchet MS" w:hAnsi="Trebuchet MS"/>
          <w:color w:val="231F20"/>
        </w:rPr>
        <w:t>(tension</w:t>
      </w:r>
      <w:r>
        <w:rPr>
          <w:rFonts w:ascii="Trebuchet MS" w:hAnsi="Trebuchet MS"/>
          <w:color w:val="231F20"/>
          <w:spacing w:val="-15"/>
        </w:rPr>
        <w:t> </w:t>
      </w:r>
      <w:r>
        <w:rPr>
          <w:rFonts w:ascii="Trebuchet MS" w:hAnsi="Trebuchet MS"/>
          <w:color w:val="231F20"/>
        </w:rPr>
        <w:t>et</w:t>
      </w:r>
      <w:r>
        <w:rPr>
          <w:rFonts w:ascii="Trebuchet MS" w:hAnsi="Trebuchet MS"/>
          <w:color w:val="231F20"/>
          <w:spacing w:val="-15"/>
        </w:rPr>
        <w:t> </w:t>
      </w:r>
      <w:r>
        <w:rPr>
          <w:rFonts w:ascii="Trebuchet MS" w:hAnsi="Trebuchet MS"/>
          <w:color w:val="231F20"/>
        </w:rPr>
        <w:t>intensité)</w:t>
      </w:r>
      <w:r>
        <w:rPr>
          <w:rFonts w:ascii="Trebuchet MS" w:hAnsi="Trebuchet MS"/>
          <w:color w:val="231F20"/>
          <w:spacing w:val="-15"/>
        </w:rPr>
        <w:t> </w:t>
      </w:r>
      <w:r>
        <w:rPr>
          <w:rFonts w:ascii="Trebuchet MS" w:hAnsi="Trebuchet MS"/>
          <w:color w:val="231F20"/>
        </w:rPr>
        <w:t>et</w:t>
      </w:r>
      <w:r>
        <w:rPr>
          <w:rFonts w:ascii="Trebuchet MS" w:hAnsi="Trebuchet MS"/>
          <w:color w:val="231F20"/>
          <w:spacing w:val="-15"/>
        </w:rPr>
        <w:t> </w:t>
      </w:r>
      <w:r>
        <w:rPr>
          <w:rFonts w:ascii="Trebuchet MS" w:hAnsi="Trebuchet MS"/>
          <w:color w:val="231F20"/>
        </w:rPr>
        <w:t>la</w:t>
      </w:r>
      <w:r>
        <w:rPr>
          <w:rFonts w:ascii="Trebuchet MS" w:hAnsi="Trebuchet MS"/>
          <w:color w:val="231F20"/>
          <w:spacing w:val="-14"/>
        </w:rPr>
        <w:t> </w:t>
      </w:r>
      <w:r>
        <w:rPr>
          <w:rFonts w:ascii="Trebuchet MS" w:hAnsi="Trebuchet MS"/>
          <w:color w:val="231F20"/>
        </w:rPr>
        <w:t>grandeur</w:t>
      </w:r>
      <w:r>
        <w:rPr>
          <w:rFonts w:ascii="Trebuchet MS" w:hAnsi="Trebuchet MS"/>
          <w:color w:val="231F20"/>
          <w:spacing w:val="-15"/>
        </w:rPr>
        <w:t> </w:t>
      </w:r>
      <w:r>
        <w:rPr>
          <w:rFonts w:ascii="Trebuchet MS" w:hAnsi="Trebuchet MS"/>
          <w:color w:val="231F20"/>
        </w:rPr>
        <w:t>d’entrée</w:t>
      </w:r>
      <w:r>
        <w:rPr>
          <w:rFonts w:ascii="Trebuchet MS" w:hAnsi="Trebuchet MS"/>
          <w:color w:val="231F20"/>
          <w:spacing w:val="-15"/>
        </w:rPr>
        <w:t> </w:t>
      </w:r>
      <w:r>
        <w:rPr>
          <w:rFonts w:ascii="Trebuchet MS" w:hAnsi="Trebuchet MS"/>
          <w:color w:val="231F20"/>
        </w:rPr>
        <w:t>du</w:t>
      </w:r>
      <w:r>
        <w:rPr>
          <w:rFonts w:ascii="Trebuchet MS" w:hAnsi="Trebuchet MS"/>
          <w:color w:val="231F20"/>
          <w:spacing w:val="-15"/>
        </w:rPr>
        <w:t> </w:t>
      </w:r>
      <w:r>
        <w:rPr>
          <w:rFonts w:ascii="Trebuchet MS" w:hAnsi="Trebuchet MS"/>
          <w:color w:val="231F20"/>
        </w:rPr>
        <w:t>«</w:t>
      </w:r>
      <w:r>
        <w:rPr>
          <w:rFonts w:ascii="Trebuchet MS" w:hAnsi="Trebuchet MS"/>
          <w:color w:val="231F20"/>
          <w:spacing w:val="-15"/>
        </w:rPr>
        <w:t> </w:t>
      </w:r>
      <w:r>
        <w:rPr>
          <w:rFonts w:ascii="Trebuchet MS" w:hAnsi="Trebuchet MS"/>
          <w:color w:val="231F20"/>
        </w:rPr>
        <w:t>capteur</w:t>
      </w:r>
    </w:p>
    <w:p>
      <w:pPr>
        <w:pStyle w:val="BodyText"/>
        <w:spacing w:line="268" w:lineRule="auto"/>
        <w:ind w:left="2274"/>
      </w:pPr>
      <w:r>
        <w:rPr>
          <w:rFonts w:ascii="Trebuchet MS" w:hAnsi="Trebuchet MS"/>
          <w:color w:val="231F20"/>
        </w:rPr>
        <w:t>de</w:t>
      </w:r>
      <w:r>
        <w:rPr>
          <w:rFonts w:ascii="Trebuchet MS" w:hAnsi="Trebuchet MS"/>
          <w:color w:val="231F20"/>
          <w:spacing w:val="-16"/>
        </w:rPr>
        <w:t> </w:t>
      </w:r>
      <w:r>
        <w:rPr>
          <w:rFonts w:ascii="Trebuchet MS" w:hAnsi="Trebuchet MS"/>
          <w:color w:val="231F20"/>
        </w:rPr>
        <w:t>lumière</w:t>
      </w:r>
      <w:r>
        <w:rPr>
          <w:rFonts w:ascii="Trebuchet MS" w:hAnsi="Trebuchet MS"/>
          <w:color w:val="231F20"/>
          <w:spacing w:val="-16"/>
        </w:rPr>
        <w:t> </w:t>
      </w:r>
      <w:r>
        <w:rPr>
          <w:rFonts w:ascii="Trebuchet MS" w:hAnsi="Trebuchet MS"/>
          <w:color w:val="231F20"/>
        </w:rPr>
        <w:t>»</w:t>
      </w:r>
      <w:r>
        <w:rPr>
          <w:rFonts w:ascii="Trebuchet MS" w:hAnsi="Trebuchet MS"/>
          <w:color w:val="231F20"/>
          <w:spacing w:val="-15"/>
        </w:rPr>
        <w:t> </w:t>
      </w:r>
      <w:r>
        <w:rPr>
          <w:rFonts w:ascii="Trebuchet MS" w:hAnsi="Trebuchet MS"/>
          <w:color w:val="231F20"/>
        </w:rPr>
        <w:t>(l’éclairement).</w:t>
      </w:r>
      <w:r>
        <w:rPr>
          <w:rFonts w:ascii="Trebuchet MS" w:hAnsi="Trebuchet MS"/>
          <w:color w:val="231F20"/>
          <w:spacing w:val="-16"/>
        </w:rPr>
        <w:t> </w:t>
      </w:r>
      <w:r>
        <w:rPr>
          <w:rFonts w:ascii="Trebuchet MS" w:hAnsi="Trebuchet MS"/>
          <w:color w:val="231F20"/>
        </w:rPr>
        <w:t>Le</w:t>
      </w:r>
      <w:r>
        <w:rPr>
          <w:rFonts w:ascii="Trebuchet MS" w:hAnsi="Trebuchet MS"/>
          <w:color w:val="231F20"/>
          <w:spacing w:val="-15"/>
        </w:rPr>
        <w:t> </w:t>
      </w:r>
      <w:r>
        <w:rPr>
          <w:rFonts w:ascii="Trebuchet MS" w:hAnsi="Trebuchet MS"/>
          <w:color w:val="231F20"/>
        </w:rPr>
        <w:t>professeur</w:t>
      </w:r>
      <w:r>
        <w:rPr>
          <w:rFonts w:ascii="Trebuchet MS" w:hAnsi="Trebuchet MS"/>
          <w:color w:val="231F20"/>
          <w:spacing w:val="-16"/>
        </w:rPr>
        <w:t> </w:t>
      </w:r>
      <w:r>
        <w:rPr>
          <w:rFonts w:ascii="Trebuchet MS" w:hAnsi="Trebuchet MS"/>
          <w:color w:val="231F20"/>
        </w:rPr>
        <w:t>relie</w:t>
      </w:r>
      <w:r>
        <w:rPr>
          <w:rFonts w:ascii="Trebuchet MS" w:hAnsi="Trebuchet MS"/>
          <w:color w:val="231F20"/>
          <w:spacing w:val="-15"/>
        </w:rPr>
        <w:t> </w:t>
      </w:r>
      <w:r>
        <w:rPr>
          <w:rFonts w:ascii="Trebuchet MS" w:hAnsi="Trebuchet MS"/>
          <w:color w:val="231F20"/>
        </w:rPr>
        <w:t>ces</w:t>
      </w:r>
      <w:r>
        <w:rPr>
          <w:rFonts w:ascii="Trebuchet MS" w:hAnsi="Trebuchet MS"/>
          <w:color w:val="231F20"/>
          <w:spacing w:val="-16"/>
        </w:rPr>
        <w:t> </w:t>
      </w:r>
      <w:r>
        <w:rPr>
          <w:rFonts w:ascii="Trebuchet MS" w:hAnsi="Trebuchet MS"/>
          <w:color w:val="231F20"/>
        </w:rPr>
        <w:t>grandeurs</w:t>
      </w:r>
      <w:r>
        <w:rPr>
          <w:rFonts w:ascii="Trebuchet MS" w:hAnsi="Trebuchet MS"/>
          <w:color w:val="231F20"/>
          <w:spacing w:val="-16"/>
        </w:rPr>
        <w:t> </w:t>
      </w:r>
      <w:r>
        <w:rPr>
          <w:rFonts w:ascii="Trebuchet MS" w:hAnsi="Trebuchet MS"/>
          <w:color w:val="231F20"/>
        </w:rPr>
        <w:t>aux</w:t>
      </w:r>
      <w:r>
        <w:rPr>
          <w:rFonts w:ascii="Trebuchet MS" w:hAnsi="Trebuchet MS"/>
          <w:color w:val="231F20"/>
          <w:spacing w:val="-15"/>
        </w:rPr>
        <w:t> </w:t>
      </w:r>
      <w:r>
        <w:rPr>
          <w:rFonts w:ascii="Trebuchet MS" w:hAnsi="Trebuchet MS"/>
          <w:color w:val="231F20"/>
        </w:rPr>
        <w:t>appareils</w:t>
      </w:r>
      <w:r>
        <w:rPr>
          <w:rFonts w:ascii="Trebuchet MS" w:hAnsi="Trebuchet MS"/>
          <w:color w:val="231F20"/>
          <w:spacing w:val="-16"/>
        </w:rPr>
        <w:t> </w:t>
      </w:r>
      <w:r>
        <w:rPr>
          <w:rFonts w:ascii="Trebuchet MS" w:hAnsi="Trebuchet MS"/>
          <w:color w:val="231F20"/>
        </w:rPr>
        <w:t>de</w:t>
      </w:r>
      <w:r>
        <w:rPr>
          <w:rFonts w:ascii="Trebuchet MS" w:hAnsi="Trebuchet MS"/>
          <w:color w:val="231F20"/>
          <w:spacing w:val="-15"/>
        </w:rPr>
        <w:t> </w:t>
      </w:r>
      <w:r>
        <w:rPr>
          <w:rFonts w:ascii="Trebuchet MS" w:hAnsi="Trebuchet MS"/>
          <w:color w:val="231F20"/>
        </w:rPr>
        <w:t>mesures </w:t>
      </w:r>
      <w:r>
        <w:rPr>
          <w:color w:val="231F20"/>
        </w:rPr>
        <w:t>correspondants.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3"/>
        </w:rPr>
      </w:pPr>
    </w:p>
    <w:p>
      <w:pPr>
        <w:spacing w:before="0"/>
        <w:ind w:left="120" w:right="0" w:firstLine="0"/>
        <w:jc w:val="left"/>
        <w:rPr>
          <w:sz w:val="14"/>
        </w:rPr>
      </w:pPr>
      <w:r>
        <w:rPr>
          <w:color w:val="231F20"/>
          <w:sz w:val="14"/>
        </w:rPr>
        <w:t>Retrouvez éduscol sur :</w:t>
      </w:r>
    </w:p>
    <w:p>
      <w:pPr>
        <w:spacing w:after="0"/>
        <w:jc w:val="left"/>
        <w:rPr>
          <w:sz w:val="14"/>
        </w:rPr>
        <w:sectPr>
          <w:pgSz w:w="11910" w:h="16840"/>
          <w:pgMar w:header="374" w:footer="1148" w:top="860" w:bottom="1340" w:left="560" w:right="560"/>
        </w:sectPr>
      </w:pPr>
    </w:p>
    <w:p>
      <w:pPr>
        <w:pStyle w:val="BodyText"/>
      </w:pPr>
    </w:p>
    <w:p>
      <w:pPr>
        <w:pStyle w:val="BodyText"/>
      </w:pPr>
    </w:p>
    <w:p>
      <w:pPr>
        <w:pStyle w:val="BodyText"/>
      </w:pPr>
    </w:p>
    <w:p>
      <w:pPr>
        <w:pStyle w:val="BodyText"/>
      </w:pPr>
    </w:p>
    <w:p>
      <w:pPr>
        <w:pStyle w:val="BodyText"/>
        <w:rPr>
          <w:sz w:val="16"/>
        </w:rPr>
      </w:pPr>
    </w:p>
    <w:p>
      <w:pPr>
        <w:pStyle w:val="Heading1"/>
      </w:pPr>
      <w:r>
        <w:rPr>
          <w:color w:val="231F20"/>
          <w:w w:val="105"/>
        </w:rPr>
        <w:t>Activité expérimentale n°1 </w:t>
      </w:r>
      <w:r>
        <w:rPr>
          <w:color w:val="231F20"/>
          <w:w w:val="110"/>
        </w:rPr>
        <w:t>: </w:t>
      </w:r>
      <w:r>
        <w:rPr>
          <w:color w:val="231F20"/>
          <w:w w:val="105"/>
        </w:rPr>
        <w:t>découverte de la photodiode</w:t>
      </w:r>
    </w:p>
    <w:p>
      <w:pPr>
        <w:pStyle w:val="BodyText"/>
        <w:spacing w:line="271" w:lineRule="auto" w:before="285"/>
        <w:ind w:left="2274" w:right="275"/>
      </w:pPr>
      <w:r>
        <w:rPr>
          <w:rFonts w:ascii="Trebuchet MS" w:hAnsi="Trebuchet MS"/>
          <w:color w:val="231F20"/>
        </w:rPr>
        <w:t>Objectif</w:t>
      </w:r>
      <w:r>
        <w:rPr>
          <w:rFonts w:ascii="Trebuchet MS" w:hAnsi="Trebuchet MS"/>
          <w:color w:val="231F20"/>
          <w:spacing w:val="-19"/>
        </w:rPr>
        <w:t> </w:t>
      </w:r>
      <w:r>
        <w:rPr>
          <w:rFonts w:ascii="Trebuchet MS" w:hAnsi="Trebuchet MS"/>
          <w:color w:val="231F20"/>
        </w:rPr>
        <w:t>:</w:t>
      </w:r>
      <w:r>
        <w:rPr>
          <w:rFonts w:ascii="Trebuchet MS" w:hAnsi="Trebuchet MS"/>
          <w:color w:val="231F20"/>
          <w:spacing w:val="-19"/>
        </w:rPr>
        <w:t> </w:t>
      </w:r>
      <w:r>
        <w:rPr>
          <w:rFonts w:ascii="Trebuchet MS" w:hAnsi="Trebuchet MS"/>
          <w:color w:val="231F20"/>
        </w:rPr>
        <w:t>un</w:t>
      </w:r>
      <w:r>
        <w:rPr>
          <w:rFonts w:ascii="Trebuchet MS" w:hAnsi="Trebuchet MS"/>
          <w:color w:val="231F20"/>
          <w:spacing w:val="-19"/>
        </w:rPr>
        <w:t> </w:t>
      </w:r>
      <w:r>
        <w:rPr>
          <w:rFonts w:ascii="Trebuchet MS" w:hAnsi="Trebuchet MS"/>
          <w:color w:val="231F20"/>
        </w:rPr>
        <w:t>capteur</w:t>
      </w:r>
      <w:r>
        <w:rPr>
          <w:rFonts w:ascii="Trebuchet MS" w:hAnsi="Trebuchet MS"/>
          <w:color w:val="231F20"/>
          <w:spacing w:val="-19"/>
        </w:rPr>
        <w:t> </w:t>
      </w:r>
      <w:r>
        <w:rPr>
          <w:rFonts w:ascii="Trebuchet MS" w:hAnsi="Trebuchet MS"/>
          <w:color w:val="231F20"/>
        </w:rPr>
        <w:t>CCD</w:t>
      </w:r>
      <w:r>
        <w:rPr>
          <w:rFonts w:ascii="Trebuchet MS" w:hAnsi="Trebuchet MS"/>
          <w:color w:val="231F20"/>
          <w:spacing w:val="-19"/>
        </w:rPr>
        <w:t> </w:t>
      </w:r>
      <w:r>
        <w:rPr>
          <w:rFonts w:ascii="Trebuchet MS" w:hAnsi="Trebuchet MS"/>
          <w:color w:val="231F20"/>
        </w:rPr>
        <w:t>convertit</w:t>
      </w:r>
      <w:r>
        <w:rPr>
          <w:rFonts w:ascii="Trebuchet MS" w:hAnsi="Trebuchet MS"/>
          <w:color w:val="231F20"/>
          <w:spacing w:val="-19"/>
        </w:rPr>
        <w:t> </w:t>
      </w:r>
      <w:r>
        <w:rPr>
          <w:rFonts w:ascii="Trebuchet MS" w:hAnsi="Trebuchet MS"/>
          <w:color w:val="231F20"/>
        </w:rPr>
        <w:t>un</w:t>
      </w:r>
      <w:r>
        <w:rPr>
          <w:rFonts w:ascii="Trebuchet MS" w:hAnsi="Trebuchet MS"/>
          <w:color w:val="231F20"/>
          <w:spacing w:val="-19"/>
        </w:rPr>
        <w:t> </w:t>
      </w:r>
      <w:r>
        <w:rPr>
          <w:rFonts w:ascii="Trebuchet MS" w:hAnsi="Trebuchet MS"/>
          <w:color w:val="231F20"/>
        </w:rPr>
        <w:t>rayonnement</w:t>
      </w:r>
      <w:r>
        <w:rPr>
          <w:rFonts w:ascii="Trebuchet MS" w:hAnsi="Trebuchet MS"/>
          <w:color w:val="231F20"/>
          <w:spacing w:val="-19"/>
        </w:rPr>
        <w:t> </w:t>
      </w:r>
      <w:r>
        <w:rPr>
          <w:rFonts w:ascii="Trebuchet MS" w:hAnsi="Trebuchet MS"/>
          <w:color w:val="231F20"/>
        </w:rPr>
        <w:t>électromagnétique</w:t>
      </w:r>
      <w:r>
        <w:rPr>
          <w:rFonts w:ascii="Trebuchet MS" w:hAnsi="Trebuchet MS"/>
          <w:color w:val="231F20"/>
          <w:spacing w:val="-19"/>
        </w:rPr>
        <w:t> </w:t>
      </w:r>
      <w:r>
        <w:rPr>
          <w:rFonts w:ascii="Trebuchet MS" w:hAnsi="Trebuchet MS"/>
          <w:color w:val="231F20"/>
        </w:rPr>
        <w:t>en</w:t>
      </w:r>
      <w:r>
        <w:rPr>
          <w:rFonts w:ascii="Trebuchet MS" w:hAnsi="Trebuchet MS"/>
          <w:color w:val="231F20"/>
          <w:spacing w:val="-19"/>
        </w:rPr>
        <w:t> </w:t>
      </w:r>
      <w:r>
        <w:rPr>
          <w:rFonts w:ascii="Trebuchet MS" w:hAnsi="Trebuchet MS"/>
          <w:color w:val="231F20"/>
        </w:rPr>
        <w:t>signal</w:t>
      </w:r>
      <w:r>
        <w:rPr>
          <w:rFonts w:ascii="Trebuchet MS" w:hAnsi="Trebuchet MS"/>
          <w:color w:val="231F20"/>
          <w:spacing w:val="-19"/>
        </w:rPr>
        <w:t> </w:t>
      </w:r>
      <w:r>
        <w:rPr>
          <w:rFonts w:ascii="Trebuchet MS" w:hAnsi="Trebuchet MS"/>
          <w:color w:val="231F20"/>
        </w:rPr>
        <w:t>électrique </w:t>
      </w:r>
      <w:r>
        <w:rPr>
          <w:color w:val="231F20"/>
        </w:rPr>
        <w:t>grâce à des photodiodes. L’intensité du courant délivré par la photodiode est proportionnelle à l’éclairement lumineux reçu par le </w:t>
      </w:r>
      <w:r>
        <w:rPr>
          <w:color w:val="231F20"/>
          <w:spacing w:val="-3"/>
        </w:rPr>
        <w:t>capteur. </w:t>
      </w:r>
      <w:r>
        <w:rPr>
          <w:color w:val="231F20"/>
        </w:rPr>
        <w:t>La photodiode constitue un capteur de lumière linéaire.</w:t>
      </w:r>
    </w:p>
    <w:p>
      <w:pPr>
        <w:pStyle w:val="BodyText"/>
        <w:spacing w:before="6"/>
        <w:rPr>
          <w:sz w:val="19"/>
        </w:rPr>
      </w:pPr>
    </w:p>
    <w:p>
      <w:pPr>
        <w:pStyle w:val="BodyText"/>
        <w:spacing w:line="271" w:lineRule="auto"/>
        <w:ind w:left="2274" w:right="275"/>
      </w:pPr>
      <w:r>
        <w:rPr>
          <w:color w:val="231F20"/>
        </w:rPr>
        <w:t>Le professeur demande aux apprenants de proposer un protocole expérimental permettant de mesurer la variation de la tension aux bornes du dipôle résistif branché en série avec une photodiode en fonction de l’éclairement.</w:t>
      </w:r>
    </w:p>
    <w:p>
      <w:pPr>
        <w:pStyle w:val="BodyText"/>
        <w:spacing w:before="9"/>
        <w:rPr>
          <w:sz w:val="19"/>
        </w:rPr>
      </w:pPr>
    </w:p>
    <w:p>
      <w:pPr>
        <w:pStyle w:val="BodyText"/>
        <w:spacing w:line="268" w:lineRule="auto"/>
        <w:ind w:left="2274" w:right="158"/>
        <w:jc w:val="both"/>
      </w:pPr>
      <w:r>
        <w:rPr>
          <w:rFonts w:ascii="Trebuchet MS" w:hAnsi="Trebuchet MS"/>
          <w:color w:val="231F20"/>
        </w:rPr>
        <w:t>Les</w:t>
      </w:r>
      <w:r>
        <w:rPr>
          <w:rFonts w:ascii="Trebuchet MS" w:hAnsi="Trebuchet MS"/>
          <w:color w:val="231F20"/>
          <w:spacing w:val="-9"/>
        </w:rPr>
        <w:t> </w:t>
      </w:r>
      <w:r>
        <w:rPr>
          <w:rFonts w:ascii="Trebuchet MS" w:hAnsi="Trebuchet MS"/>
          <w:color w:val="231F20"/>
        </w:rPr>
        <w:t>apprenants</w:t>
      </w:r>
      <w:r>
        <w:rPr>
          <w:rFonts w:ascii="Trebuchet MS" w:hAnsi="Trebuchet MS"/>
          <w:color w:val="231F20"/>
          <w:spacing w:val="-9"/>
        </w:rPr>
        <w:t> </w:t>
      </w:r>
      <w:r>
        <w:rPr>
          <w:rFonts w:ascii="Trebuchet MS" w:hAnsi="Trebuchet MS"/>
          <w:color w:val="231F20"/>
        </w:rPr>
        <w:t>disposent</w:t>
      </w:r>
      <w:r>
        <w:rPr>
          <w:rFonts w:ascii="Trebuchet MS" w:hAnsi="Trebuchet MS"/>
          <w:color w:val="231F20"/>
          <w:spacing w:val="-9"/>
        </w:rPr>
        <w:t> </w:t>
      </w:r>
      <w:r>
        <w:rPr>
          <w:rFonts w:ascii="Trebuchet MS" w:hAnsi="Trebuchet MS"/>
          <w:color w:val="231F20"/>
        </w:rPr>
        <w:t>du</w:t>
      </w:r>
      <w:r>
        <w:rPr>
          <w:rFonts w:ascii="Trebuchet MS" w:hAnsi="Trebuchet MS"/>
          <w:color w:val="231F20"/>
          <w:spacing w:val="-9"/>
        </w:rPr>
        <w:t> </w:t>
      </w:r>
      <w:r>
        <w:rPr>
          <w:rFonts w:ascii="Trebuchet MS" w:hAnsi="Trebuchet MS"/>
          <w:color w:val="231F20"/>
        </w:rPr>
        <w:t>matériel</w:t>
      </w:r>
      <w:r>
        <w:rPr>
          <w:rFonts w:ascii="Trebuchet MS" w:hAnsi="Trebuchet MS"/>
          <w:color w:val="231F20"/>
          <w:spacing w:val="-9"/>
        </w:rPr>
        <w:t> </w:t>
      </w:r>
      <w:r>
        <w:rPr>
          <w:rFonts w:ascii="Trebuchet MS" w:hAnsi="Trebuchet MS"/>
          <w:color w:val="231F20"/>
        </w:rPr>
        <w:t>suivant</w:t>
      </w:r>
      <w:r>
        <w:rPr>
          <w:rFonts w:ascii="Trebuchet MS" w:hAnsi="Trebuchet MS"/>
          <w:color w:val="231F20"/>
          <w:spacing w:val="-9"/>
        </w:rPr>
        <w:t> </w:t>
      </w:r>
      <w:r>
        <w:rPr>
          <w:rFonts w:ascii="Trebuchet MS" w:hAnsi="Trebuchet MS"/>
          <w:color w:val="231F20"/>
        </w:rPr>
        <w:t>:</w:t>
      </w:r>
      <w:r>
        <w:rPr>
          <w:rFonts w:ascii="Trebuchet MS" w:hAnsi="Trebuchet MS"/>
          <w:color w:val="231F20"/>
          <w:spacing w:val="-9"/>
        </w:rPr>
        <w:t> </w:t>
      </w:r>
      <w:r>
        <w:rPr>
          <w:rFonts w:ascii="Trebuchet MS" w:hAnsi="Trebuchet MS"/>
          <w:color w:val="231F20"/>
        </w:rPr>
        <w:t>une</w:t>
      </w:r>
      <w:r>
        <w:rPr>
          <w:rFonts w:ascii="Trebuchet MS" w:hAnsi="Trebuchet MS"/>
          <w:color w:val="231F20"/>
          <w:spacing w:val="-9"/>
        </w:rPr>
        <w:t> </w:t>
      </w:r>
      <w:r>
        <w:rPr>
          <w:rFonts w:ascii="Trebuchet MS" w:hAnsi="Trebuchet MS"/>
          <w:color w:val="231F20"/>
        </w:rPr>
        <w:t>photodiode</w:t>
      </w:r>
      <w:r>
        <w:rPr>
          <w:rFonts w:ascii="Trebuchet MS" w:hAnsi="Trebuchet MS"/>
          <w:color w:val="231F20"/>
          <w:spacing w:val="-9"/>
        </w:rPr>
        <w:t> </w:t>
      </w:r>
      <w:r>
        <w:rPr>
          <w:rFonts w:ascii="Trebuchet MS" w:hAnsi="Trebuchet MS"/>
          <w:color w:val="231F20"/>
        </w:rPr>
        <w:t>(BPW34),</w:t>
      </w:r>
      <w:r>
        <w:rPr>
          <w:rFonts w:ascii="Trebuchet MS" w:hAnsi="Trebuchet MS"/>
          <w:color w:val="231F20"/>
          <w:spacing w:val="-8"/>
        </w:rPr>
        <w:t> </w:t>
      </w:r>
      <w:r>
        <w:rPr>
          <w:rFonts w:ascii="Trebuchet MS" w:hAnsi="Trebuchet MS"/>
          <w:color w:val="231F20"/>
        </w:rPr>
        <w:t>un</w:t>
      </w:r>
      <w:r>
        <w:rPr>
          <w:rFonts w:ascii="Trebuchet MS" w:hAnsi="Trebuchet MS"/>
          <w:color w:val="231F20"/>
          <w:spacing w:val="-9"/>
        </w:rPr>
        <w:t> </w:t>
      </w:r>
      <w:r>
        <w:rPr>
          <w:rFonts w:ascii="Trebuchet MS" w:hAnsi="Trebuchet MS"/>
          <w:color w:val="231F20"/>
        </w:rPr>
        <w:t>dipôle</w:t>
      </w:r>
      <w:r>
        <w:rPr>
          <w:rFonts w:ascii="Trebuchet MS" w:hAnsi="Trebuchet MS"/>
          <w:color w:val="231F20"/>
          <w:spacing w:val="-9"/>
        </w:rPr>
        <w:t> </w:t>
      </w:r>
      <w:r>
        <w:rPr>
          <w:rFonts w:ascii="Trebuchet MS" w:hAnsi="Trebuchet MS"/>
          <w:color w:val="231F20"/>
        </w:rPr>
        <w:t>résistif</w:t>
      </w:r>
      <w:r>
        <w:rPr>
          <w:rFonts w:ascii="Trebuchet MS" w:hAnsi="Trebuchet MS"/>
          <w:color w:val="231F20"/>
          <w:spacing w:val="-9"/>
        </w:rPr>
        <w:t> </w:t>
      </w:r>
      <w:r>
        <w:rPr>
          <w:rFonts w:ascii="Trebuchet MS" w:hAnsi="Trebuchet MS"/>
          <w:color w:val="231F20"/>
        </w:rPr>
        <w:t>de résistance</w:t>
      </w:r>
      <w:r>
        <w:rPr>
          <w:rFonts w:ascii="Trebuchet MS" w:hAnsi="Trebuchet MS"/>
          <w:color w:val="231F20"/>
          <w:spacing w:val="-18"/>
        </w:rPr>
        <w:t> </w:t>
      </w:r>
      <w:r>
        <w:rPr>
          <w:rFonts w:ascii="Trebuchet MS" w:hAnsi="Trebuchet MS"/>
          <w:color w:val="231F20"/>
        </w:rPr>
        <w:t>33</w:t>
      </w:r>
      <w:r>
        <w:rPr>
          <w:rFonts w:ascii="Trebuchet MS" w:hAnsi="Trebuchet MS"/>
          <w:color w:val="231F20"/>
          <w:spacing w:val="-17"/>
        </w:rPr>
        <w:t> </w:t>
      </w:r>
      <w:r>
        <w:rPr>
          <w:rFonts w:ascii="Trebuchet MS" w:hAnsi="Trebuchet MS"/>
          <w:color w:val="231F20"/>
        </w:rPr>
        <w:t>Ω,</w:t>
      </w:r>
      <w:r>
        <w:rPr>
          <w:rFonts w:ascii="Trebuchet MS" w:hAnsi="Trebuchet MS"/>
          <w:color w:val="231F20"/>
          <w:spacing w:val="-17"/>
        </w:rPr>
        <w:t> </w:t>
      </w:r>
      <w:r>
        <w:rPr>
          <w:rFonts w:ascii="Trebuchet MS" w:hAnsi="Trebuchet MS"/>
          <w:color w:val="231F20"/>
        </w:rPr>
        <w:t>un</w:t>
      </w:r>
      <w:r>
        <w:rPr>
          <w:rFonts w:ascii="Trebuchet MS" w:hAnsi="Trebuchet MS"/>
          <w:color w:val="231F20"/>
          <w:spacing w:val="-18"/>
        </w:rPr>
        <w:t> </w:t>
      </w:r>
      <w:r>
        <w:rPr>
          <w:rFonts w:ascii="Trebuchet MS" w:hAnsi="Trebuchet MS"/>
          <w:color w:val="231F20"/>
        </w:rPr>
        <w:t>voltmètre,</w:t>
      </w:r>
      <w:r>
        <w:rPr>
          <w:rFonts w:ascii="Trebuchet MS" w:hAnsi="Trebuchet MS"/>
          <w:color w:val="231F20"/>
          <w:spacing w:val="-17"/>
        </w:rPr>
        <w:t> </w:t>
      </w:r>
      <w:r>
        <w:rPr>
          <w:rFonts w:ascii="Trebuchet MS" w:hAnsi="Trebuchet MS"/>
          <w:color w:val="231F20"/>
        </w:rPr>
        <w:t>un</w:t>
      </w:r>
      <w:r>
        <w:rPr>
          <w:rFonts w:ascii="Trebuchet MS" w:hAnsi="Trebuchet MS"/>
          <w:color w:val="231F20"/>
          <w:spacing w:val="-17"/>
        </w:rPr>
        <w:t> </w:t>
      </w:r>
      <w:r>
        <w:rPr>
          <w:rFonts w:ascii="Trebuchet MS" w:hAnsi="Trebuchet MS"/>
          <w:color w:val="231F20"/>
        </w:rPr>
        <w:t>luxmètre,</w:t>
      </w:r>
      <w:r>
        <w:rPr>
          <w:rFonts w:ascii="Trebuchet MS" w:hAnsi="Trebuchet MS"/>
          <w:color w:val="231F20"/>
          <w:spacing w:val="-18"/>
        </w:rPr>
        <w:t> </w:t>
      </w:r>
      <w:r>
        <w:rPr>
          <w:rFonts w:ascii="Trebuchet MS" w:hAnsi="Trebuchet MS"/>
          <w:color w:val="231F20"/>
        </w:rPr>
        <w:t>une</w:t>
      </w:r>
      <w:r>
        <w:rPr>
          <w:rFonts w:ascii="Trebuchet MS" w:hAnsi="Trebuchet MS"/>
          <w:color w:val="231F20"/>
          <w:spacing w:val="-17"/>
        </w:rPr>
        <w:t> </w:t>
      </w:r>
      <w:r>
        <w:rPr>
          <w:rFonts w:ascii="Trebuchet MS" w:hAnsi="Trebuchet MS"/>
          <w:color w:val="231F20"/>
        </w:rPr>
        <w:t>lampe</w:t>
      </w:r>
      <w:r>
        <w:rPr>
          <w:rFonts w:ascii="Trebuchet MS" w:hAnsi="Trebuchet MS"/>
          <w:color w:val="231F20"/>
          <w:spacing w:val="-17"/>
        </w:rPr>
        <w:t> </w:t>
      </w:r>
      <w:r>
        <w:rPr>
          <w:rFonts w:ascii="Trebuchet MS" w:hAnsi="Trebuchet MS"/>
          <w:color w:val="231F20"/>
        </w:rPr>
        <w:t>alimentée</w:t>
      </w:r>
      <w:r>
        <w:rPr>
          <w:rFonts w:ascii="Trebuchet MS" w:hAnsi="Trebuchet MS"/>
          <w:color w:val="231F20"/>
          <w:spacing w:val="-18"/>
        </w:rPr>
        <w:t> </w:t>
      </w:r>
      <w:r>
        <w:rPr>
          <w:rFonts w:ascii="Trebuchet MS" w:hAnsi="Trebuchet MS"/>
          <w:color w:val="231F20"/>
        </w:rPr>
        <w:t>en</w:t>
      </w:r>
      <w:r>
        <w:rPr>
          <w:rFonts w:ascii="Trebuchet MS" w:hAnsi="Trebuchet MS"/>
          <w:color w:val="231F20"/>
          <w:spacing w:val="-17"/>
        </w:rPr>
        <w:t> </w:t>
      </w:r>
      <w:r>
        <w:rPr>
          <w:rFonts w:ascii="Trebuchet MS" w:hAnsi="Trebuchet MS"/>
          <w:color w:val="231F20"/>
        </w:rPr>
        <w:t>continu</w:t>
      </w:r>
      <w:r>
        <w:rPr>
          <w:rFonts w:ascii="Trebuchet MS" w:hAnsi="Trebuchet MS"/>
          <w:color w:val="231F20"/>
          <w:spacing w:val="-17"/>
        </w:rPr>
        <w:t> </w:t>
      </w:r>
      <w:r>
        <w:rPr>
          <w:rFonts w:ascii="Trebuchet MS" w:hAnsi="Trebuchet MS"/>
          <w:color w:val="231F20"/>
        </w:rPr>
        <w:t>24</w:t>
      </w:r>
      <w:r>
        <w:rPr>
          <w:rFonts w:ascii="Trebuchet MS" w:hAnsi="Trebuchet MS"/>
          <w:color w:val="231F20"/>
          <w:spacing w:val="-18"/>
        </w:rPr>
        <w:t> </w:t>
      </w:r>
      <w:r>
        <w:rPr>
          <w:rFonts w:ascii="Trebuchet MS" w:hAnsi="Trebuchet MS"/>
          <w:color w:val="231F20"/>
        </w:rPr>
        <w:t>V</w:t>
      </w:r>
      <w:r>
        <w:rPr>
          <w:rFonts w:ascii="Trebuchet MS" w:hAnsi="Trebuchet MS"/>
          <w:color w:val="231F20"/>
          <w:spacing w:val="-17"/>
        </w:rPr>
        <w:t> </w:t>
      </w:r>
      <w:r>
        <w:rPr>
          <w:rFonts w:ascii="Trebuchet MS" w:hAnsi="Trebuchet MS"/>
          <w:color w:val="231F20"/>
          <w:w w:val="160"/>
        </w:rPr>
        <w:t>–</w:t>
      </w:r>
      <w:r>
        <w:rPr>
          <w:rFonts w:ascii="Trebuchet MS" w:hAnsi="Trebuchet MS"/>
          <w:color w:val="231F20"/>
          <w:spacing w:val="-53"/>
          <w:w w:val="160"/>
        </w:rPr>
        <w:t> </w:t>
      </w:r>
      <w:r>
        <w:rPr>
          <w:rFonts w:ascii="Trebuchet MS" w:hAnsi="Trebuchet MS"/>
          <w:color w:val="231F20"/>
        </w:rPr>
        <w:t>60</w:t>
      </w:r>
      <w:r>
        <w:rPr>
          <w:rFonts w:ascii="Trebuchet MS" w:hAnsi="Trebuchet MS"/>
          <w:color w:val="231F20"/>
          <w:spacing w:val="-18"/>
        </w:rPr>
        <w:t> </w:t>
      </w:r>
      <w:r>
        <w:rPr>
          <w:rFonts w:ascii="Trebuchet MS" w:hAnsi="Trebuchet MS"/>
          <w:color w:val="231F20"/>
          <w:spacing w:val="-6"/>
        </w:rPr>
        <w:t>W,</w:t>
      </w:r>
      <w:r>
        <w:rPr>
          <w:rFonts w:ascii="Trebuchet MS" w:hAnsi="Trebuchet MS"/>
          <w:color w:val="231F20"/>
          <w:spacing w:val="-17"/>
        </w:rPr>
        <w:t> </w:t>
      </w:r>
      <w:r>
        <w:rPr>
          <w:rFonts w:ascii="Trebuchet MS" w:hAnsi="Trebuchet MS"/>
          <w:color w:val="231F20"/>
        </w:rPr>
        <w:t>deux </w:t>
      </w:r>
      <w:r>
        <w:rPr>
          <w:color w:val="231F20"/>
        </w:rPr>
        <w:t>interrupteurs.</w:t>
      </w:r>
    </w:p>
    <w:p>
      <w:pPr>
        <w:pStyle w:val="BodyText"/>
        <w:spacing w:before="10"/>
        <w:rPr>
          <w:sz w:val="19"/>
        </w:rPr>
      </w:pPr>
    </w:p>
    <w:p>
      <w:pPr>
        <w:pStyle w:val="BodyText"/>
        <w:spacing w:line="268" w:lineRule="auto"/>
        <w:ind w:left="2274"/>
      </w:pPr>
      <w:r>
        <w:rPr>
          <w:rFonts w:ascii="Trebuchet MS" w:hAnsi="Trebuchet MS"/>
          <w:color w:val="231F20"/>
        </w:rPr>
        <w:t>En fonction des besoins, une aide pourra être apportée aux apprenants sous forme de « coups de pouce » : schéma du dispositif expérimental seul et/ou une description des étapes du </w:t>
      </w:r>
      <w:r>
        <w:rPr>
          <w:color w:val="231F20"/>
        </w:rPr>
        <w:t>protocole.</w:t>
      </w:r>
    </w:p>
    <w:p>
      <w:pPr>
        <w:pStyle w:val="BodyText"/>
        <w:spacing w:before="11"/>
        <w:rPr>
          <w:sz w:val="19"/>
        </w:rPr>
      </w:pPr>
    </w:p>
    <w:p>
      <w:pPr>
        <w:pStyle w:val="BodyText"/>
        <w:spacing w:line="268" w:lineRule="auto"/>
        <w:ind w:left="2274" w:right="88"/>
        <w:rPr>
          <w:rFonts w:ascii="Trebuchet MS" w:hAnsi="Trebuchet MS"/>
        </w:rPr>
      </w:pPr>
      <w:r>
        <w:rPr>
          <w:rFonts w:ascii="Trebuchet MS" w:hAnsi="Trebuchet MS"/>
          <w:color w:val="231F20"/>
        </w:rPr>
        <w:t>Le professeur pourra également guider les apprenants en posant différentes questions : avec quel appareil mesure-t-on les grandeurs physiques considérées ? Comment peut-on faire varier la valeur de l’éclairement ?</w:t>
      </w:r>
    </w:p>
    <w:p>
      <w:pPr>
        <w:pStyle w:val="BodyText"/>
        <w:spacing w:before="6"/>
        <w:rPr>
          <w:rFonts w:ascii="Trebuchet MS"/>
          <w:sz w:val="19"/>
        </w:rPr>
      </w:pPr>
    </w:p>
    <w:p>
      <w:pPr>
        <w:pStyle w:val="BodyText"/>
        <w:spacing w:line="271" w:lineRule="auto"/>
        <w:ind w:left="2274" w:right="88"/>
      </w:pPr>
      <w:r>
        <w:rPr>
          <w:color w:val="231F20"/>
        </w:rPr>
        <w:t>Le professeur demande alors aux apprenants de déterminer l’expression de l’intensité du </w:t>
      </w:r>
      <w:r>
        <w:rPr>
          <w:rFonts w:ascii="Trebuchet MS" w:hAnsi="Trebuchet MS"/>
          <w:color w:val="231F20"/>
        </w:rPr>
        <w:t>courant électrique I dans le circuit grâce à la loi d’Ohm (réinvestissement des connaissances </w:t>
      </w:r>
      <w:r>
        <w:rPr>
          <w:color w:val="231F20"/>
        </w:rPr>
        <w:t>et capacités du module d’électricité).</w:t>
      </w:r>
    </w:p>
    <w:p>
      <w:pPr>
        <w:pStyle w:val="BodyText"/>
        <w:spacing w:before="6"/>
        <w:rPr>
          <w:sz w:val="19"/>
        </w:rPr>
      </w:pPr>
    </w:p>
    <w:p>
      <w:pPr>
        <w:pStyle w:val="BodyText"/>
        <w:spacing w:line="268" w:lineRule="auto"/>
        <w:ind w:left="2274"/>
        <w:rPr>
          <w:rFonts w:ascii="Trebuchet MS" w:hAnsi="Trebuchet MS"/>
        </w:rPr>
      </w:pPr>
      <w:r>
        <w:rPr>
          <w:rFonts w:ascii="Trebuchet MS" w:hAnsi="Trebuchet MS"/>
          <w:color w:val="231F20"/>
        </w:rPr>
        <w:t>Remarque</w:t>
      </w:r>
      <w:r>
        <w:rPr>
          <w:rFonts w:ascii="Trebuchet MS" w:hAnsi="Trebuchet MS"/>
          <w:color w:val="231F20"/>
          <w:spacing w:val="-15"/>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En</w:t>
      </w:r>
      <w:r>
        <w:rPr>
          <w:rFonts w:ascii="Trebuchet MS" w:hAnsi="Trebuchet MS"/>
          <w:color w:val="231F20"/>
          <w:spacing w:val="-14"/>
        </w:rPr>
        <w:t> </w:t>
      </w:r>
      <w:r>
        <w:rPr>
          <w:rFonts w:ascii="Trebuchet MS" w:hAnsi="Trebuchet MS"/>
          <w:color w:val="231F20"/>
        </w:rPr>
        <w:t>fonction</w:t>
      </w:r>
      <w:r>
        <w:rPr>
          <w:rFonts w:ascii="Trebuchet MS" w:hAnsi="Trebuchet MS"/>
          <w:color w:val="231F20"/>
          <w:spacing w:val="-14"/>
        </w:rPr>
        <w:t> </w:t>
      </w:r>
      <w:r>
        <w:rPr>
          <w:rFonts w:ascii="Trebuchet MS" w:hAnsi="Trebuchet MS"/>
          <w:color w:val="231F20"/>
        </w:rPr>
        <w:t>du</w:t>
      </w:r>
      <w:r>
        <w:rPr>
          <w:rFonts w:ascii="Trebuchet MS" w:hAnsi="Trebuchet MS"/>
          <w:color w:val="231F20"/>
          <w:spacing w:val="-14"/>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niveau</w:t>
      </w:r>
      <w:r>
        <w:rPr>
          <w:rFonts w:ascii="Trebuchet MS" w:hAnsi="Trebuchet MS"/>
          <w:color w:val="231F20"/>
          <w:spacing w:val="-14"/>
        </w:rPr>
        <w:t> </w:t>
      </w:r>
      <w:r>
        <w:rPr>
          <w:rFonts w:ascii="Trebuchet MS" w:hAnsi="Trebuchet MS"/>
          <w:color w:val="231F20"/>
        </w:rPr>
        <w:t>de</w:t>
      </w:r>
      <w:r>
        <w:rPr>
          <w:rFonts w:ascii="Trebuchet MS" w:hAnsi="Trebuchet MS"/>
          <w:color w:val="231F20"/>
          <w:spacing w:val="-14"/>
        </w:rPr>
        <w:t> </w:t>
      </w:r>
      <w:r>
        <w:rPr>
          <w:rFonts w:ascii="Trebuchet MS" w:hAnsi="Trebuchet MS"/>
          <w:color w:val="231F20"/>
        </w:rPr>
        <w:t>maîtrise</w:t>
      </w:r>
      <w:r>
        <w:rPr>
          <w:rFonts w:ascii="Trebuchet MS" w:hAnsi="Trebuchet MS"/>
          <w:color w:val="231F20"/>
          <w:spacing w:val="-14"/>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ou</w:t>
      </w:r>
      <w:r>
        <w:rPr>
          <w:rFonts w:ascii="Trebuchet MS" w:hAnsi="Trebuchet MS"/>
          <w:color w:val="231F20"/>
          <w:spacing w:val="-14"/>
        </w:rPr>
        <w:t> </w:t>
      </w:r>
      <w:r>
        <w:rPr>
          <w:rFonts w:ascii="Trebuchet MS" w:hAnsi="Trebuchet MS"/>
          <w:color w:val="231F20"/>
        </w:rPr>
        <w:t>du</w:t>
      </w:r>
      <w:r>
        <w:rPr>
          <w:rFonts w:ascii="Trebuchet MS" w:hAnsi="Trebuchet MS"/>
          <w:color w:val="231F20"/>
          <w:spacing w:val="-14"/>
        </w:rPr>
        <w:t> </w:t>
      </w:r>
      <w:r>
        <w:rPr>
          <w:rFonts w:ascii="Trebuchet MS" w:hAnsi="Trebuchet MS"/>
          <w:color w:val="231F20"/>
        </w:rPr>
        <w:t>parcours</w:t>
      </w:r>
      <w:r>
        <w:rPr>
          <w:rFonts w:ascii="Trebuchet MS" w:hAnsi="Trebuchet MS"/>
          <w:color w:val="231F20"/>
          <w:spacing w:val="-15"/>
        </w:rPr>
        <w:t> </w:t>
      </w:r>
      <w:r>
        <w:rPr>
          <w:rFonts w:ascii="Trebuchet MS" w:hAnsi="Trebuchet MS"/>
          <w:color w:val="231F20"/>
        </w:rPr>
        <w:t>des</w:t>
      </w:r>
      <w:r>
        <w:rPr>
          <w:rFonts w:ascii="Trebuchet MS" w:hAnsi="Trebuchet MS"/>
          <w:color w:val="231F20"/>
          <w:spacing w:val="-14"/>
        </w:rPr>
        <w:t> </w:t>
      </w:r>
      <w:r>
        <w:rPr>
          <w:rFonts w:ascii="Trebuchet MS" w:hAnsi="Trebuchet MS"/>
          <w:color w:val="231F20"/>
        </w:rPr>
        <w:t>apprenants,</w:t>
      </w:r>
      <w:r>
        <w:rPr>
          <w:rFonts w:ascii="Trebuchet MS" w:hAnsi="Trebuchet MS"/>
          <w:color w:val="231F20"/>
          <w:spacing w:val="-14"/>
        </w:rPr>
        <w:t> </w:t>
      </w:r>
      <w:r>
        <w:rPr>
          <w:rFonts w:ascii="Trebuchet MS" w:hAnsi="Trebuchet MS"/>
          <w:color w:val="231F20"/>
        </w:rPr>
        <w:t>il</w:t>
      </w:r>
      <w:r>
        <w:rPr>
          <w:rFonts w:ascii="Trebuchet MS" w:hAnsi="Trebuchet MS"/>
          <w:color w:val="231F20"/>
          <w:spacing w:val="-14"/>
        </w:rPr>
        <w:t> </w:t>
      </w:r>
      <w:r>
        <w:rPr>
          <w:rFonts w:ascii="Trebuchet MS" w:hAnsi="Trebuchet MS"/>
          <w:color w:val="231F20"/>
        </w:rPr>
        <w:t>peut</w:t>
      </w:r>
      <w:r>
        <w:rPr>
          <w:rFonts w:ascii="Trebuchet MS" w:hAnsi="Trebuchet MS"/>
          <w:color w:val="231F20"/>
          <w:spacing w:val="-14"/>
        </w:rPr>
        <w:t> </w:t>
      </w:r>
      <w:r>
        <w:rPr>
          <w:rFonts w:ascii="Trebuchet MS" w:hAnsi="Trebuchet MS"/>
          <w:color w:val="231F20"/>
        </w:rPr>
        <w:t>être nécessaire</w:t>
      </w:r>
      <w:r>
        <w:rPr>
          <w:rFonts w:ascii="Trebuchet MS" w:hAnsi="Trebuchet MS"/>
          <w:color w:val="231F20"/>
          <w:spacing w:val="-12"/>
        </w:rPr>
        <w:t> </w:t>
      </w:r>
      <w:r>
        <w:rPr>
          <w:rFonts w:ascii="Trebuchet MS" w:hAnsi="Trebuchet MS"/>
          <w:color w:val="231F20"/>
        </w:rPr>
        <w:t>d’établir</w:t>
      </w:r>
      <w:r>
        <w:rPr>
          <w:rFonts w:ascii="Trebuchet MS" w:hAnsi="Trebuchet MS"/>
          <w:color w:val="231F20"/>
          <w:spacing w:val="-12"/>
        </w:rPr>
        <w:t> </w:t>
      </w:r>
      <w:r>
        <w:rPr>
          <w:rFonts w:ascii="Trebuchet MS" w:hAnsi="Trebuchet MS"/>
          <w:color w:val="231F20"/>
        </w:rPr>
        <w:t>la</w:t>
      </w:r>
      <w:r>
        <w:rPr>
          <w:rFonts w:ascii="Trebuchet MS" w:hAnsi="Trebuchet MS"/>
          <w:color w:val="231F20"/>
          <w:spacing w:val="-12"/>
        </w:rPr>
        <w:t> </w:t>
      </w:r>
      <w:r>
        <w:rPr>
          <w:rFonts w:ascii="Trebuchet MS" w:hAnsi="Trebuchet MS"/>
          <w:color w:val="231F20"/>
        </w:rPr>
        <w:t>loi</w:t>
      </w:r>
      <w:r>
        <w:rPr>
          <w:rFonts w:ascii="Trebuchet MS" w:hAnsi="Trebuchet MS"/>
          <w:color w:val="231F20"/>
          <w:spacing w:val="-12"/>
        </w:rPr>
        <w:t> </w:t>
      </w:r>
      <w:r>
        <w:rPr>
          <w:rFonts w:ascii="Trebuchet MS" w:hAnsi="Trebuchet MS"/>
          <w:color w:val="231F20"/>
        </w:rPr>
        <w:t>d’Ohm.</w:t>
      </w:r>
    </w:p>
    <w:p>
      <w:pPr>
        <w:pStyle w:val="BodyText"/>
        <w:spacing w:before="6"/>
        <w:rPr>
          <w:rFonts w:ascii="Trebuchet MS"/>
          <w:sz w:val="19"/>
        </w:rPr>
      </w:pPr>
    </w:p>
    <w:p>
      <w:pPr>
        <w:pStyle w:val="BodyText"/>
        <w:spacing w:line="271" w:lineRule="auto"/>
        <w:ind w:left="2274"/>
        <w:rPr>
          <w:rFonts w:ascii="Trebuchet MS" w:hAnsi="Trebuchet MS"/>
        </w:rPr>
      </w:pPr>
      <w:r>
        <w:rPr>
          <w:color w:val="231F20"/>
        </w:rPr>
        <w:t>Le professeur propose alors un circuit comprenant un dipôle résistif, un générateur de tension </w:t>
      </w:r>
      <w:r>
        <w:rPr>
          <w:rFonts w:ascii="Trebuchet MS" w:hAnsi="Trebuchet MS"/>
          <w:color w:val="231F20"/>
        </w:rPr>
        <w:t>réglable et des multimètres (ou montage ExAO)</w:t>
      </w:r>
    </w:p>
    <w:p>
      <w:pPr>
        <w:pStyle w:val="BodyText"/>
        <w:spacing w:before="4"/>
        <w:rPr>
          <w:rFonts w:ascii="Trebuchet MS"/>
          <w:sz w:val="19"/>
        </w:rPr>
      </w:pPr>
    </w:p>
    <w:p>
      <w:pPr>
        <w:pStyle w:val="BodyText"/>
        <w:spacing w:line="271" w:lineRule="auto"/>
        <w:ind w:left="2274" w:right="758"/>
        <w:jc w:val="both"/>
        <w:rPr>
          <w:rFonts w:ascii="Trebuchet MS" w:hAnsi="Trebuchet MS"/>
        </w:rPr>
      </w:pPr>
      <w:r>
        <w:rPr>
          <w:rFonts w:ascii="Trebuchet MS" w:hAnsi="Trebuchet MS"/>
          <w:color w:val="231F20"/>
        </w:rPr>
        <w:t>Les</w:t>
      </w:r>
      <w:r>
        <w:rPr>
          <w:rFonts w:ascii="Trebuchet MS" w:hAnsi="Trebuchet MS"/>
          <w:color w:val="231F20"/>
          <w:spacing w:val="-19"/>
        </w:rPr>
        <w:t> </w:t>
      </w:r>
      <w:r>
        <w:rPr>
          <w:rFonts w:ascii="Trebuchet MS" w:hAnsi="Trebuchet MS"/>
          <w:color w:val="231F20"/>
        </w:rPr>
        <w:t>apprenants</w:t>
      </w:r>
      <w:r>
        <w:rPr>
          <w:rFonts w:ascii="Trebuchet MS" w:hAnsi="Trebuchet MS"/>
          <w:color w:val="231F20"/>
          <w:spacing w:val="-19"/>
        </w:rPr>
        <w:t> </w:t>
      </w:r>
      <w:r>
        <w:rPr>
          <w:rFonts w:ascii="Trebuchet MS" w:hAnsi="Trebuchet MS"/>
          <w:color w:val="231F20"/>
        </w:rPr>
        <w:t>réalisent</w:t>
      </w:r>
      <w:r>
        <w:rPr>
          <w:rFonts w:ascii="Trebuchet MS" w:hAnsi="Trebuchet MS"/>
          <w:color w:val="231F20"/>
          <w:spacing w:val="-19"/>
        </w:rPr>
        <w:t> </w:t>
      </w:r>
      <w:r>
        <w:rPr>
          <w:rFonts w:ascii="Trebuchet MS" w:hAnsi="Trebuchet MS"/>
          <w:color w:val="231F20"/>
        </w:rPr>
        <w:t>le</w:t>
      </w:r>
      <w:r>
        <w:rPr>
          <w:rFonts w:ascii="Trebuchet MS" w:hAnsi="Trebuchet MS"/>
          <w:color w:val="231F20"/>
          <w:spacing w:val="-18"/>
        </w:rPr>
        <w:t> </w:t>
      </w:r>
      <w:r>
        <w:rPr>
          <w:rFonts w:ascii="Trebuchet MS" w:hAnsi="Trebuchet MS"/>
          <w:color w:val="231F20"/>
        </w:rPr>
        <w:t>protocole</w:t>
      </w:r>
      <w:r>
        <w:rPr>
          <w:rFonts w:ascii="Trebuchet MS" w:hAnsi="Trebuchet MS"/>
          <w:color w:val="231F20"/>
          <w:spacing w:val="-19"/>
        </w:rPr>
        <w:t> </w:t>
      </w:r>
      <w:r>
        <w:rPr>
          <w:rFonts w:ascii="Trebuchet MS" w:hAnsi="Trebuchet MS"/>
          <w:color w:val="231F20"/>
        </w:rPr>
        <w:t>expérimental</w:t>
      </w:r>
      <w:r>
        <w:rPr>
          <w:rFonts w:ascii="Trebuchet MS" w:hAnsi="Trebuchet MS"/>
          <w:color w:val="231F20"/>
          <w:spacing w:val="-19"/>
        </w:rPr>
        <w:t> </w:t>
      </w:r>
      <w:r>
        <w:rPr>
          <w:rFonts w:ascii="Trebuchet MS" w:hAnsi="Trebuchet MS"/>
          <w:color w:val="231F20"/>
        </w:rPr>
        <w:t>:</w:t>
      </w:r>
      <w:r>
        <w:rPr>
          <w:rFonts w:ascii="Trebuchet MS" w:hAnsi="Trebuchet MS"/>
          <w:color w:val="231F20"/>
          <w:spacing w:val="-19"/>
        </w:rPr>
        <w:t> </w:t>
      </w:r>
      <w:r>
        <w:rPr>
          <w:rFonts w:ascii="Trebuchet MS" w:hAnsi="Trebuchet MS"/>
          <w:color w:val="231F20"/>
        </w:rPr>
        <w:t>Faire</w:t>
      </w:r>
      <w:r>
        <w:rPr>
          <w:rFonts w:ascii="Trebuchet MS" w:hAnsi="Trebuchet MS"/>
          <w:color w:val="231F20"/>
          <w:spacing w:val="-18"/>
        </w:rPr>
        <w:t> </w:t>
      </w:r>
      <w:r>
        <w:rPr>
          <w:rFonts w:ascii="Trebuchet MS" w:hAnsi="Trebuchet MS"/>
          <w:color w:val="231F20"/>
        </w:rPr>
        <w:t>varier</w:t>
      </w:r>
      <w:r>
        <w:rPr>
          <w:rFonts w:ascii="Trebuchet MS" w:hAnsi="Trebuchet MS"/>
          <w:color w:val="231F20"/>
          <w:spacing w:val="-19"/>
        </w:rPr>
        <w:t> </w:t>
      </w:r>
      <w:r>
        <w:rPr>
          <w:rFonts w:ascii="Trebuchet MS" w:hAnsi="Trebuchet MS"/>
          <w:color w:val="231F20"/>
        </w:rPr>
        <w:t>la</w:t>
      </w:r>
      <w:r>
        <w:rPr>
          <w:rFonts w:ascii="Trebuchet MS" w:hAnsi="Trebuchet MS"/>
          <w:color w:val="231F20"/>
          <w:spacing w:val="-19"/>
        </w:rPr>
        <w:t> </w:t>
      </w:r>
      <w:r>
        <w:rPr>
          <w:rFonts w:ascii="Trebuchet MS" w:hAnsi="Trebuchet MS"/>
          <w:color w:val="231F20"/>
        </w:rPr>
        <w:t>tension,</w:t>
      </w:r>
      <w:r>
        <w:rPr>
          <w:rFonts w:ascii="Trebuchet MS" w:hAnsi="Trebuchet MS"/>
          <w:color w:val="231F20"/>
          <w:spacing w:val="-19"/>
        </w:rPr>
        <w:t> </w:t>
      </w:r>
      <w:r>
        <w:rPr>
          <w:rFonts w:ascii="Trebuchet MS" w:hAnsi="Trebuchet MS"/>
          <w:color w:val="231F20"/>
        </w:rPr>
        <w:t>mesurer</w:t>
      </w:r>
      <w:r>
        <w:rPr>
          <w:rFonts w:ascii="Trebuchet MS" w:hAnsi="Trebuchet MS"/>
          <w:color w:val="231F20"/>
          <w:spacing w:val="-18"/>
        </w:rPr>
        <w:t> </w:t>
      </w:r>
      <w:r>
        <w:rPr>
          <w:rFonts w:ascii="Trebuchet MS" w:hAnsi="Trebuchet MS"/>
          <w:color w:val="231F20"/>
        </w:rPr>
        <w:t>les </w:t>
      </w:r>
      <w:r>
        <w:rPr>
          <w:color w:val="231F20"/>
        </w:rPr>
        <w:t>valeurs de l’intensité du courant correspondantes et exploiter ensuite les mesures et le </w:t>
      </w:r>
      <w:r>
        <w:rPr>
          <w:rFonts w:ascii="Trebuchet MS" w:hAnsi="Trebuchet MS"/>
          <w:color w:val="231F20"/>
        </w:rPr>
        <w:t>rapport</w:t>
      </w:r>
      <w:r>
        <w:rPr>
          <w:rFonts w:ascii="Trebuchet MS" w:hAnsi="Trebuchet MS"/>
          <w:color w:val="231F20"/>
          <w:spacing w:val="-12"/>
        </w:rPr>
        <w:t> </w:t>
      </w:r>
      <w:r>
        <w:rPr>
          <w:rFonts w:ascii="Trebuchet MS" w:hAnsi="Trebuchet MS"/>
          <w:color w:val="231F20"/>
        </w:rPr>
        <w:t>U/I.</w:t>
      </w:r>
    </w:p>
    <w:p>
      <w:pPr>
        <w:pStyle w:val="BodyText"/>
        <w:spacing w:before="1"/>
        <w:rPr>
          <w:rFonts w:ascii="Trebuchet MS"/>
          <w:sz w:val="19"/>
        </w:rPr>
      </w:pPr>
    </w:p>
    <w:p>
      <w:pPr>
        <w:pStyle w:val="BodyText"/>
        <w:spacing w:line="271" w:lineRule="auto"/>
        <w:ind w:left="2274" w:right="247"/>
        <w:jc w:val="both"/>
      </w:pPr>
      <w:r>
        <w:rPr>
          <w:color w:val="231F20"/>
        </w:rPr>
        <w:t>Les apprenants représentent ensuite graphiquement les variations de l’intensité I du courant électrique en fonction de l’éclairement E et en déduisent que la photodiode est un capteur de lumière linéaire.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7"/>
        </w:rPr>
      </w:pPr>
    </w:p>
    <w:p>
      <w:pPr>
        <w:spacing w:before="98"/>
        <w:ind w:left="120" w:right="0" w:firstLine="0"/>
        <w:jc w:val="left"/>
        <w:rPr>
          <w:sz w:val="14"/>
        </w:rPr>
      </w:pPr>
      <w:r>
        <w:rPr>
          <w:color w:val="231F20"/>
          <w:sz w:val="14"/>
        </w:rPr>
        <w:t>Retrouvez éduscol sur :</w:t>
      </w:r>
    </w:p>
    <w:p>
      <w:pPr>
        <w:spacing w:after="0"/>
        <w:jc w:val="left"/>
        <w:rPr>
          <w:sz w:val="14"/>
        </w:rPr>
        <w:sectPr>
          <w:pgSz w:w="11910" w:h="16840"/>
          <w:pgMar w:header="374" w:footer="1148" w:top="860" w:bottom="1340" w:left="560" w:right="560"/>
        </w:sectPr>
      </w:pPr>
    </w:p>
    <w:p>
      <w:pPr>
        <w:pStyle w:val="BodyText"/>
      </w:pPr>
    </w:p>
    <w:p>
      <w:pPr>
        <w:pStyle w:val="BodyText"/>
      </w:pPr>
    </w:p>
    <w:p>
      <w:pPr>
        <w:pStyle w:val="BodyText"/>
      </w:pPr>
    </w:p>
    <w:p>
      <w:pPr>
        <w:pStyle w:val="BodyText"/>
      </w:pPr>
    </w:p>
    <w:p>
      <w:pPr>
        <w:pStyle w:val="BodyText"/>
        <w:spacing w:before="5"/>
        <w:rPr>
          <w:sz w:val="23"/>
        </w:rPr>
      </w:pPr>
    </w:p>
    <w:p>
      <w:pPr>
        <w:pStyle w:val="Heading2"/>
      </w:pPr>
      <w:r>
        <w:rPr>
          <w:color w:val="AF77F2"/>
        </w:rPr>
        <w:t>Prolongement possible</w:t>
      </w:r>
    </w:p>
    <w:p>
      <w:pPr>
        <w:pStyle w:val="BodyText"/>
        <w:spacing w:line="271" w:lineRule="auto" w:before="131"/>
        <w:ind w:left="2274" w:right="88"/>
      </w:pPr>
      <w:r>
        <w:rPr>
          <w:rFonts w:ascii="Trebuchet MS" w:hAnsi="Trebuchet MS"/>
          <w:color w:val="231F20"/>
        </w:rPr>
        <w:t>On pourrait faire étudier aux apprenants une diode polarisée en inverse : on ajoute alors un </w:t>
      </w:r>
      <w:r>
        <w:rPr>
          <w:color w:val="231F20"/>
        </w:rPr>
        <w:t>générateur de tension avec la photodiode et le dipôle résistif. Cela présente l’avantage d’avoir un domaine de linéarité plus large.</w:t>
      </w:r>
    </w:p>
    <w:p>
      <w:pPr>
        <w:pStyle w:val="BodyText"/>
        <w:spacing w:before="4"/>
        <w:rPr>
          <w:sz w:val="19"/>
        </w:rPr>
      </w:pPr>
    </w:p>
    <w:p>
      <w:pPr>
        <w:pStyle w:val="Heading2"/>
        <w:spacing w:before="0"/>
        <w:rPr>
          <w:rFonts w:ascii="Gill Sans MT" w:hAnsi="Gill Sans MT"/>
        </w:rPr>
      </w:pPr>
      <w:r>
        <w:rPr>
          <w:rFonts w:ascii="Gill Sans MT" w:hAnsi="Gill Sans MT"/>
          <w:color w:val="AF77F2"/>
        </w:rPr>
        <w:t>Trace écrite : électricité</w:t>
      </w:r>
    </w:p>
    <w:p>
      <w:pPr>
        <w:pStyle w:val="BodyText"/>
        <w:spacing w:line="271" w:lineRule="auto" w:before="126"/>
        <w:ind w:left="2274" w:right="468"/>
      </w:pPr>
      <w:r>
        <w:rPr>
          <w:color w:val="231F20"/>
        </w:rPr>
        <w:t>La trace écrite est adaptée aux prérequis et au niveau de maîtrise des notions. Elle répond aux objectifs visés en termes de connaissances et de capacités.</w:t>
      </w:r>
    </w:p>
    <w:p>
      <w:pPr>
        <w:pStyle w:val="ListParagraph"/>
        <w:numPr>
          <w:ilvl w:val="0"/>
          <w:numId w:val="2"/>
        </w:numPr>
        <w:tabs>
          <w:tab w:pos="2615" w:val="left" w:leader="none"/>
        </w:tabs>
        <w:spacing w:line="268" w:lineRule="auto" w:before="57" w:after="0"/>
        <w:ind w:left="2614" w:right="383" w:hanging="123"/>
        <w:jc w:val="left"/>
        <w:rPr>
          <w:rFonts w:ascii="Arial" w:hAnsi="Arial"/>
          <w:sz w:val="20"/>
        </w:rPr>
      </w:pPr>
      <w:r>
        <w:rPr>
          <w:color w:val="231F20"/>
          <w:sz w:val="20"/>
        </w:rPr>
        <w:t>Principe</w:t>
      </w:r>
      <w:r>
        <w:rPr>
          <w:color w:val="231F20"/>
          <w:spacing w:val="-28"/>
          <w:sz w:val="20"/>
        </w:rPr>
        <w:t> </w:t>
      </w:r>
      <w:r>
        <w:rPr>
          <w:color w:val="231F20"/>
          <w:sz w:val="20"/>
        </w:rPr>
        <w:t>de</w:t>
      </w:r>
      <w:r>
        <w:rPr>
          <w:color w:val="231F20"/>
          <w:spacing w:val="-28"/>
          <w:sz w:val="20"/>
        </w:rPr>
        <w:t> </w:t>
      </w:r>
      <w:r>
        <w:rPr>
          <w:color w:val="231F20"/>
          <w:sz w:val="20"/>
        </w:rPr>
        <w:t>fonctionnement</w:t>
      </w:r>
      <w:r>
        <w:rPr>
          <w:color w:val="231F20"/>
          <w:spacing w:val="-27"/>
          <w:sz w:val="20"/>
        </w:rPr>
        <w:t> </w:t>
      </w:r>
      <w:r>
        <w:rPr>
          <w:color w:val="231F20"/>
          <w:sz w:val="20"/>
        </w:rPr>
        <w:t>d’une</w:t>
      </w:r>
      <w:r>
        <w:rPr>
          <w:color w:val="231F20"/>
          <w:spacing w:val="-28"/>
          <w:sz w:val="20"/>
        </w:rPr>
        <w:t> </w:t>
      </w:r>
      <w:r>
        <w:rPr>
          <w:color w:val="231F20"/>
          <w:sz w:val="20"/>
        </w:rPr>
        <w:t>photodiode</w:t>
      </w:r>
      <w:r>
        <w:rPr>
          <w:color w:val="231F20"/>
          <w:spacing w:val="-27"/>
          <w:sz w:val="20"/>
        </w:rPr>
        <w:t> </w:t>
      </w:r>
      <w:r>
        <w:rPr>
          <w:color w:val="231F20"/>
          <w:sz w:val="20"/>
        </w:rPr>
        <w:t>:</w:t>
      </w:r>
      <w:r>
        <w:rPr>
          <w:color w:val="231F20"/>
          <w:spacing w:val="-28"/>
          <w:sz w:val="20"/>
        </w:rPr>
        <w:t> </w:t>
      </w:r>
      <w:r>
        <w:rPr>
          <w:color w:val="231F20"/>
          <w:sz w:val="20"/>
        </w:rPr>
        <w:t>grandeur</w:t>
      </w:r>
      <w:r>
        <w:rPr>
          <w:color w:val="231F20"/>
          <w:spacing w:val="-28"/>
          <w:sz w:val="20"/>
        </w:rPr>
        <w:t> </w:t>
      </w:r>
      <w:r>
        <w:rPr>
          <w:color w:val="231F20"/>
          <w:sz w:val="20"/>
        </w:rPr>
        <w:t>d’entrée</w:t>
      </w:r>
      <w:r>
        <w:rPr>
          <w:color w:val="231F20"/>
          <w:spacing w:val="-27"/>
          <w:sz w:val="20"/>
        </w:rPr>
        <w:t> </w:t>
      </w:r>
      <w:r>
        <w:rPr>
          <w:color w:val="231F20"/>
          <w:sz w:val="20"/>
        </w:rPr>
        <w:t>et</w:t>
      </w:r>
      <w:r>
        <w:rPr>
          <w:color w:val="231F20"/>
          <w:spacing w:val="-28"/>
          <w:sz w:val="20"/>
        </w:rPr>
        <w:t> </w:t>
      </w:r>
      <w:r>
        <w:rPr>
          <w:color w:val="231F20"/>
          <w:sz w:val="20"/>
        </w:rPr>
        <w:t>de</w:t>
      </w:r>
      <w:r>
        <w:rPr>
          <w:color w:val="231F20"/>
          <w:spacing w:val="-28"/>
          <w:sz w:val="20"/>
        </w:rPr>
        <w:t> </w:t>
      </w:r>
      <w:r>
        <w:rPr>
          <w:color w:val="231F20"/>
          <w:sz w:val="20"/>
        </w:rPr>
        <w:t>sortie,</w:t>
      </w:r>
      <w:r>
        <w:rPr>
          <w:color w:val="231F20"/>
          <w:spacing w:val="-27"/>
          <w:sz w:val="20"/>
        </w:rPr>
        <w:t> </w:t>
      </w:r>
      <w:r>
        <w:rPr>
          <w:color w:val="231F20"/>
          <w:sz w:val="20"/>
        </w:rPr>
        <w:t>lien</w:t>
      </w:r>
      <w:r>
        <w:rPr>
          <w:color w:val="231F20"/>
          <w:spacing w:val="-28"/>
          <w:sz w:val="20"/>
        </w:rPr>
        <w:t> </w:t>
      </w:r>
      <w:r>
        <w:rPr>
          <w:color w:val="231F20"/>
          <w:sz w:val="20"/>
        </w:rPr>
        <w:t>entre </w:t>
      </w:r>
      <w:r>
        <w:rPr>
          <w:rFonts w:ascii="Arial" w:hAnsi="Arial"/>
          <w:color w:val="231F20"/>
          <w:sz w:val="20"/>
        </w:rPr>
        <w:t>les</w:t>
      </w:r>
      <w:r>
        <w:rPr>
          <w:rFonts w:ascii="Arial" w:hAnsi="Arial"/>
          <w:color w:val="231F20"/>
          <w:spacing w:val="-7"/>
          <w:sz w:val="20"/>
        </w:rPr>
        <w:t> </w:t>
      </w:r>
      <w:r>
        <w:rPr>
          <w:rFonts w:ascii="Arial" w:hAnsi="Arial"/>
          <w:color w:val="231F20"/>
          <w:sz w:val="20"/>
        </w:rPr>
        <w:t>deux.</w:t>
      </w:r>
    </w:p>
    <w:p>
      <w:pPr>
        <w:pStyle w:val="ListParagraph"/>
        <w:numPr>
          <w:ilvl w:val="0"/>
          <w:numId w:val="2"/>
        </w:numPr>
        <w:tabs>
          <w:tab w:pos="2615" w:val="left" w:leader="none"/>
        </w:tabs>
        <w:spacing w:line="240" w:lineRule="auto" w:before="59" w:after="0"/>
        <w:ind w:left="2614" w:right="0" w:hanging="123"/>
        <w:jc w:val="left"/>
        <w:rPr>
          <w:sz w:val="20"/>
        </w:rPr>
      </w:pPr>
      <w:r>
        <w:rPr>
          <w:color w:val="231F20"/>
          <w:sz w:val="20"/>
        </w:rPr>
        <w:t>Loi</w:t>
      </w:r>
      <w:r>
        <w:rPr>
          <w:color w:val="231F20"/>
          <w:spacing w:val="-12"/>
          <w:sz w:val="20"/>
        </w:rPr>
        <w:t> </w:t>
      </w:r>
      <w:r>
        <w:rPr>
          <w:color w:val="231F20"/>
          <w:sz w:val="20"/>
        </w:rPr>
        <w:t>d’Ohm.</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
        <w:rPr>
          <w:rFonts w:ascii="Trebuchet MS"/>
          <w:sz w:val="22"/>
        </w:rPr>
      </w:pPr>
    </w:p>
    <w:p>
      <w:pPr>
        <w:spacing w:before="0"/>
        <w:ind w:left="120" w:right="0" w:firstLine="0"/>
        <w:jc w:val="left"/>
        <w:rPr>
          <w:sz w:val="14"/>
        </w:rPr>
      </w:pPr>
      <w:r>
        <w:rPr>
          <w:color w:val="231F20"/>
          <w:sz w:val="14"/>
        </w:rPr>
        <w:t>Retrouvez éduscol sur :</w:t>
      </w:r>
    </w:p>
    <w:p>
      <w:pPr>
        <w:spacing w:after="0"/>
        <w:jc w:val="left"/>
        <w:rPr>
          <w:sz w:val="14"/>
        </w:rPr>
        <w:sectPr>
          <w:pgSz w:w="11910" w:h="16840"/>
          <w:pgMar w:header="374" w:footer="1148" w:top="860" w:bottom="1340" w:left="560" w:right="560"/>
        </w:sectPr>
      </w:pPr>
    </w:p>
    <w:p>
      <w:pPr>
        <w:pStyle w:val="BodyText"/>
      </w:pPr>
    </w:p>
    <w:p>
      <w:pPr>
        <w:pStyle w:val="BodyText"/>
      </w:pPr>
    </w:p>
    <w:p>
      <w:pPr>
        <w:pStyle w:val="BodyText"/>
      </w:pPr>
    </w:p>
    <w:p>
      <w:pPr>
        <w:pStyle w:val="BodyText"/>
      </w:pPr>
    </w:p>
    <w:p>
      <w:pPr>
        <w:pStyle w:val="BodyText"/>
        <w:rPr>
          <w:sz w:val="16"/>
        </w:rPr>
      </w:pPr>
    </w:p>
    <w:p>
      <w:pPr>
        <w:spacing w:after="0"/>
        <w:rPr>
          <w:sz w:val="16"/>
        </w:rPr>
        <w:sectPr>
          <w:pgSz w:w="11910" w:h="16840"/>
          <w:pgMar w:header="374" w:footer="1148" w:top="860" w:bottom="1340" w:left="560" w:right="56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2"/>
        </w:rPr>
      </w:pPr>
    </w:p>
    <w:p>
      <w:pPr>
        <w:spacing w:before="1"/>
        <w:ind w:left="120" w:right="0" w:firstLine="0"/>
        <w:jc w:val="left"/>
        <w:rPr>
          <w:sz w:val="14"/>
        </w:rPr>
      </w:pPr>
      <w:r>
        <w:rPr>
          <w:color w:val="231F20"/>
          <w:sz w:val="14"/>
        </w:rPr>
        <w:t>Retrouvez</w:t>
      </w:r>
      <w:r>
        <w:rPr>
          <w:color w:val="231F20"/>
          <w:spacing w:val="-13"/>
          <w:sz w:val="14"/>
        </w:rPr>
        <w:t> </w:t>
      </w:r>
      <w:r>
        <w:rPr>
          <w:color w:val="231F20"/>
          <w:sz w:val="14"/>
        </w:rPr>
        <w:t>éduscol</w:t>
      </w:r>
      <w:r>
        <w:rPr>
          <w:color w:val="231F20"/>
          <w:spacing w:val="-13"/>
          <w:sz w:val="14"/>
        </w:rPr>
        <w:t> </w:t>
      </w:r>
      <w:r>
        <w:rPr>
          <w:color w:val="231F20"/>
          <w:sz w:val="14"/>
        </w:rPr>
        <w:t>sur</w:t>
      </w:r>
      <w:r>
        <w:rPr>
          <w:color w:val="231F20"/>
          <w:spacing w:val="-12"/>
          <w:sz w:val="14"/>
        </w:rPr>
        <w:t> </w:t>
      </w:r>
      <w:r>
        <w:rPr>
          <w:color w:val="231F20"/>
          <w:sz w:val="14"/>
        </w:rPr>
        <w:t>:</w:t>
      </w:r>
    </w:p>
    <w:p>
      <w:pPr>
        <w:pStyle w:val="Heading1"/>
        <w:spacing w:line="244" w:lineRule="auto"/>
        <w:ind w:left="200" w:right="132"/>
      </w:pPr>
      <w:r>
        <w:rPr/>
        <w:br w:type="column"/>
      </w:r>
      <w:r>
        <w:rPr>
          <w:color w:val="231F20"/>
          <w:w w:val="108"/>
        </w:rPr>
        <w:t>Activité</w:t>
      </w:r>
      <w:r>
        <w:rPr>
          <w:color w:val="231F20"/>
          <w:spacing w:val="-4"/>
        </w:rPr>
        <w:t> </w:t>
      </w:r>
      <w:r>
        <w:rPr>
          <w:color w:val="231F20"/>
          <w:w w:val="100"/>
        </w:rPr>
        <w:t>expérimentale</w:t>
      </w:r>
      <w:r>
        <w:rPr>
          <w:color w:val="231F20"/>
          <w:spacing w:val="-4"/>
        </w:rPr>
        <w:t> </w:t>
      </w:r>
      <w:r>
        <w:rPr>
          <w:color w:val="231F20"/>
          <w:w w:val="104"/>
        </w:rPr>
        <w:t>n°2</w:t>
      </w:r>
      <w:r>
        <w:rPr>
          <w:color w:val="231F20"/>
          <w:spacing w:val="-4"/>
        </w:rPr>
        <w:t> </w:t>
      </w:r>
      <w:r>
        <w:rPr>
          <w:color w:val="231F20"/>
          <w:w w:val="139"/>
        </w:rPr>
        <w:t>:</w:t>
      </w:r>
      <w:r>
        <w:rPr>
          <w:color w:val="231F20"/>
          <w:spacing w:val="-4"/>
        </w:rPr>
        <w:t> </w:t>
      </w:r>
      <w:r>
        <w:rPr>
          <w:color w:val="231F20"/>
          <w:w w:val="100"/>
        </w:rPr>
        <w:t>«</w:t>
      </w:r>
      <w:r>
        <w:rPr>
          <w:color w:val="231F20"/>
          <w:spacing w:val="-4"/>
        </w:rPr>
        <w:t> </w:t>
      </w:r>
      <w:r>
        <w:rPr>
          <w:color w:val="231F20"/>
          <w:w w:val="95"/>
        </w:rPr>
        <w:t>Comment</w:t>
      </w:r>
      <w:r>
        <w:rPr>
          <w:color w:val="231F20"/>
          <w:spacing w:val="-4"/>
        </w:rPr>
        <w:t> </w:t>
      </w:r>
      <w:r>
        <w:rPr>
          <w:color w:val="231F20"/>
          <w:w w:val="100"/>
        </w:rPr>
        <w:t>le</w:t>
      </w:r>
      <w:r>
        <w:rPr>
          <w:color w:val="231F20"/>
          <w:spacing w:val="-4"/>
        </w:rPr>
        <w:t> </w:t>
      </w:r>
      <w:r>
        <w:rPr>
          <w:color w:val="231F20"/>
          <w:w w:val="102"/>
        </w:rPr>
        <w:t>capteur</w:t>
      </w:r>
      <w:r>
        <w:rPr>
          <w:color w:val="231F20"/>
          <w:spacing w:val="-4"/>
        </w:rPr>
        <w:t> </w:t>
      </w:r>
      <w:r>
        <w:rPr>
          <w:color w:val="231F20"/>
          <w:w w:val="95"/>
        </w:rPr>
        <w:t>CCD</w:t>
      </w:r>
      <w:r>
        <w:rPr>
          <w:color w:val="231F20"/>
          <w:spacing w:val="-4"/>
        </w:rPr>
        <w:t> </w:t>
      </w:r>
      <w:r>
        <w:rPr>
          <w:smallCaps/>
          <w:color w:val="231F20"/>
          <w:spacing w:val="-2"/>
          <w:w w:val="103"/>
        </w:rPr>
        <w:t>analyse-t-</w:t>
      </w:r>
      <w:r>
        <w:rPr>
          <w:smallCaps w:val="0"/>
          <w:color w:val="231F20"/>
          <w:w w:val="103"/>
        </w:rPr>
        <w:t> </w:t>
      </w:r>
      <w:r>
        <w:rPr>
          <w:smallCaps w:val="0"/>
          <w:color w:val="231F20"/>
          <w:w w:val="115"/>
        </w:rPr>
        <w:t>il</w:t>
      </w:r>
      <w:r>
        <w:rPr>
          <w:smallCaps w:val="0"/>
          <w:color w:val="231F20"/>
          <w:spacing w:val="-4"/>
        </w:rPr>
        <w:t> </w:t>
      </w:r>
      <w:r>
        <w:rPr>
          <w:smallCaps w:val="0"/>
          <w:color w:val="231F20"/>
          <w:w w:val="101"/>
        </w:rPr>
        <w:t>les</w:t>
      </w:r>
      <w:r>
        <w:rPr>
          <w:smallCaps w:val="0"/>
          <w:color w:val="231F20"/>
          <w:spacing w:val="-4"/>
        </w:rPr>
        <w:t> </w:t>
      </w:r>
      <w:r>
        <w:rPr>
          <w:smallCaps/>
          <w:color w:val="231F20"/>
          <w:w w:val="96"/>
        </w:rPr>
        <w:t>couleurs</w:t>
      </w:r>
      <w:r>
        <w:rPr>
          <w:smallCaps w:val="0"/>
          <w:color w:val="231F20"/>
          <w:spacing w:val="-4"/>
        </w:rPr>
        <w:t> </w:t>
      </w:r>
      <w:r>
        <w:rPr>
          <w:smallCaps w:val="0"/>
          <w:color w:val="231F20"/>
          <w:w w:val="112"/>
        </w:rPr>
        <w:t>?</w:t>
      </w:r>
      <w:r>
        <w:rPr>
          <w:smallCaps w:val="0"/>
          <w:color w:val="231F20"/>
          <w:spacing w:val="-4"/>
        </w:rPr>
        <w:t> </w:t>
      </w:r>
      <w:r>
        <w:rPr>
          <w:smallCaps w:val="0"/>
          <w:color w:val="231F20"/>
          <w:w w:val="100"/>
        </w:rPr>
        <w:t>»</w:t>
      </w:r>
    </w:p>
    <w:p>
      <w:pPr>
        <w:pStyle w:val="BodyText"/>
        <w:spacing w:line="271" w:lineRule="auto" w:before="278"/>
        <w:ind w:left="120" w:right="132"/>
      </w:pPr>
      <w:r>
        <w:rPr>
          <w:color w:val="231F20"/>
        </w:rPr>
        <w:t>Les apprenants réinvestissent, en premier lieu, les capacités et connaissances du programme sur la synthèse soustractive des couleurs.</w:t>
      </w:r>
    </w:p>
    <w:p>
      <w:pPr>
        <w:pStyle w:val="BodyText"/>
        <w:spacing w:before="8"/>
        <w:rPr>
          <w:sz w:val="19"/>
        </w:rPr>
      </w:pPr>
    </w:p>
    <w:p>
      <w:pPr>
        <w:pStyle w:val="BodyText"/>
        <w:ind w:left="120"/>
        <w:rPr>
          <w:rFonts w:ascii="Trebuchet MS" w:hAnsi="Trebuchet MS"/>
        </w:rPr>
      </w:pPr>
      <w:r>
        <w:rPr>
          <w:rFonts w:ascii="Trebuchet MS" w:hAnsi="Trebuchet MS"/>
          <w:color w:val="231F20"/>
        </w:rPr>
        <w:t>Un document, présent dans le dossier documentaire fourni, définit et décrit le filtre de Bayer.</w:t>
      </w:r>
    </w:p>
    <w:p>
      <w:pPr>
        <w:pStyle w:val="BodyText"/>
        <w:spacing w:before="11"/>
        <w:rPr>
          <w:rFonts w:ascii="Trebuchet MS"/>
          <w:sz w:val="21"/>
        </w:rPr>
      </w:pPr>
    </w:p>
    <w:p>
      <w:pPr>
        <w:pStyle w:val="BodyText"/>
        <w:spacing w:line="268" w:lineRule="auto"/>
        <w:ind w:left="120" w:right="132"/>
      </w:pPr>
      <w:r>
        <w:rPr>
          <w:rFonts w:ascii="Trebuchet MS" w:hAnsi="Trebuchet MS"/>
          <w:color w:val="231F20"/>
        </w:rPr>
        <w:t>Le filtre de Bayer contenu dans le capteur est constitué d’une multitude de filtres rouges, verts</w:t>
      </w:r>
      <w:r>
        <w:rPr>
          <w:rFonts w:ascii="Trebuchet MS" w:hAnsi="Trebuchet MS"/>
          <w:color w:val="231F20"/>
          <w:spacing w:val="-16"/>
        </w:rPr>
        <w:t> </w:t>
      </w:r>
      <w:r>
        <w:rPr>
          <w:rFonts w:ascii="Trebuchet MS" w:hAnsi="Trebuchet MS"/>
          <w:color w:val="231F20"/>
        </w:rPr>
        <w:t>et</w:t>
      </w:r>
      <w:r>
        <w:rPr>
          <w:rFonts w:ascii="Trebuchet MS" w:hAnsi="Trebuchet MS"/>
          <w:color w:val="231F20"/>
          <w:spacing w:val="-15"/>
        </w:rPr>
        <w:t> </w:t>
      </w:r>
      <w:r>
        <w:rPr>
          <w:rFonts w:ascii="Trebuchet MS" w:hAnsi="Trebuchet MS"/>
          <w:color w:val="231F20"/>
        </w:rPr>
        <w:t>bleus.</w:t>
      </w:r>
      <w:r>
        <w:rPr>
          <w:rFonts w:ascii="Trebuchet MS" w:hAnsi="Trebuchet MS"/>
          <w:color w:val="231F20"/>
          <w:spacing w:val="-16"/>
        </w:rPr>
        <w:t> </w:t>
      </w:r>
      <w:r>
        <w:rPr>
          <w:rFonts w:ascii="Trebuchet MS" w:hAnsi="Trebuchet MS"/>
          <w:color w:val="231F20"/>
        </w:rPr>
        <w:t>Pour</w:t>
      </w:r>
      <w:r>
        <w:rPr>
          <w:rFonts w:ascii="Trebuchet MS" w:hAnsi="Trebuchet MS"/>
          <w:color w:val="231F20"/>
          <w:spacing w:val="-15"/>
        </w:rPr>
        <w:t> </w:t>
      </w:r>
      <w:r>
        <w:rPr>
          <w:rFonts w:ascii="Trebuchet MS" w:hAnsi="Trebuchet MS"/>
          <w:color w:val="231F20"/>
        </w:rPr>
        <w:t>reconstituer</w:t>
      </w:r>
      <w:r>
        <w:rPr>
          <w:rFonts w:ascii="Trebuchet MS" w:hAnsi="Trebuchet MS"/>
          <w:color w:val="231F20"/>
          <w:spacing w:val="-15"/>
        </w:rPr>
        <w:t> </w:t>
      </w:r>
      <w:r>
        <w:rPr>
          <w:rFonts w:ascii="Trebuchet MS" w:hAnsi="Trebuchet MS"/>
          <w:color w:val="231F20"/>
        </w:rPr>
        <w:t>une</w:t>
      </w:r>
      <w:r>
        <w:rPr>
          <w:rFonts w:ascii="Trebuchet MS" w:hAnsi="Trebuchet MS"/>
          <w:color w:val="231F20"/>
          <w:spacing w:val="-16"/>
        </w:rPr>
        <w:t> </w:t>
      </w:r>
      <w:r>
        <w:rPr>
          <w:rFonts w:ascii="Trebuchet MS" w:hAnsi="Trebuchet MS"/>
          <w:color w:val="231F20"/>
        </w:rPr>
        <w:t>image</w:t>
      </w:r>
      <w:r>
        <w:rPr>
          <w:rFonts w:ascii="Trebuchet MS" w:hAnsi="Trebuchet MS"/>
          <w:color w:val="231F20"/>
          <w:spacing w:val="-15"/>
        </w:rPr>
        <w:t> </w:t>
      </w:r>
      <w:r>
        <w:rPr>
          <w:rFonts w:ascii="Trebuchet MS" w:hAnsi="Trebuchet MS"/>
          <w:color w:val="231F20"/>
          <w:spacing w:val="-3"/>
        </w:rPr>
        <w:t>couleur,</w:t>
      </w:r>
      <w:r>
        <w:rPr>
          <w:rFonts w:ascii="Trebuchet MS" w:hAnsi="Trebuchet MS"/>
          <w:color w:val="231F20"/>
          <w:spacing w:val="-15"/>
        </w:rPr>
        <w:t> </w:t>
      </w:r>
      <w:r>
        <w:rPr>
          <w:rFonts w:ascii="Trebuchet MS" w:hAnsi="Trebuchet MS"/>
          <w:color w:val="231F20"/>
        </w:rPr>
        <w:t>le</w:t>
      </w:r>
      <w:r>
        <w:rPr>
          <w:rFonts w:ascii="Trebuchet MS" w:hAnsi="Trebuchet MS"/>
          <w:color w:val="231F20"/>
          <w:spacing w:val="-16"/>
        </w:rPr>
        <w:t> </w:t>
      </w:r>
      <w:r>
        <w:rPr>
          <w:rFonts w:ascii="Trebuchet MS" w:hAnsi="Trebuchet MS"/>
          <w:color w:val="231F20"/>
        </w:rPr>
        <w:t>capteur</w:t>
      </w:r>
      <w:r>
        <w:rPr>
          <w:rFonts w:ascii="Trebuchet MS" w:hAnsi="Trebuchet MS"/>
          <w:color w:val="231F20"/>
          <w:spacing w:val="-15"/>
        </w:rPr>
        <w:t> </w:t>
      </w:r>
      <w:r>
        <w:rPr>
          <w:rFonts w:ascii="Trebuchet MS" w:hAnsi="Trebuchet MS"/>
          <w:color w:val="231F20"/>
        </w:rPr>
        <w:t>doit</w:t>
      </w:r>
      <w:r>
        <w:rPr>
          <w:rFonts w:ascii="Trebuchet MS" w:hAnsi="Trebuchet MS"/>
          <w:color w:val="231F20"/>
          <w:spacing w:val="-15"/>
        </w:rPr>
        <w:t> </w:t>
      </w:r>
      <w:r>
        <w:rPr>
          <w:rFonts w:ascii="Trebuchet MS" w:hAnsi="Trebuchet MS"/>
          <w:color w:val="231F20"/>
        </w:rPr>
        <w:t>réagir</w:t>
      </w:r>
      <w:r>
        <w:rPr>
          <w:rFonts w:ascii="Trebuchet MS" w:hAnsi="Trebuchet MS"/>
          <w:color w:val="231F20"/>
          <w:spacing w:val="-16"/>
        </w:rPr>
        <w:t> </w:t>
      </w:r>
      <w:r>
        <w:rPr>
          <w:rFonts w:ascii="Trebuchet MS" w:hAnsi="Trebuchet MS"/>
          <w:color w:val="231F20"/>
        </w:rPr>
        <w:t>en</w:t>
      </w:r>
      <w:r>
        <w:rPr>
          <w:rFonts w:ascii="Trebuchet MS" w:hAnsi="Trebuchet MS"/>
          <w:color w:val="231F20"/>
          <w:spacing w:val="-15"/>
        </w:rPr>
        <w:t> </w:t>
      </w:r>
      <w:r>
        <w:rPr>
          <w:rFonts w:ascii="Trebuchet MS" w:hAnsi="Trebuchet MS"/>
          <w:color w:val="231F20"/>
        </w:rPr>
        <w:t>fonction</w:t>
      </w:r>
      <w:r>
        <w:rPr>
          <w:rFonts w:ascii="Trebuchet MS" w:hAnsi="Trebuchet MS"/>
          <w:color w:val="231F20"/>
          <w:spacing w:val="-15"/>
        </w:rPr>
        <w:t> </w:t>
      </w:r>
      <w:r>
        <w:rPr>
          <w:rFonts w:ascii="Trebuchet MS" w:hAnsi="Trebuchet MS"/>
          <w:color w:val="231F20"/>
        </w:rPr>
        <w:t>de</w:t>
      </w:r>
      <w:r>
        <w:rPr>
          <w:rFonts w:ascii="Trebuchet MS" w:hAnsi="Trebuchet MS"/>
          <w:color w:val="231F20"/>
          <w:spacing w:val="-16"/>
        </w:rPr>
        <w:t> </w:t>
      </w:r>
      <w:r>
        <w:rPr>
          <w:rFonts w:ascii="Trebuchet MS" w:hAnsi="Trebuchet MS"/>
          <w:color w:val="231F20"/>
        </w:rPr>
        <w:t>ces</w:t>
      </w:r>
      <w:r>
        <w:rPr>
          <w:rFonts w:ascii="Trebuchet MS" w:hAnsi="Trebuchet MS"/>
          <w:color w:val="231F20"/>
          <w:spacing w:val="-15"/>
        </w:rPr>
        <w:t> </w:t>
      </w:r>
      <w:r>
        <w:rPr>
          <w:rFonts w:ascii="Trebuchet MS" w:hAnsi="Trebuchet MS"/>
          <w:color w:val="231F20"/>
        </w:rPr>
        <w:t>3 </w:t>
      </w:r>
      <w:r>
        <w:rPr>
          <w:color w:val="231F20"/>
        </w:rPr>
        <w:t>couleurs</w:t>
      </w:r>
      <w:r>
        <w:rPr>
          <w:color w:val="231F20"/>
          <w:spacing w:val="-6"/>
        </w:rPr>
        <w:t> </w:t>
      </w:r>
      <w:r>
        <w:rPr>
          <w:color w:val="231F20"/>
        </w:rPr>
        <w:t>primaires.</w:t>
      </w:r>
    </w:p>
    <w:p>
      <w:pPr>
        <w:pStyle w:val="BodyText"/>
        <w:spacing w:before="10"/>
        <w:rPr>
          <w:sz w:val="19"/>
        </w:rPr>
      </w:pPr>
    </w:p>
    <w:p>
      <w:pPr>
        <w:pStyle w:val="BodyText"/>
        <w:spacing w:line="271" w:lineRule="auto" w:before="1"/>
        <w:ind w:left="120" w:right="132"/>
      </w:pPr>
      <w:r>
        <w:rPr>
          <w:color w:val="231F20"/>
        </w:rPr>
        <w:t>Le capteur tient compte de la sensibilité de l’œil à la couleur verte en doublant le nombre de photosites réagissant à cette couleur.</w:t>
      </w:r>
    </w:p>
    <w:p>
      <w:pPr>
        <w:pStyle w:val="BodyText"/>
        <w:spacing w:before="8"/>
        <w:rPr>
          <w:sz w:val="19"/>
        </w:rPr>
      </w:pPr>
    </w:p>
    <w:p>
      <w:pPr>
        <w:pStyle w:val="BodyText"/>
        <w:spacing w:line="268" w:lineRule="auto"/>
        <w:ind w:left="120" w:right="132"/>
      </w:pPr>
      <w:r>
        <w:rPr>
          <w:color w:val="231F20"/>
        </w:rPr>
        <w:t>Un pixel est un point élémentaire d’une image numérisée et une composante de quatre </w:t>
      </w:r>
      <w:r>
        <w:rPr>
          <w:rFonts w:ascii="Trebuchet MS" w:hAnsi="Trebuchet MS"/>
          <w:color w:val="231F20"/>
        </w:rPr>
        <w:t>photosites</w:t>
      </w:r>
      <w:r>
        <w:rPr>
          <w:rFonts w:ascii="Trebuchet MS" w:hAnsi="Trebuchet MS"/>
          <w:color w:val="231F20"/>
          <w:spacing w:val="-19"/>
        </w:rPr>
        <w:t> </w:t>
      </w:r>
      <w:r>
        <w:rPr>
          <w:rFonts w:ascii="Trebuchet MS" w:hAnsi="Trebuchet MS"/>
          <w:color w:val="231F20"/>
        </w:rPr>
        <w:t>(généralement</w:t>
      </w:r>
      <w:r>
        <w:rPr>
          <w:rFonts w:ascii="Trebuchet MS" w:hAnsi="Trebuchet MS"/>
          <w:color w:val="231F20"/>
          <w:spacing w:val="-19"/>
        </w:rPr>
        <w:t> </w:t>
      </w:r>
      <w:r>
        <w:rPr>
          <w:rFonts w:ascii="Trebuchet MS" w:hAnsi="Trebuchet MS"/>
          <w:color w:val="231F20"/>
        </w:rPr>
        <w:t>2</w:t>
      </w:r>
      <w:r>
        <w:rPr>
          <w:rFonts w:ascii="Trebuchet MS" w:hAnsi="Trebuchet MS"/>
          <w:color w:val="231F20"/>
          <w:spacing w:val="-18"/>
        </w:rPr>
        <w:t> </w:t>
      </w:r>
      <w:r>
        <w:rPr>
          <w:rFonts w:ascii="Trebuchet MS" w:hAnsi="Trebuchet MS"/>
          <w:color w:val="231F20"/>
        </w:rPr>
        <w:t>verts,</w:t>
      </w:r>
      <w:r>
        <w:rPr>
          <w:rFonts w:ascii="Trebuchet MS" w:hAnsi="Trebuchet MS"/>
          <w:color w:val="231F20"/>
          <w:spacing w:val="-19"/>
        </w:rPr>
        <w:t> </w:t>
      </w:r>
      <w:r>
        <w:rPr>
          <w:rFonts w:ascii="Trebuchet MS" w:hAnsi="Trebuchet MS"/>
          <w:color w:val="231F20"/>
        </w:rPr>
        <w:t>1</w:t>
      </w:r>
      <w:r>
        <w:rPr>
          <w:rFonts w:ascii="Trebuchet MS" w:hAnsi="Trebuchet MS"/>
          <w:color w:val="231F20"/>
          <w:spacing w:val="-18"/>
        </w:rPr>
        <w:t> </w:t>
      </w:r>
      <w:r>
        <w:rPr>
          <w:rFonts w:ascii="Trebuchet MS" w:hAnsi="Trebuchet MS"/>
          <w:color w:val="231F20"/>
        </w:rPr>
        <w:t>rouge</w:t>
      </w:r>
      <w:r>
        <w:rPr>
          <w:rFonts w:ascii="Trebuchet MS" w:hAnsi="Trebuchet MS"/>
          <w:color w:val="231F20"/>
          <w:spacing w:val="-19"/>
        </w:rPr>
        <w:t> </w:t>
      </w:r>
      <w:r>
        <w:rPr>
          <w:rFonts w:ascii="Trebuchet MS" w:hAnsi="Trebuchet MS"/>
          <w:color w:val="231F20"/>
        </w:rPr>
        <w:t>et</w:t>
      </w:r>
      <w:r>
        <w:rPr>
          <w:rFonts w:ascii="Trebuchet MS" w:hAnsi="Trebuchet MS"/>
          <w:color w:val="231F20"/>
          <w:spacing w:val="-18"/>
        </w:rPr>
        <w:t> </w:t>
      </w:r>
      <w:r>
        <w:rPr>
          <w:rFonts w:ascii="Trebuchet MS" w:hAnsi="Trebuchet MS"/>
          <w:color w:val="231F20"/>
        </w:rPr>
        <w:t>1</w:t>
      </w:r>
      <w:r>
        <w:rPr>
          <w:rFonts w:ascii="Trebuchet MS" w:hAnsi="Trebuchet MS"/>
          <w:color w:val="231F20"/>
          <w:spacing w:val="-19"/>
        </w:rPr>
        <w:t> </w:t>
      </w:r>
      <w:r>
        <w:rPr>
          <w:rFonts w:ascii="Trebuchet MS" w:hAnsi="Trebuchet MS"/>
          <w:color w:val="231F20"/>
        </w:rPr>
        <w:t>bleu).</w:t>
      </w:r>
      <w:r>
        <w:rPr>
          <w:rFonts w:ascii="Trebuchet MS" w:hAnsi="Trebuchet MS"/>
          <w:color w:val="231F20"/>
          <w:spacing w:val="-19"/>
        </w:rPr>
        <w:t> </w:t>
      </w:r>
      <w:r>
        <w:rPr>
          <w:rFonts w:ascii="Trebuchet MS" w:hAnsi="Trebuchet MS"/>
          <w:color w:val="231F20"/>
        </w:rPr>
        <w:t>Pour</w:t>
      </w:r>
      <w:r>
        <w:rPr>
          <w:rFonts w:ascii="Trebuchet MS" w:hAnsi="Trebuchet MS"/>
          <w:color w:val="231F20"/>
          <w:spacing w:val="-18"/>
        </w:rPr>
        <w:t> </w:t>
      </w:r>
      <w:r>
        <w:rPr>
          <w:rFonts w:ascii="Trebuchet MS" w:hAnsi="Trebuchet MS"/>
          <w:color w:val="231F20"/>
        </w:rPr>
        <w:t>déterminer</w:t>
      </w:r>
      <w:r>
        <w:rPr>
          <w:rFonts w:ascii="Trebuchet MS" w:hAnsi="Trebuchet MS"/>
          <w:color w:val="231F20"/>
          <w:spacing w:val="-19"/>
        </w:rPr>
        <w:t> </w:t>
      </w:r>
      <w:r>
        <w:rPr>
          <w:rFonts w:ascii="Trebuchet MS" w:hAnsi="Trebuchet MS"/>
          <w:color w:val="231F20"/>
        </w:rPr>
        <w:t>la</w:t>
      </w:r>
      <w:r>
        <w:rPr>
          <w:rFonts w:ascii="Trebuchet MS" w:hAnsi="Trebuchet MS"/>
          <w:color w:val="231F20"/>
          <w:spacing w:val="-18"/>
        </w:rPr>
        <w:t> </w:t>
      </w:r>
      <w:r>
        <w:rPr>
          <w:rFonts w:ascii="Trebuchet MS" w:hAnsi="Trebuchet MS"/>
          <w:color w:val="231F20"/>
        </w:rPr>
        <w:t>couleur</w:t>
      </w:r>
      <w:r>
        <w:rPr>
          <w:rFonts w:ascii="Trebuchet MS" w:hAnsi="Trebuchet MS"/>
          <w:color w:val="231F20"/>
          <w:spacing w:val="-19"/>
        </w:rPr>
        <w:t> </w:t>
      </w:r>
      <w:r>
        <w:rPr>
          <w:rFonts w:ascii="Trebuchet MS" w:hAnsi="Trebuchet MS"/>
          <w:color w:val="231F20"/>
        </w:rPr>
        <w:t>d’un</w:t>
      </w:r>
      <w:r>
        <w:rPr>
          <w:rFonts w:ascii="Trebuchet MS" w:hAnsi="Trebuchet MS"/>
          <w:color w:val="231F20"/>
          <w:spacing w:val="-18"/>
        </w:rPr>
        <w:t> </w:t>
      </w:r>
      <w:r>
        <w:rPr>
          <w:rFonts w:ascii="Trebuchet MS" w:hAnsi="Trebuchet MS"/>
          <w:color w:val="231F20"/>
        </w:rPr>
        <w:t>pixel</w:t>
      </w:r>
      <w:r>
        <w:rPr>
          <w:rFonts w:ascii="Trebuchet MS" w:hAnsi="Trebuchet MS"/>
          <w:color w:val="231F20"/>
          <w:spacing w:val="-19"/>
        </w:rPr>
        <w:t> </w:t>
      </w:r>
      <w:r>
        <w:rPr>
          <w:rFonts w:ascii="Trebuchet MS" w:hAnsi="Trebuchet MS"/>
          <w:color w:val="231F20"/>
        </w:rPr>
        <w:t>de l’image</w:t>
      </w:r>
      <w:r>
        <w:rPr>
          <w:rFonts w:ascii="Trebuchet MS" w:hAnsi="Trebuchet MS"/>
          <w:color w:val="231F20"/>
          <w:spacing w:val="-16"/>
        </w:rPr>
        <w:t> </w:t>
      </w:r>
      <w:r>
        <w:rPr>
          <w:rFonts w:ascii="Trebuchet MS" w:hAnsi="Trebuchet MS"/>
          <w:color w:val="231F20"/>
        </w:rPr>
        <w:t>finale,</w:t>
      </w:r>
      <w:r>
        <w:rPr>
          <w:rFonts w:ascii="Trebuchet MS" w:hAnsi="Trebuchet MS"/>
          <w:color w:val="231F20"/>
          <w:spacing w:val="-15"/>
        </w:rPr>
        <w:t> </w:t>
      </w:r>
      <w:r>
        <w:rPr>
          <w:rFonts w:ascii="Trebuchet MS" w:hAnsi="Trebuchet MS"/>
          <w:color w:val="231F20"/>
        </w:rPr>
        <w:t>un</w:t>
      </w:r>
      <w:r>
        <w:rPr>
          <w:rFonts w:ascii="Trebuchet MS" w:hAnsi="Trebuchet MS"/>
          <w:color w:val="231F20"/>
          <w:spacing w:val="-16"/>
        </w:rPr>
        <w:t> </w:t>
      </w:r>
      <w:r>
        <w:rPr>
          <w:rFonts w:ascii="Trebuchet MS" w:hAnsi="Trebuchet MS"/>
          <w:color w:val="231F20"/>
        </w:rPr>
        <w:t>système</w:t>
      </w:r>
      <w:r>
        <w:rPr>
          <w:rFonts w:ascii="Trebuchet MS" w:hAnsi="Trebuchet MS"/>
          <w:color w:val="231F20"/>
          <w:spacing w:val="-15"/>
        </w:rPr>
        <w:t> </w:t>
      </w:r>
      <w:r>
        <w:rPr>
          <w:rFonts w:ascii="Trebuchet MS" w:hAnsi="Trebuchet MS"/>
          <w:color w:val="231F20"/>
        </w:rPr>
        <w:t>électronique</w:t>
      </w:r>
      <w:r>
        <w:rPr>
          <w:rFonts w:ascii="Trebuchet MS" w:hAnsi="Trebuchet MS"/>
          <w:color w:val="231F20"/>
          <w:spacing w:val="-16"/>
        </w:rPr>
        <w:t> </w:t>
      </w:r>
      <w:r>
        <w:rPr>
          <w:rFonts w:ascii="Trebuchet MS" w:hAnsi="Trebuchet MS"/>
          <w:color w:val="231F20"/>
        </w:rPr>
        <w:t>mesure</w:t>
      </w:r>
      <w:r>
        <w:rPr>
          <w:rFonts w:ascii="Trebuchet MS" w:hAnsi="Trebuchet MS"/>
          <w:color w:val="231F20"/>
          <w:spacing w:val="-15"/>
        </w:rPr>
        <w:t> </w:t>
      </w:r>
      <w:r>
        <w:rPr>
          <w:rFonts w:ascii="Trebuchet MS" w:hAnsi="Trebuchet MS"/>
          <w:color w:val="231F20"/>
        </w:rPr>
        <w:t>l’intensité</w:t>
      </w:r>
      <w:r>
        <w:rPr>
          <w:rFonts w:ascii="Trebuchet MS" w:hAnsi="Trebuchet MS"/>
          <w:color w:val="231F20"/>
          <w:spacing w:val="-16"/>
        </w:rPr>
        <w:t> </w:t>
      </w:r>
      <w:r>
        <w:rPr>
          <w:rFonts w:ascii="Trebuchet MS" w:hAnsi="Trebuchet MS"/>
          <w:color w:val="231F20"/>
        </w:rPr>
        <w:t>du</w:t>
      </w:r>
      <w:r>
        <w:rPr>
          <w:rFonts w:ascii="Trebuchet MS" w:hAnsi="Trebuchet MS"/>
          <w:color w:val="231F20"/>
          <w:spacing w:val="-15"/>
        </w:rPr>
        <w:t> </w:t>
      </w:r>
      <w:r>
        <w:rPr>
          <w:rFonts w:ascii="Trebuchet MS" w:hAnsi="Trebuchet MS"/>
          <w:color w:val="231F20"/>
        </w:rPr>
        <w:t>courant</w:t>
      </w:r>
      <w:r>
        <w:rPr>
          <w:rFonts w:ascii="Trebuchet MS" w:hAnsi="Trebuchet MS"/>
          <w:color w:val="231F20"/>
          <w:spacing w:val="-16"/>
        </w:rPr>
        <w:t> </w:t>
      </w:r>
      <w:r>
        <w:rPr>
          <w:rFonts w:ascii="Trebuchet MS" w:hAnsi="Trebuchet MS"/>
          <w:color w:val="231F20"/>
        </w:rPr>
        <w:t>fournie</w:t>
      </w:r>
      <w:r>
        <w:rPr>
          <w:rFonts w:ascii="Trebuchet MS" w:hAnsi="Trebuchet MS"/>
          <w:color w:val="231F20"/>
          <w:spacing w:val="-15"/>
        </w:rPr>
        <w:t> </w:t>
      </w:r>
      <w:r>
        <w:rPr>
          <w:rFonts w:ascii="Trebuchet MS" w:hAnsi="Trebuchet MS"/>
          <w:color w:val="231F20"/>
        </w:rPr>
        <w:t>par</w:t>
      </w:r>
      <w:r>
        <w:rPr>
          <w:rFonts w:ascii="Trebuchet MS" w:hAnsi="Trebuchet MS"/>
          <w:color w:val="231F20"/>
          <w:spacing w:val="-16"/>
        </w:rPr>
        <w:t> </w:t>
      </w:r>
      <w:r>
        <w:rPr>
          <w:rFonts w:ascii="Trebuchet MS" w:hAnsi="Trebuchet MS"/>
          <w:color w:val="231F20"/>
        </w:rPr>
        <w:t>chacun</w:t>
      </w:r>
      <w:r>
        <w:rPr>
          <w:rFonts w:ascii="Trebuchet MS" w:hAnsi="Trebuchet MS"/>
          <w:color w:val="231F20"/>
          <w:spacing w:val="-15"/>
        </w:rPr>
        <w:t> </w:t>
      </w:r>
      <w:r>
        <w:rPr>
          <w:rFonts w:ascii="Trebuchet MS" w:hAnsi="Trebuchet MS"/>
          <w:color w:val="231F20"/>
        </w:rPr>
        <w:t>des quatre</w:t>
      </w:r>
      <w:r>
        <w:rPr>
          <w:rFonts w:ascii="Trebuchet MS" w:hAnsi="Trebuchet MS"/>
          <w:color w:val="231F20"/>
          <w:spacing w:val="-16"/>
        </w:rPr>
        <w:t> </w:t>
      </w:r>
      <w:r>
        <w:rPr>
          <w:rFonts w:ascii="Trebuchet MS" w:hAnsi="Trebuchet MS"/>
          <w:color w:val="231F20"/>
        </w:rPr>
        <w:t>photosites</w:t>
      </w:r>
      <w:r>
        <w:rPr>
          <w:rFonts w:ascii="Trebuchet MS" w:hAnsi="Trebuchet MS"/>
          <w:color w:val="231F20"/>
          <w:spacing w:val="-15"/>
        </w:rPr>
        <w:t> </w:t>
      </w:r>
      <w:r>
        <w:rPr>
          <w:rFonts w:ascii="Trebuchet MS" w:hAnsi="Trebuchet MS"/>
          <w:color w:val="231F20"/>
        </w:rPr>
        <w:t>correspondants</w:t>
      </w:r>
      <w:r>
        <w:rPr>
          <w:rFonts w:ascii="Trebuchet MS" w:hAnsi="Trebuchet MS"/>
          <w:color w:val="231F20"/>
          <w:spacing w:val="-16"/>
        </w:rPr>
        <w:t> </w:t>
      </w:r>
      <w:r>
        <w:rPr>
          <w:rFonts w:ascii="Trebuchet MS" w:hAnsi="Trebuchet MS"/>
          <w:color w:val="231F20"/>
        </w:rPr>
        <w:t>et</w:t>
      </w:r>
      <w:r>
        <w:rPr>
          <w:rFonts w:ascii="Trebuchet MS" w:hAnsi="Trebuchet MS"/>
          <w:color w:val="231F20"/>
          <w:spacing w:val="-15"/>
        </w:rPr>
        <w:t> </w:t>
      </w:r>
      <w:r>
        <w:rPr>
          <w:rFonts w:ascii="Trebuchet MS" w:hAnsi="Trebuchet MS"/>
          <w:color w:val="231F20"/>
        </w:rPr>
        <w:t>reconstitue</w:t>
      </w:r>
      <w:r>
        <w:rPr>
          <w:rFonts w:ascii="Trebuchet MS" w:hAnsi="Trebuchet MS"/>
          <w:color w:val="231F20"/>
          <w:spacing w:val="-16"/>
        </w:rPr>
        <w:t> </w:t>
      </w:r>
      <w:r>
        <w:rPr>
          <w:rFonts w:ascii="Trebuchet MS" w:hAnsi="Trebuchet MS"/>
          <w:color w:val="231F20"/>
        </w:rPr>
        <w:t>la</w:t>
      </w:r>
      <w:r>
        <w:rPr>
          <w:rFonts w:ascii="Trebuchet MS" w:hAnsi="Trebuchet MS"/>
          <w:color w:val="231F20"/>
          <w:spacing w:val="-15"/>
        </w:rPr>
        <w:t> </w:t>
      </w:r>
      <w:r>
        <w:rPr>
          <w:rFonts w:ascii="Trebuchet MS" w:hAnsi="Trebuchet MS"/>
          <w:color w:val="231F20"/>
        </w:rPr>
        <w:t>couleur</w:t>
      </w:r>
      <w:r>
        <w:rPr>
          <w:rFonts w:ascii="Trebuchet MS" w:hAnsi="Trebuchet MS"/>
          <w:color w:val="231F20"/>
          <w:spacing w:val="-16"/>
        </w:rPr>
        <w:t> </w:t>
      </w:r>
      <w:r>
        <w:rPr>
          <w:rFonts w:ascii="Trebuchet MS" w:hAnsi="Trebuchet MS"/>
          <w:color w:val="231F20"/>
        </w:rPr>
        <w:t>finale</w:t>
      </w:r>
      <w:r>
        <w:rPr>
          <w:rFonts w:ascii="Trebuchet MS" w:hAnsi="Trebuchet MS"/>
          <w:color w:val="231F20"/>
          <w:spacing w:val="-16"/>
        </w:rPr>
        <w:t> </w:t>
      </w:r>
      <w:r>
        <w:rPr>
          <w:rFonts w:ascii="Trebuchet MS" w:hAnsi="Trebuchet MS"/>
          <w:color w:val="231F20"/>
        </w:rPr>
        <w:t>en</w:t>
      </w:r>
      <w:r>
        <w:rPr>
          <w:rFonts w:ascii="Trebuchet MS" w:hAnsi="Trebuchet MS"/>
          <w:color w:val="231F20"/>
          <w:spacing w:val="-15"/>
        </w:rPr>
        <w:t> </w:t>
      </w:r>
      <w:r>
        <w:rPr>
          <w:rFonts w:ascii="Trebuchet MS" w:hAnsi="Trebuchet MS"/>
          <w:color w:val="231F20"/>
        </w:rPr>
        <w:t>appliquant</w:t>
      </w:r>
      <w:r>
        <w:rPr>
          <w:rFonts w:ascii="Trebuchet MS" w:hAnsi="Trebuchet MS"/>
          <w:color w:val="231F20"/>
          <w:spacing w:val="-16"/>
        </w:rPr>
        <w:t> </w:t>
      </w:r>
      <w:r>
        <w:rPr>
          <w:rFonts w:ascii="Trebuchet MS" w:hAnsi="Trebuchet MS"/>
          <w:color w:val="231F20"/>
        </w:rPr>
        <w:t>le</w:t>
      </w:r>
      <w:r>
        <w:rPr>
          <w:rFonts w:ascii="Trebuchet MS" w:hAnsi="Trebuchet MS"/>
          <w:color w:val="231F20"/>
          <w:spacing w:val="-15"/>
        </w:rPr>
        <w:t> </w:t>
      </w:r>
      <w:r>
        <w:rPr>
          <w:rFonts w:ascii="Trebuchet MS" w:hAnsi="Trebuchet MS"/>
          <w:color w:val="231F20"/>
        </w:rPr>
        <w:t>principe</w:t>
      </w:r>
      <w:r>
        <w:rPr>
          <w:rFonts w:ascii="Trebuchet MS" w:hAnsi="Trebuchet MS"/>
          <w:color w:val="231F20"/>
          <w:spacing w:val="-16"/>
        </w:rPr>
        <w:t> </w:t>
      </w:r>
      <w:r>
        <w:rPr>
          <w:rFonts w:ascii="Trebuchet MS" w:hAnsi="Trebuchet MS"/>
          <w:color w:val="231F20"/>
        </w:rPr>
        <w:t>de </w:t>
      </w:r>
      <w:r>
        <w:rPr>
          <w:color w:val="231F20"/>
        </w:rPr>
        <w:t>la synthèse additive des</w:t>
      </w:r>
      <w:r>
        <w:rPr>
          <w:color w:val="231F20"/>
          <w:spacing w:val="-23"/>
        </w:rPr>
        <w:t> </w:t>
      </w:r>
      <w:r>
        <w:rPr>
          <w:color w:val="231F20"/>
        </w:rPr>
        <w:t>couleurs.</w:t>
      </w:r>
    </w:p>
    <w:p>
      <w:pPr>
        <w:pStyle w:val="BodyText"/>
        <w:spacing w:before="1"/>
      </w:pPr>
    </w:p>
    <w:p>
      <w:pPr>
        <w:pStyle w:val="BodyText"/>
        <w:spacing w:line="271" w:lineRule="auto"/>
        <w:ind w:left="120" w:right="132"/>
      </w:pPr>
      <w:r>
        <w:rPr>
          <w:rFonts w:ascii="Trebuchet MS" w:hAnsi="Trebuchet MS"/>
          <w:color w:val="231F20"/>
        </w:rPr>
        <w:t>Une phase d’appropriation est nécessaire en amont de l’activité expérimentale n°2. Cette </w:t>
      </w:r>
      <w:r>
        <w:rPr>
          <w:color w:val="231F20"/>
        </w:rPr>
        <w:t>phase d’appropriation pourra être réalisée par les apprenants dans le cadre d’une activité en dehors de la classe.</w:t>
      </w:r>
    </w:p>
    <w:p>
      <w:pPr>
        <w:pStyle w:val="BodyText"/>
        <w:spacing w:before="6"/>
        <w:rPr>
          <w:sz w:val="19"/>
        </w:rPr>
      </w:pPr>
    </w:p>
    <w:p>
      <w:pPr>
        <w:pStyle w:val="BodyText"/>
        <w:spacing w:line="271" w:lineRule="auto" w:before="1"/>
        <w:ind w:left="120" w:right="132"/>
        <w:rPr>
          <w:rFonts w:ascii="Trebuchet MS" w:hAnsi="Trebuchet MS"/>
        </w:rPr>
      </w:pPr>
      <w:r>
        <w:rPr>
          <w:color w:val="231F20"/>
        </w:rPr>
        <w:t>L’enseignant peut, par exemple, demander aux apprenants de colorier la couleur du </w:t>
      </w:r>
      <w:r>
        <w:rPr>
          <w:rFonts w:ascii="Trebuchet MS" w:hAnsi="Trebuchet MS"/>
          <w:color w:val="231F20"/>
        </w:rPr>
        <w:t>rayonnement transmis par un filtre de couleur verte ou bleue ou rouge.</w:t>
      </w:r>
    </w:p>
    <w:p>
      <w:pPr>
        <w:pStyle w:val="BodyText"/>
        <w:spacing w:before="1"/>
        <w:rPr>
          <w:rFonts w:ascii="Trebuchet MS"/>
          <w:sz w:val="11"/>
        </w:rPr>
      </w:pPr>
    </w:p>
    <w:p>
      <w:pPr>
        <w:pStyle w:val="BodyText"/>
        <w:ind w:left="2891"/>
        <w:rPr>
          <w:rFonts w:ascii="Trebuchet MS"/>
        </w:rPr>
      </w:pPr>
      <w:r>
        <w:rPr>
          <w:rFonts w:ascii="Trebuchet MS"/>
        </w:rPr>
        <w:drawing>
          <wp:inline distT="0" distB="0" distL="0" distR="0">
            <wp:extent cx="1766638" cy="764857"/>
            <wp:effectExtent l="0" t="0" r="0" b="0"/>
            <wp:docPr id="9" name="image10.jpeg"/>
            <wp:cNvGraphicFramePr>
              <a:graphicFrameLocks noChangeAspect="1"/>
            </wp:cNvGraphicFramePr>
            <a:graphic>
              <a:graphicData uri="http://schemas.openxmlformats.org/drawingml/2006/picture">
                <pic:pic>
                  <pic:nvPicPr>
                    <pic:cNvPr id="10" name="image10.jpeg"/>
                    <pic:cNvPicPr/>
                  </pic:nvPicPr>
                  <pic:blipFill>
                    <a:blip r:embed="rId16" cstate="print"/>
                    <a:stretch>
                      <a:fillRect/>
                    </a:stretch>
                  </pic:blipFill>
                  <pic:spPr>
                    <a:xfrm>
                      <a:off x="0" y="0"/>
                      <a:ext cx="1766638" cy="764857"/>
                    </a:xfrm>
                    <a:prstGeom prst="rect">
                      <a:avLst/>
                    </a:prstGeom>
                  </pic:spPr>
                </pic:pic>
              </a:graphicData>
            </a:graphic>
          </wp:inline>
        </w:drawing>
      </w:r>
      <w:r>
        <w:rPr>
          <w:rFonts w:ascii="Trebuchet MS"/>
        </w:rPr>
      </w:r>
    </w:p>
    <w:p>
      <w:pPr>
        <w:pStyle w:val="BodyText"/>
        <w:spacing w:line="271" w:lineRule="auto" w:before="190"/>
        <w:ind w:left="120" w:right="166"/>
      </w:pPr>
      <w:r>
        <w:rPr>
          <w:color w:val="231F20"/>
        </w:rPr>
        <w:t>Il peut ensuite demander aux apprenants de </w:t>
      </w:r>
      <w:r>
        <w:rPr>
          <w:color w:val="231F20"/>
          <w:spacing w:val="-3"/>
        </w:rPr>
        <w:t>colorier, </w:t>
      </w:r>
      <w:r>
        <w:rPr>
          <w:color w:val="231F20"/>
        </w:rPr>
        <w:t>sur chaque schéma ci-dessous </w:t>
      </w:r>
      <w:r>
        <w:rPr>
          <w:rFonts w:ascii="Trebuchet MS" w:hAnsi="Trebuchet MS"/>
          <w:color w:val="231F20"/>
        </w:rPr>
        <w:t>représentant</w:t>
      </w:r>
      <w:r>
        <w:rPr>
          <w:rFonts w:ascii="Trebuchet MS" w:hAnsi="Trebuchet MS"/>
          <w:color w:val="231F20"/>
          <w:spacing w:val="-15"/>
        </w:rPr>
        <w:t> </w:t>
      </w:r>
      <w:r>
        <w:rPr>
          <w:rFonts w:ascii="Trebuchet MS" w:hAnsi="Trebuchet MS"/>
          <w:color w:val="231F20"/>
        </w:rPr>
        <w:t>les</w:t>
      </w:r>
      <w:r>
        <w:rPr>
          <w:rFonts w:ascii="Trebuchet MS" w:hAnsi="Trebuchet MS"/>
          <w:color w:val="231F20"/>
          <w:spacing w:val="-15"/>
        </w:rPr>
        <w:t> </w:t>
      </w:r>
      <w:r>
        <w:rPr>
          <w:rFonts w:ascii="Trebuchet MS" w:hAnsi="Trebuchet MS"/>
          <w:color w:val="231F20"/>
        </w:rPr>
        <w:t>photodiodes,</w:t>
      </w:r>
      <w:r>
        <w:rPr>
          <w:rFonts w:ascii="Trebuchet MS" w:hAnsi="Trebuchet MS"/>
          <w:color w:val="231F20"/>
          <w:spacing w:val="-15"/>
        </w:rPr>
        <w:t> </w:t>
      </w:r>
      <w:r>
        <w:rPr>
          <w:rFonts w:ascii="Trebuchet MS" w:hAnsi="Trebuchet MS"/>
          <w:color w:val="231F20"/>
        </w:rPr>
        <w:t>celles</w:t>
      </w:r>
      <w:r>
        <w:rPr>
          <w:rFonts w:ascii="Trebuchet MS" w:hAnsi="Trebuchet MS"/>
          <w:color w:val="231F20"/>
          <w:spacing w:val="-14"/>
        </w:rPr>
        <w:t> </w:t>
      </w:r>
      <w:r>
        <w:rPr>
          <w:rFonts w:ascii="Trebuchet MS" w:hAnsi="Trebuchet MS"/>
          <w:color w:val="231F20"/>
        </w:rPr>
        <w:t>qui</w:t>
      </w:r>
      <w:r>
        <w:rPr>
          <w:rFonts w:ascii="Trebuchet MS" w:hAnsi="Trebuchet MS"/>
          <w:color w:val="231F20"/>
          <w:spacing w:val="-15"/>
        </w:rPr>
        <w:t> </w:t>
      </w:r>
      <w:r>
        <w:rPr>
          <w:rFonts w:ascii="Trebuchet MS" w:hAnsi="Trebuchet MS"/>
          <w:color w:val="231F20"/>
        </w:rPr>
        <w:t>réagissent</w:t>
      </w:r>
      <w:r>
        <w:rPr>
          <w:rFonts w:ascii="Trebuchet MS" w:hAnsi="Trebuchet MS"/>
          <w:color w:val="231F20"/>
          <w:spacing w:val="-15"/>
        </w:rPr>
        <w:t> </w:t>
      </w:r>
      <w:r>
        <w:rPr>
          <w:rFonts w:ascii="Trebuchet MS" w:hAnsi="Trebuchet MS"/>
          <w:color w:val="231F20"/>
        </w:rPr>
        <w:t>à</w:t>
      </w:r>
      <w:r>
        <w:rPr>
          <w:rFonts w:ascii="Trebuchet MS" w:hAnsi="Trebuchet MS"/>
          <w:color w:val="231F20"/>
          <w:spacing w:val="-14"/>
        </w:rPr>
        <w:t> </w:t>
      </w:r>
      <w:r>
        <w:rPr>
          <w:rFonts w:ascii="Trebuchet MS" w:hAnsi="Trebuchet MS"/>
          <w:color w:val="231F20"/>
        </w:rPr>
        <w:t>la</w:t>
      </w:r>
      <w:r>
        <w:rPr>
          <w:rFonts w:ascii="Trebuchet MS" w:hAnsi="Trebuchet MS"/>
          <w:color w:val="231F20"/>
          <w:spacing w:val="-15"/>
        </w:rPr>
        <w:t> </w:t>
      </w:r>
      <w:r>
        <w:rPr>
          <w:rFonts w:ascii="Trebuchet MS" w:hAnsi="Trebuchet MS"/>
          <w:color w:val="231F20"/>
        </w:rPr>
        <w:t>couleur</w:t>
      </w:r>
      <w:r>
        <w:rPr>
          <w:rFonts w:ascii="Trebuchet MS" w:hAnsi="Trebuchet MS"/>
          <w:color w:val="231F20"/>
          <w:spacing w:val="-15"/>
        </w:rPr>
        <w:t> </w:t>
      </w:r>
      <w:r>
        <w:rPr>
          <w:rFonts w:ascii="Trebuchet MS" w:hAnsi="Trebuchet MS"/>
          <w:color w:val="231F20"/>
        </w:rPr>
        <w:t>transmise</w:t>
      </w:r>
      <w:r>
        <w:rPr>
          <w:rFonts w:ascii="Trebuchet MS" w:hAnsi="Trebuchet MS"/>
          <w:color w:val="231F20"/>
          <w:spacing w:val="-15"/>
        </w:rPr>
        <w:t> </w:t>
      </w:r>
      <w:r>
        <w:rPr>
          <w:rFonts w:ascii="Trebuchet MS" w:hAnsi="Trebuchet MS"/>
          <w:color w:val="231F20"/>
        </w:rPr>
        <w:t>par</w:t>
      </w:r>
      <w:r>
        <w:rPr>
          <w:rFonts w:ascii="Trebuchet MS" w:hAnsi="Trebuchet MS"/>
          <w:color w:val="231F20"/>
          <w:spacing w:val="-14"/>
        </w:rPr>
        <w:t> </w:t>
      </w:r>
      <w:r>
        <w:rPr>
          <w:rFonts w:ascii="Trebuchet MS" w:hAnsi="Trebuchet MS"/>
          <w:color w:val="231F20"/>
        </w:rPr>
        <w:t>le</w:t>
      </w:r>
      <w:r>
        <w:rPr>
          <w:rFonts w:ascii="Trebuchet MS" w:hAnsi="Trebuchet MS"/>
          <w:color w:val="231F20"/>
          <w:spacing w:val="-15"/>
        </w:rPr>
        <w:t> </w:t>
      </w:r>
      <w:r>
        <w:rPr>
          <w:rFonts w:ascii="Trebuchet MS" w:hAnsi="Trebuchet MS"/>
          <w:color w:val="231F20"/>
        </w:rPr>
        <w:t>filtre</w:t>
      </w:r>
      <w:r>
        <w:rPr>
          <w:rFonts w:ascii="Trebuchet MS" w:hAnsi="Trebuchet MS"/>
          <w:color w:val="231F20"/>
          <w:spacing w:val="-15"/>
        </w:rPr>
        <w:t> </w:t>
      </w:r>
      <w:r>
        <w:rPr>
          <w:rFonts w:ascii="Trebuchet MS" w:hAnsi="Trebuchet MS"/>
          <w:color w:val="231F20"/>
        </w:rPr>
        <w:t>de </w:t>
      </w:r>
      <w:r>
        <w:rPr>
          <w:color w:val="231F20"/>
          <w:spacing w:val="-3"/>
        </w:rPr>
        <w:t>Bayer.</w:t>
      </w:r>
    </w:p>
    <w:p>
      <w:pPr>
        <w:pStyle w:val="BodyText"/>
        <w:rPr>
          <w:sz w:val="10"/>
        </w:rPr>
      </w:pPr>
    </w:p>
    <w:p>
      <w:pPr>
        <w:pStyle w:val="BodyText"/>
        <w:ind w:left="1427"/>
      </w:pPr>
      <w:r>
        <w:rPr/>
        <w:drawing>
          <wp:inline distT="0" distB="0" distL="0" distR="0">
            <wp:extent cx="3713974" cy="2093214"/>
            <wp:effectExtent l="0" t="0" r="0" b="0"/>
            <wp:docPr id="11" name="image11.png"/>
            <wp:cNvGraphicFramePr>
              <a:graphicFrameLocks noChangeAspect="1"/>
            </wp:cNvGraphicFramePr>
            <a:graphic>
              <a:graphicData uri="http://schemas.openxmlformats.org/drawingml/2006/picture">
                <pic:pic>
                  <pic:nvPicPr>
                    <pic:cNvPr id="12" name="image11.png"/>
                    <pic:cNvPicPr/>
                  </pic:nvPicPr>
                  <pic:blipFill>
                    <a:blip r:embed="rId17" cstate="print"/>
                    <a:stretch>
                      <a:fillRect/>
                    </a:stretch>
                  </pic:blipFill>
                  <pic:spPr>
                    <a:xfrm>
                      <a:off x="0" y="0"/>
                      <a:ext cx="3713974" cy="2093214"/>
                    </a:xfrm>
                    <a:prstGeom prst="rect">
                      <a:avLst/>
                    </a:prstGeom>
                  </pic:spPr>
                </pic:pic>
              </a:graphicData>
            </a:graphic>
          </wp:inline>
        </w:drawing>
      </w:r>
      <w:r>
        <w:rPr/>
      </w:r>
    </w:p>
    <w:p>
      <w:pPr>
        <w:spacing w:after="0"/>
        <w:sectPr>
          <w:type w:val="continuous"/>
          <w:pgSz w:w="11910" w:h="16840"/>
          <w:pgMar w:top="0" w:bottom="720" w:left="560" w:right="560"/>
          <w:cols w:num="2" w:equalWidth="0">
            <w:col w:w="1590" w:space="564"/>
            <w:col w:w="8636"/>
          </w:cols>
        </w:sectPr>
      </w:pPr>
    </w:p>
    <w:p>
      <w:pPr>
        <w:pStyle w:val="BodyText"/>
      </w:pPr>
    </w:p>
    <w:p>
      <w:pPr>
        <w:pStyle w:val="BodyText"/>
      </w:pPr>
    </w:p>
    <w:p>
      <w:pPr>
        <w:pStyle w:val="BodyText"/>
      </w:pPr>
    </w:p>
    <w:p>
      <w:pPr>
        <w:pStyle w:val="BodyText"/>
      </w:pPr>
    </w:p>
    <w:p>
      <w:pPr>
        <w:pStyle w:val="BodyText"/>
        <w:spacing w:before="4"/>
        <w:rPr>
          <w:sz w:val="24"/>
        </w:rPr>
      </w:pPr>
    </w:p>
    <w:p>
      <w:pPr>
        <w:pStyle w:val="BodyText"/>
        <w:spacing w:line="268" w:lineRule="auto" w:before="98"/>
        <w:ind w:left="2274" w:right="275"/>
        <w:rPr>
          <w:rFonts w:ascii="Trebuchet MS" w:hAnsi="Trebuchet MS"/>
        </w:rPr>
      </w:pPr>
      <w:r>
        <w:rPr>
          <w:rFonts w:ascii="Trebuchet MS" w:hAnsi="Trebuchet MS"/>
          <w:color w:val="231F20"/>
        </w:rPr>
        <w:t>Question</w:t>
      </w:r>
      <w:r>
        <w:rPr>
          <w:rFonts w:ascii="Trebuchet MS" w:hAnsi="Trebuchet MS"/>
          <w:color w:val="231F20"/>
          <w:spacing w:val="-21"/>
        </w:rPr>
        <w:t> </w:t>
      </w:r>
      <w:r>
        <w:rPr>
          <w:rFonts w:ascii="Trebuchet MS" w:hAnsi="Trebuchet MS"/>
          <w:color w:val="231F20"/>
        </w:rPr>
        <w:t>:</w:t>
      </w:r>
      <w:r>
        <w:rPr>
          <w:rFonts w:ascii="Trebuchet MS" w:hAnsi="Trebuchet MS"/>
          <w:color w:val="231F20"/>
          <w:spacing w:val="-20"/>
        </w:rPr>
        <w:t> </w:t>
      </w:r>
      <w:r>
        <w:rPr>
          <w:rFonts w:ascii="Trebuchet MS" w:hAnsi="Trebuchet MS"/>
          <w:color w:val="231F20"/>
        </w:rPr>
        <w:t>quelle</w:t>
      </w:r>
      <w:r>
        <w:rPr>
          <w:rFonts w:ascii="Trebuchet MS" w:hAnsi="Trebuchet MS"/>
          <w:color w:val="231F20"/>
          <w:spacing w:val="-20"/>
        </w:rPr>
        <w:t> </w:t>
      </w:r>
      <w:r>
        <w:rPr>
          <w:rFonts w:ascii="Trebuchet MS" w:hAnsi="Trebuchet MS"/>
          <w:color w:val="231F20"/>
        </w:rPr>
        <w:t>expérience</w:t>
      </w:r>
      <w:r>
        <w:rPr>
          <w:rFonts w:ascii="Trebuchet MS" w:hAnsi="Trebuchet MS"/>
          <w:color w:val="231F20"/>
          <w:spacing w:val="-20"/>
        </w:rPr>
        <w:t> </w:t>
      </w:r>
      <w:r>
        <w:rPr>
          <w:rFonts w:ascii="Trebuchet MS" w:hAnsi="Trebuchet MS"/>
          <w:color w:val="231F20"/>
        </w:rPr>
        <w:t>peut-on</w:t>
      </w:r>
      <w:r>
        <w:rPr>
          <w:rFonts w:ascii="Trebuchet MS" w:hAnsi="Trebuchet MS"/>
          <w:color w:val="231F20"/>
          <w:spacing w:val="-20"/>
        </w:rPr>
        <w:t> </w:t>
      </w:r>
      <w:r>
        <w:rPr>
          <w:rFonts w:ascii="Trebuchet MS" w:hAnsi="Trebuchet MS"/>
          <w:color w:val="231F20"/>
        </w:rPr>
        <w:t>réaliser</w:t>
      </w:r>
      <w:r>
        <w:rPr>
          <w:rFonts w:ascii="Trebuchet MS" w:hAnsi="Trebuchet MS"/>
          <w:color w:val="231F20"/>
          <w:spacing w:val="-21"/>
        </w:rPr>
        <w:t> </w:t>
      </w:r>
      <w:r>
        <w:rPr>
          <w:rFonts w:ascii="Trebuchet MS" w:hAnsi="Trebuchet MS"/>
          <w:color w:val="231F20"/>
        </w:rPr>
        <w:t>afin</w:t>
      </w:r>
      <w:r>
        <w:rPr>
          <w:rFonts w:ascii="Trebuchet MS" w:hAnsi="Trebuchet MS"/>
          <w:color w:val="231F20"/>
          <w:spacing w:val="-20"/>
        </w:rPr>
        <w:t> </w:t>
      </w:r>
      <w:r>
        <w:rPr>
          <w:rFonts w:ascii="Trebuchet MS" w:hAnsi="Trebuchet MS"/>
          <w:color w:val="231F20"/>
        </w:rPr>
        <w:t>de</w:t>
      </w:r>
      <w:r>
        <w:rPr>
          <w:rFonts w:ascii="Trebuchet MS" w:hAnsi="Trebuchet MS"/>
          <w:color w:val="231F20"/>
          <w:spacing w:val="-20"/>
        </w:rPr>
        <w:t> </w:t>
      </w:r>
      <w:r>
        <w:rPr>
          <w:rFonts w:ascii="Trebuchet MS" w:hAnsi="Trebuchet MS"/>
          <w:color w:val="231F20"/>
        </w:rPr>
        <w:t>modéliser</w:t>
      </w:r>
      <w:r>
        <w:rPr>
          <w:rFonts w:ascii="Trebuchet MS" w:hAnsi="Trebuchet MS"/>
          <w:color w:val="231F20"/>
          <w:spacing w:val="-20"/>
        </w:rPr>
        <w:t> </w:t>
      </w:r>
      <w:r>
        <w:rPr>
          <w:rFonts w:ascii="Trebuchet MS" w:hAnsi="Trebuchet MS"/>
          <w:color w:val="231F20"/>
        </w:rPr>
        <w:t>le</w:t>
      </w:r>
      <w:r>
        <w:rPr>
          <w:rFonts w:ascii="Trebuchet MS" w:hAnsi="Trebuchet MS"/>
          <w:color w:val="231F20"/>
          <w:spacing w:val="-20"/>
        </w:rPr>
        <w:t> </w:t>
      </w:r>
      <w:r>
        <w:rPr>
          <w:rFonts w:ascii="Trebuchet MS" w:hAnsi="Trebuchet MS"/>
          <w:color w:val="231F20"/>
        </w:rPr>
        <w:t>fonctionnement</w:t>
      </w:r>
      <w:r>
        <w:rPr>
          <w:rFonts w:ascii="Trebuchet MS" w:hAnsi="Trebuchet MS"/>
          <w:color w:val="231F20"/>
          <w:spacing w:val="-20"/>
        </w:rPr>
        <w:t> </w:t>
      </w:r>
      <w:r>
        <w:rPr>
          <w:rFonts w:ascii="Trebuchet MS" w:hAnsi="Trebuchet MS"/>
          <w:color w:val="231F20"/>
        </w:rPr>
        <w:t>d’un photosite</w:t>
      </w:r>
      <w:r>
        <w:rPr>
          <w:rFonts w:ascii="Trebuchet MS" w:hAnsi="Trebuchet MS"/>
          <w:color w:val="231F20"/>
          <w:spacing w:val="-11"/>
        </w:rPr>
        <w:t> </w:t>
      </w:r>
      <w:r>
        <w:rPr>
          <w:rFonts w:ascii="Trebuchet MS" w:hAnsi="Trebuchet MS"/>
          <w:color w:val="231F20"/>
        </w:rPr>
        <w:t>contenu</w:t>
      </w:r>
      <w:r>
        <w:rPr>
          <w:rFonts w:ascii="Trebuchet MS" w:hAnsi="Trebuchet MS"/>
          <w:color w:val="231F20"/>
          <w:spacing w:val="-10"/>
        </w:rPr>
        <w:t> </w:t>
      </w:r>
      <w:r>
        <w:rPr>
          <w:rFonts w:ascii="Trebuchet MS" w:hAnsi="Trebuchet MS"/>
          <w:color w:val="231F20"/>
        </w:rPr>
        <w:t>dans</w:t>
      </w:r>
      <w:r>
        <w:rPr>
          <w:rFonts w:ascii="Trebuchet MS" w:hAnsi="Trebuchet MS"/>
          <w:color w:val="231F20"/>
          <w:spacing w:val="-11"/>
        </w:rPr>
        <w:t> </w:t>
      </w:r>
      <w:r>
        <w:rPr>
          <w:rFonts w:ascii="Trebuchet MS" w:hAnsi="Trebuchet MS"/>
          <w:color w:val="231F20"/>
        </w:rPr>
        <w:t>le</w:t>
      </w:r>
      <w:r>
        <w:rPr>
          <w:rFonts w:ascii="Trebuchet MS" w:hAnsi="Trebuchet MS"/>
          <w:color w:val="231F20"/>
          <w:spacing w:val="-10"/>
        </w:rPr>
        <w:t> </w:t>
      </w:r>
      <w:r>
        <w:rPr>
          <w:rFonts w:ascii="Trebuchet MS" w:hAnsi="Trebuchet MS"/>
          <w:color w:val="231F20"/>
        </w:rPr>
        <w:t>capteur</w:t>
      </w:r>
      <w:r>
        <w:rPr>
          <w:rFonts w:ascii="Trebuchet MS" w:hAnsi="Trebuchet MS"/>
          <w:color w:val="231F20"/>
          <w:spacing w:val="-10"/>
        </w:rPr>
        <w:t> </w:t>
      </w:r>
      <w:r>
        <w:rPr>
          <w:rFonts w:ascii="Trebuchet MS" w:hAnsi="Trebuchet MS"/>
          <w:color w:val="231F20"/>
        </w:rPr>
        <w:t>CCD</w:t>
      </w:r>
      <w:r>
        <w:rPr>
          <w:rFonts w:ascii="Trebuchet MS" w:hAnsi="Trebuchet MS"/>
          <w:color w:val="231F20"/>
          <w:spacing w:val="-11"/>
        </w:rPr>
        <w:t> </w:t>
      </w:r>
      <w:r>
        <w:rPr>
          <w:rFonts w:ascii="Trebuchet MS" w:hAnsi="Trebuchet MS"/>
          <w:color w:val="231F20"/>
        </w:rPr>
        <w:t>?</w:t>
      </w:r>
    </w:p>
    <w:p>
      <w:pPr>
        <w:pStyle w:val="BodyText"/>
        <w:spacing w:before="6"/>
        <w:rPr>
          <w:rFonts w:ascii="Trebuchet MS"/>
          <w:sz w:val="19"/>
        </w:rPr>
      </w:pPr>
    </w:p>
    <w:p>
      <w:pPr>
        <w:pStyle w:val="BodyText"/>
        <w:spacing w:line="271" w:lineRule="auto"/>
        <w:ind w:left="2274"/>
      </w:pPr>
      <w:r>
        <w:rPr>
          <w:color w:val="231F20"/>
        </w:rPr>
        <w:t>En s’appuyant sur le travail précédemment réalisé, les apprenants proposent un protocole expérimental permettant de répondre à la question.</w:t>
      </w:r>
    </w:p>
    <w:p>
      <w:pPr>
        <w:pStyle w:val="BodyText"/>
        <w:spacing w:before="8"/>
        <w:rPr>
          <w:sz w:val="19"/>
        </w:rPr>
      </w:pPr>
    </w:p>
    <w:p>
      <w:pPr>
        <w:pStyle w:val="BodyText"/>
        <w:spacing w:line="268" w:lineRule="auto"/>
        <w:ind w:left="2274"/>
      </w:pPr>
      <w:r>
        <w:rPr>
          <w:rFonts w:ascii="Trebuchet MS" w:hAnsi="Trebuchet MS"/>
          <w:color w:val="231F20"/>
        </w:rPr>
        <w:t>En fonction des besoins, une aide pourra être apportée aux apprenants sous forme de « coups de pouce » : schéma du dispositif expérimental seul et/ou une description des étapes du </w:t>
      </w:r>
      <w:r>
        <w:rPr>
          <w:color w:val="231F20"/>
        </w:rPr>
        <w:t>protocole.</w:t>
      </w:r>
    </w:p>
    <w:p>
      <w:pPr>
        <w:pStyle w:val="BodyText"/>
      </w:pPr>
    </w:p>
    <w:p>
      <w:pPr>
        <w:pStyle w:val="BodyText"/>
        <w:ind w:left="2274"/>
      </w:pPr>
      <w:r>
        <w:rPr>
          <w:color w:val="231F20"/>
        </w:rPr>
        <w:t>Les apprenants réalisent l’expérience.</w:t>
      </w:r>
    </w:p>
    <w:p>
      <w:pPr>
        <w:pStyle w:val="BodyText"/>
        <w:spacing w:before="3"/>
        <w:rPr>
          <w:sz w:val="22"/>
        </w:rPr>
      </w:pPr>
    </w:p>
    <w:p>
      <w:pPr>
        <w:pStyle w:val="BodyText"/>
        <w:spacing w:line="271" w:lineRule="auto" w:before="1"/>
        <w:ind w:left="2274"/>
      </w:pPr>
      <w:r>
        <w:rPr>
          <w:color w:val="231F20"/>
        </w:rPr>
        <w:t>Les apprenants déduisent de cette étude que le capteur numérique analyse les couleurs en fonction de la tension aux bornes de la photodiode.</w:t>
      </w:r>
    </w:p>
    <w:p>
      <w:pPr>
        <w:pStyle w:val="BodyText"/>
        <w:spacing w:before="10"/>
        <w:rPr>
          <w:sz w:val="19"/>
        </w:rPr>
      </w:pPr>
    </w:p>
    <w:p>
      <w:pPr>
        <w:pStyle w:val="Heading3"/>
        <w:rPr>
          <w:rFonts w:ascii="Gill Sans MT" w:hAnsi="Gill Sans MT"/>
        </w:rPr>
      </w:pPr>
      <w:r>
        <w:rPr>
          <w:rFonts w:ascii="Gill Sans MT" w:hAnsi="Gill Sans MT"/>
          <w:color w:val="231F20"/>
        </w:rPr>
        <w:t>Trace écrite : optique</w:t>
      </w:r>
    </w:p>
    <w:p>
      <w:pPr>
        <w:pStyle w:val="BodyText"/>
        <w:spacing w:before="9"/>
        <w:rPr>
          <w:rFonts w:ascii="Gill Sans MT"/>
          <w:b/>
          <w:sz w:val="21"/>
        </w:rPr>
      </w:pPr>
    </w:p>
    <w:p>
      <w:pPr>
        <w:pStyle w:val="BodyText"/>
        <w:spacing w:line="271" w:lineRule="auto"/>
        <w:ind w:left="2274" w:right="369"/>
      </w:pPr>
      <w:r>
        <w:rPr>
          <w:color w:val="231F20"/>
        </w:rPr>
        <w:t>La trace écrite reprend les éléments de réponses proposés, exprimés clairement grâce à un vocabulaire adapté.</w:t>
      </w:r>
    </w:p>
    <w:p>
      <w:pPr>
        <w:pStyle w:val="ListParagraph"/>
        <w:numPr>
          <w:ilvl w:val="0"/>
          <w:numId w:val="2"/>
        </w:numPr>
        <w:tabs>
          <w:tab w:pos="2615" w:val="left" w:leader="none"/>
        </w:tabs>
        <w:spacing w:line="240" w:lineRule="auto" w:before="57" w:after="0"/>
        <w:ind w:left="2614" w:right="0" w:hanging="123"/>
        <w:jc w:val="left"/>
        <w:rPr>
          <w:sz w:val="20"/>
        </w:rPr>
      </w:pPr>
      <w:r>
        <w:rPr>
          <w:color w:val="231F20"/>
          <w:sz w:val="20"/>
        </w:rPr>
        <w:t>Définition</w:t>
      </w:r>
      <w:r>
        <w:rPr>
          <w:color w:val="231F20"/>
          <w:spacing w:val="-15"/>
          <w:sz w:val="20"/>
        </w:rPr>
        <w:t> </w:t>
      </w:r>
      <w:r>
        <w:rPr>
          <w:color w:val="231F20"/>
          <w:sz w:val="20"/>
        </w:rPr>
        <w:t>de</w:t>
      </w:r>
      <w:r>
        <w:rPr>
          <w:color w:val="231F20"/>
          <w:spacing w:val="-14"/>
          <w:sz w:val="20"/>
        </w:rPr>
        <w:t> </w:t>
      </w:r>
      <w:r>
        <w:rPr>
          <w:color w:val="231F20"/>
          <w:sz w:val="20"/>
        </w:rPr>
        <w:t>l’éclairement,</w:t>
      </w:r>
      <w:r>
        <w:rPr>
          <w:color w:val="231F20"/>
          <w:spacing w:val="-14"/>
          <w:sz w:val="20"/>
        </w:rPr>
        <w:t> </w:t>
      </w:r>
      <w:r>
        <w:rPr>
          <w:color w:val="231F20"/>
          <w:sz w:val="20"/>
        </w:rPr>
        <w:t>appareil</w:t>
      </w:r>
      <w:r>
        <w:rPr>
          <w:color w:val="231F20"/>
          <w:spacing w:val="-14"/>
          <w:sz w:val="20"/>
        </w:rPr>
        <w:t> </w:t>
      </w:r>
      <w:r>
        <w:rPr>
          <w:color w:val="231F20"/>
          <w:sz w:val="20"/>
        </w:rPr>
        <w:t>de</w:t>
      </w:r>
      <w:r>
        <w:rPr>
          <w:color w:val="231F20"/>
          <w:spacing w:val="-14"/>
          <w:sz w:val="20"/>
        </w:rPr>
        <w:t> </w:t>
      </w:r>
      <w:r>
        <w:rPr>
          <w:color w:val="231F20"/>
          <w:sz w:val="20"/>
        </w:rPr>
        <w:t>mesure</w:t>
      </w:r>
      <w:r>
        <w:rPr>
          <w:color w:val="231F20"/>
          <w:spacing w:val="-14"/>
          <w:sz w:val="20"/>
        </w:rPr>
        <w:t> </w:t>
      </w:r>
      <w:r>
        <w:rPr>
          <w:color w:val="231F20"/>
          <w:sz w:val="20"/>
        </w:rPr>
        <w:t>et</w:t>
      </w:r>
      <w:r>
        <w:rPr>
          <w:color w:val="231F20"/>
          <w:spacing w:val="-14"/>
          <w:sz w:val="20"/>
        </w:rPr>
        <w:t> </w:t>
      </w:r>
      <w:r>
        <w:rPr>
          <w:color w:val="231F20"/>
          <w:sz w:val="20"/>
        </w:rPr>
        <w:t>utilisation.</w:t>
      </w:r>
    </w:p>
    <w:p>
      <w:pPr>
        <w:pStyle w:val="ListParagraph"/>
        <w:numPr>
          <w:ilvl w:val="0"/>
          <w:numId w:val="2"/>
        </w:numPr>
        <w:tabs>
          <w:tab w:pos="2615" w:val="left" w:leader="none"/>
        </w:tabs>
        <w:spacing w:line="240" w:lineRule="auto" w:before="85" w:after="0"/>
        <w:ind w:left="2614" w:right="0" w:hanging="123"/>
        <w:jc w:val="left"/>
        <w:rPr>
          <w:rFonts w:ascii="Arial" w:hAnsi="Arial"/>
          <w:sz w:val="20"/>
        </w:rPr>
      </w:pPr>
      <w:r>
        <w:rPr>
          <w:rFonts w:ascii="Arial" w:hAnsi="Arial"/>
          <w:color w:val="231F20"/>
          <w:sz w:val="20"/>
        </w:rPr>
        <w:t>Caractéristique d’une photodiode en fonction de</w:t>
      </w:r>
      <w:r>
        <w:rPr>
          <w:rFonts w:ascii="Arial" w:hAnsi="Arial"/>
          <w:color w:val="231F20"/>
          <w:spacing w:val="-29"/>
          <w:sz w:val="20"/>
        </w:rPr>
        <w:t> </w:t>
      </w:r>
      <w:r>
        <w:rPr>
          <w:rFonts w:ascii="Arial" w:hAnsi="Arial"/>
          <w:color w:val="231F20"/>
          <w:sz w:val="20"/>
        </w:rPr>
        <w:t>l’éclairement.</w:t>
      </w:r>
    </w:p>
    <w:p>
      <w:pPr>
        <w:pStyle w:val="BodyText"/>
        <w:spacing w:before="1"/>
        <w:rPr>
          <w:sz w:val="22"/>
        </w:rPr>
      </w:pPr>
    </w:p>
    <w:p>
      <w:pPr>
        <w:pStyle w:val="Heading3"/>
      </w:pPr>
      <w:r>
        <w:rPr>
          <w:color w:val="231F20"/>
        </w:rPr>
        <w:t>Prolongement possible</w:t>
      </w:r>
    </w:p>
    <w:p>
      <w:pPr>
        <w:pStyle w:val="BodyText"/>
        <w:spacing w:before="4"/>
        <w:rPr>
          <w:b/>
          <w:sz w:val="22"/>
        </w:rPr>
      </w:pPr>
    </w:p>
    <w:p>
      <w:pPr>
        <w:pStyle w:val="BodyText"/>
        <w:spacing w:line="271" w:lineRule="auto"/>
        <w:ind w:left="2274" w:right="335"/>
      </w:pPr>
      <w:r>
        <w:rPr>
          <w:color w:val="231F20"/>
        </w:rPr>
        <w:t>Lors de la séance suivante, l’étude d’autres photocomposants pourra être abordée. En effet, </w:t>
      </w:r>
      <w:r>
        <w:rPr>
          <w:rFonts w:ascii="Trebuchet MS" w:hAnsi="Trebuchet MS"/>
          <w:color w:val="231F20"/>
        </w:rPr>
        <w:t>de nombreuses applications sont concernées : le numérique (écrans), les arts graphiques  </w:t>
      </w:r>
      <w:r>
        <w:rPr>
          <w:color w:val="231F20"/>
        </w:rPr>
        <w:t>et du spectacle, les photodétecteurs (panneaux photovoltaïques, détecteur de</w:t>
      </w:r>
      <w:r>
        <w:rPr>
          <w:color w:val="231F20"/>
          <w:spacing w:val="-1"/>
        </w:rPr>
        <w:t> </w:t>
      </w:r>
      <w:r>
        <w:rPr>
          <w:color w:val="231F20"/>
        </w:rPr>
        <w:t>mouvements,</w:t>
      </w:r>
    </w:p>
    <w:p>
      <w:pPr>
        <w:pStyle w:val="BodyText"/>
        <w:spacing w:line="271" w:lineRule="auto"/>
        <w:ind w:left="2274"/>
      </w:pPr>
      <w:r>
        <w:rPr>
          <w:color w:val="231F20"/>
        </w:rPr>
        <w:t>ajustement de l’éclairage d’une pièce par mesure de la luminosité ambiante, lecture de code- barres).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pPr>
    </w:p>
    <w:p>
      <w:pPr>
        <w:spacing w:before="98"/>
        <w:ind w:left="120" w:right="0" w:firstLine="0"/>
        <w:jc w:val="left"/>
        <w:rPr>
          <w:sz w:val="14"/>
        </w:rPr>
      </w:pPr>
      <w:r>
        <w:rPr>
          <w:color w:val="231F20"/>
          <w:sz w:val="14"/>
        </w:rPr>
        <w:t>Retrouvez éduscol sur :</w:t>
      </w:r>
    </w:p>
    <w:p>
      <w:pPr>
        <w:spacing w:after="0"/>
        <w:jc w:val="left"/>
        <w:rPr>
          <w:sz w:val="14"/>
        </w:rPr>
        <w:sectPr>
          <w:pgSz w:w="11910" w:h="16840"/>
          <w:pgMar w:header="374" w:footer="1148" w:top="860" w:bottom="1340" w:left="560" w:right="560"/>
        </w:sectPr>
      </w:pPr>
    </w:p>
    <w:p>
      <w:pPr>
        <w:pStyle w:val="BodyText"/>
      </w:pPr>
    </w:p>
    <w:p>
      <w:pPr>
        <w:pStyle w:val="BodyText"/>
      </w:pPr>
    </w:p>
    <w:p>
      <w:pPr>
        <w:pStyle w:val="BodyText"/>
      </w:pPr>
    </w:p>
    <w:p>
      <w:pPr>
        <w:pStyle w:val="BodyText"/>
      </w:pPr>
    </w:p>
    <w:p>
      <w:pPr>
        <w:pStyle w:val="BodyText"/>
        <w:rPr>
          <w:sz w:val="16"/>
        </w:rPr>
      </w:pPr>
    </w:p>
    <w:p>
      <w:pPr>
        <w:spacing w:after="0"/>
        <w:rPr>
          <w:sz w:val="16"/>
        </w:rPr>
        <w:sectPr>
          <w:pgSz w:w="11910" w:h="16840"/>
          <w:pgMar w:header="374" w:footer="1148" w:top="860" w:bottom="1340" w:left="560" w:right="56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2"/>
        </w:rPr>
      </w:pPr>
    </w:p>
    <w:p>
      <w:pPr>
        <w:spacing w:before="1"/>
        <w:ind w:left="120" w:right="0" w:firstLine="0"/>
        <w:jc w:val="left"/>
        <w:rPr>
          <w:sz w:val="14"/>
        </w:rPr>
      </w:pPr>
      <w:r>
        <w:rPr>
          <w:color w:val="231F20"/>
          <w:sz w:val="14"/>
        </w:rPr>
        <w:t>Retrouvez</w:t>
      </w:r>
      <w:r>
        <w:rPr>
          <w:color w:val="231F20"/>
          <w:spacing w:val="-13"/>
          <w:sz w:val="14"/>
        </w:rPr>
        <w:t> </w:t>
      </w:r>
      <w:r>
        <w:rPr>
          <w:color w:val="231F20"/>
          <w:sz w:val="14"/>
        </w:rPr>
        <w:t>éduscol</w:t>
      </w:r>
      <w:r>
        <w:rPr>
          <w:color w:val="231F20"/>
          <w:spacing w:val="-13"/>
          <w:sz w:val="14"/>
        </w:rPr>
        <w:t> </w:t>
      </w:r>
      <w:r>
        <w:rPr>
          <w:color w:val="231F20"/>
          <w:sz w:val="14"/>
        </w:rPr>
        <w:t>sur</w:t>
      </w:r>
      <w:r>
        <w:rPr>
          <w:color w:val="231F20"/>
          <w:spacing w:val="-12"/>
          <w:sz w:val="14"/>
        </w:rPr>
        <w:t> </w:t>
      </w:r>
      <w:r>
        <w:rPr>
          <w:color w:val="231F20"/>
          <w:sz w:val="14"/>
        </w:rPr>
        <w:t>:</w:t>
      </w:r>
    </w:p>
    <w:p>
      <w:pPr>
        <w:pStyle w:val="Heading1"/>
        <w:ind w:left="200"/>
      </w:pPr>
      <w:r>
        <w:rPr/>
        <w:br w:type="column"/>
      </w:r>
      <w:r>
        <w:rPr>
          <w:smallCaps/>
          <w:color w:val="231F20"/>
          <w:w w:val="105"/>
        </w:rPr>
        <w:t>Annexes</w:t>
      </w:r>
    </w:p>
    <w:p>
      <w:pPr>
        <w:pStyle w:val="Heading2"/>
        <w:spacing w:before="283"/>
        <w:ind w:left="120"/>
        <w:rPr>
          <w:rFonts w:ascii="Gill Sans MT"/>
        </w:rPr>
      </w:pPr>
      <w:r>
        <w:rPr>
          <w:rFonts w:ascii="Gill Sans MT"/>
          <w:color w:val="AF77F2"/>
        </w:rPr>
        <w:t>Annexe 1 : exemple de dossier documentaire</w:t>
      </w:r>
    </w:p>
    <w:p>
      <w:pPr>
        <w:pStyle w:val="Heading3"/>
        <w:spacing w:before="128"/>
        <w:ind w:left="120"/>
        <w:rPr>
          <w:rFonts w:ascii="Gill Sans MT"/>
        </w:rPr>
      </w:pPr>
      <w:r>
        <w:rPr>
          <w:rFonts w:ascii="Gill Sans MT"/>
          <w:color w:val="AF77F2"/>
        </w:rPr>
        <w:t>Document 1 :</w:t>
      </w:r>
    </w:p>
    <w:p>
      <w:pPr>
        <w:pStyle w:val="BodyText"/>
        <w:spacing w:line="268" w:lineRule="auto" w:before="26"/>
        <w:ind w:left="120" w:right="132"/>
      </w:pPr>
      <w:r>
        <w:rPr>
          <w:rFonts w:ascii="Trebuchet MS" w:hAnsi="Trebuchet MS"/>
          <w:color w:val="231F20"/>
        </w:rPr>
        <w:t>Un</w:t>
      </w:r>
      <w:r>
        <w:rPr>
          <w:rFonts w:ascii="Trebuchet MS" w:hAnsi="Trebuchet MS"/>
          <w:color w:val="231F20"/>
          <w:spacing w:val="-15"/>
        </w:rPr>
        <w:t> </w:t>
      </w:r>
      <w:r>
        <w:rPr>
          <w:rFonts w:ascii="Trebuchet MS" w:hAnsi="Trebuchet MS"/>
          <w:color w:val="231F20"/>
        </w:rPr>
        <w:t>appareil</w:t>
      </w:r>
      <w:r>
        <w:rPr>
          <w:rFonts w:ascii="Trebuchet MS" w:hAnsi="Trebuchet MS"/>
          <w:color w:val="231F20"/>
          <w:spacing w:val="-14"/>
        </w:rPr>
        <w:t> </w:t>
      </w:r>
      <w:r>
        <w:rPr>
          <w:rFonts w:ascii="Trebuchet MS" w:hAnsi="Trebuchet MS"/>
          <w:color w:val="231F20"/>
        </w:rPr>
        <w:t>photo</w:t>
      </w:r>
      <w:r>
        <w:rPr>
          <w:rFonts w:ascii="Trebuchet MS" w:hAnsi="Trebuchet MS"/>
          <w:color w:val="231F20"/>
          <w:spacing w:val="-14"/>
        </w:rPr>
        <w:t> </w:t>
      </w:r>
      <w:r>
        <w:rPr>
          <w:rFonts w:ascii="Trebuchet MS" w:hAnsi="Trebuchet MS"/>
          <w:color w:val="231F20"/>
        </w:rPr>
        <w:t>numérique</w:t>
      </w:r>
      <w:r>
        <w:rPr>
          <w:rFonts w:ascii="Trebuchet MS" w:hAnsi="Trebuchet MS"/>
          <w:color w:val="231F20"/>
          <w:spacing w:val="-14"/>
        </w:rPr>
        <w:t> </w:t>
      </w:r>
      <w:r>
        <w:rPr>
          <w:rFonts w:ascii="Trebuchet MS" w:hAnsi="Trebuchet MS"/>
          <w:color w:val="231F20"/>
        </w:rPr>
        <w:t>(APN)</w:t>
      </w:r>
      <w:r>
        <w:rPr>
          <w:rFonts w:ascii="Trebuchet MS" w:hAnsi="Trebuchet MS"/>
          <w:color w:val="231F20"/>
          <w:spacing w:val="-14"/>
        </w:rPr>
        <w:t> </w:t>
      </w:r>
      <w:r>
        <w:rPr>
          <w:rFonts w:ascii="Trebuchet MS" w:hAnsi="Trebuchet MS"/>
          <w:color w:val="231F20"/>
        </w:rPr>
        <w:t>est</w:t>
      </w:r>
      <w:r>
        <w:rPr>
          <w:rFonts w:ascii="Trebuchet MS" w:hAnsi="Trebuchet MS"/>
          <w:color w:val="231F20"/>
          <w:spacing w:val="-14"/>
        </w:rPr>
        <w:t> </w:t>
      </w:r>
      <w:r>
        <w:rPr>
          <w:rFonts w:ascii="Trebuchet MS" w:hAnsi="Trebuchet MS"/>
          <w:color w:val="231F20"/>
        </w:rPr>
        <w:t>composé</w:t>
      </w:r>
      <w:r>
        <w:rPr>
          <w:rFonts w:ascii="Trebuchet MS" w:hAnsi="Trebuchet MS"/>
          <w:color w:val="231F20"/>
          <w:spacing w:val="-14"/>
        </w:rPr>
        <w:t> </w:t>
      </w:r>
      <w:r>
        <w:rPr>
          <w:rFonts w:ascii="Trebuchet MS" w:hAnsi="Trebuchet MS"/>
          <w:color w:val="231F20"/>
        </w:rPr>
        <w:t>d’un</w:t>
      </w:r>
      <w:r>
        <w:rPr>
          <w:rFonts w:ascii="Trebuchet MS" w:hAnsi="Trebuchet MS"/>
          <w:color w:val="231F20"/>
          <w:spacing w:val="-14"/>
        </w:rPr>
        <w:t> </w:t>
      </w:r>
      <w:r>
        <w:rPr>
          <w:rFonts w:ascii="Trebuchet MS" w:hAnsi="Trebuchet MS"/>
          <w:color w:val="231F20"/>
        </w:rPr>
        <w:t>objectif,</w:t>
      </w:r>
      <w:r>
        <w:rPr>
          <w:rFonts w:ascii="Trebuchet MS" w:hAnsi="Trebuchet MS"/>
          <w:color w:val="231F20"/>
          <w:spacing w:val="-14"/>
        </w:rPr>
        <w:t> </w:t>
      </w:r>
      <w:r>
        <w:rPr>
          <w:rFonts w:ascii="Trebuchet MS" w:hAnsi="Trebuchet MS"/>
          <w:color w:val="231F20"/>
        </w:rPr>
        <w:t>d’un</w:t>
      </w:r>
      <w:r>
        <w:rPr>
          <w:rFonts w:ascii="Trebuchet MS" w:hAnsi="Trebuchet MS"/>
          <w:color w:val="231F20"/>
          <w:spacing w:val="-14"/>
        </w:rPr>
        <w:t> </w:t>
      </w:r>
      <w:r>
        <w:rPr>
          <w:rFonts w:ascii="Trebuchet MS" w:hAnsi="Trebuchet MS"/>
          <w:color w:val="231F20"/>
        </w:rPr>
        <w:t>capteur</w:t>
      </w:r>
      <w:r>
        <w:rPr>
          <w:rFonts w:ascii="Trebuchet MS" w:hAnsi="Trebuchet MS"/>
          <w:color w:val="231F20"/>
          <w:spacing w:val="-14"/>
        </w:rPr>
        <w:t> </w:t>
      </w:r>
      <w:r>
        <w:rPr>
          <w:rFonts w:ascii="Trebuchet MS" w:hAnsi="Trebuchet MS"/>
          <w:color w:val="231F20"/>
        </w:rPr>
        <w:t>photosensible </w:t>
      </w:r>
      <w:r>
        <w:rPr>
          <w:color w:val="231F20"/>
        </w:rPr>
        <w:t>CCD</w:t>
      </w:r>
      <w:r>
        <w:rPr>
          <w:color w:val="231F20"/>
          <w:spacing w:val="-5"/>
        </w:rPr>
        <w:t> </w:t>
      </w:r>
      <w:r>
        <w:rPr>
          <w:color w:val="231F20"/>
        </w:rPr>
        <w:t>et</w:t>
      </w:r>
      <w:r>
        <w:rPr>
          <w:color w:val="231F20"/>
          <w:spacing w:val="-4"/>
        </w:rPr>
        <w:t> </w:t>
      </w:r>
      <w:r>
        <w:rPr>
          <w:color w:val="231F20"/>
        </w:rPr>
        <w:t>d’un</w:t>
      </w:r>
      <w:r>
        <w:rPr>
          <w:color w:val="231F20"/>
          <w:spacing w:val="-5"/>
        </w:rPr>
        <w:t> </w:t>
      </w:r>
      <w:r>
        <w:rPr>
          <w:color w:val="231F20"/>
        </w:rPr>
        <w:t>système</w:t>
      </w:r>
      <w:r>
        <w:rPr>
          <w:color w:val="231F20"/>
          <w:spacing w:val="-4"/>
        </w:rPr>
        <w:t> </w:t>
      </w:r>
      <w:r>
        <w:rPr>
          <w:color w:val="231F20"/>
        </w:rPr>
        <w:t>électronique</w:t>
      </w:r>
      <w:r>
        <w:rPr>
          <w:color w:val="231F20"/>
          <w:spacing w:val="-5"/>
        </w:rPr>
        <w:t> </w:t>
      </w:r>
      <w:r>
        <w:rPr>
          <w:color w:val="231F20"/>
        </w:rPr>
        <w:t>de</w:t>
      </w:r>
      <w:r>
        <w:rPr>
          <w:color w:val="231F20"/>
          <w:spacing w:val="-4"/>
        </w:rPr>
        <w:t> </w:t>
      </w:r>
      <w:r>
        <w:rPr>
          <w:color w:val="231F20"/>
        </w:rPr>
        <w:t>numérisation</w:t>
      </w:r>
      <w:r>
        <w:rPr>
          <w:color w:val="231F20"/>
          <w:spacing w:val="-5"/>
        </w:rPr>
        <w:t> </w:t>
      </w:r>
      <w:r>
        <w:rPr>
          <w:color w:val="231F20"/>
        </w:rPr>
        <w:t>et</w:t>
      </w:r>
      <w:r>
        <w:rPr>
          <w:color w:val="231F20"/>
          <w:spacing w:val="-4"/>
        </w:rPr>
        <w:t> </w:t>
      </w:r>
      <w:r>
        <w:rPr>
          <w:color w:val="231F20"/>
        </w:rPr>
        <w:t>de</w:t>
      </w:r>
      <w:r>
        <w:rPr>
          <w:color w:val="231F20"/>
          <w:spacing w:val="-5"/>
        </w:rPr>
        <w:t> </w:t>
      </w:r>
      <w:r>
        <w:rPr>
          <w:color w:val="231F20"/>
        </w:rPr>
        <w:t>stockage</w:t>
      </w:r>
      <w:r>
        <w:rPr>
          <w:color w:val="231F20"/>
          <w:spacing w:val="-4"/>
        </w:rPr>
        <w:t> </w:t>
      </w:r>
      <w:r>
        <w:rPr>
          <w:color w:val="231F20"/>
        </w:rPr>
        <w:t>des</w:t>
      </w:r>
      <w:r>
        <w:rPr>
          <w:color w:val="231F20"/>
          <w:spacing w:val="-5"/>
        </w:rPr>
        <w:t> </w:t>
      </w:r>
      <w:r>
        <w:rPr>
          <w:color w:val="231F20"/>
        </w:rPr>
        <w:t>images.</w:t>
      </w:r>
    </w:p>
    <w:p>
      <w:pPr>
        <w:pStyle w:val="BodyText"/>
        <w:spacing w:before="10"/>
        <w:rPr>
          <w:sz w:val="19"/>
        </w:rPr>
      </w:pPr>
    </w:p>
    <w:p>
      <w:pPr>
        <w:pStyle w:val="BodyText"/>
        <w:spacing w:line="268" w:lineRule="auto" w:before="1"/>
        <w:ind w:left="120" w:right="132"/>
      </w:pPr>
      <w:r>
        <w:rPr>
          <w:rFonts w:ascii="Trebuchet MS" w:hAnsi="Trebuchet MS"/>
          <w:color w:val="231F20"/>
        </w:rPr>
        <w:t>Le</w:t>
      </w:r>
      <w:r>
        <w:rPr>
          <w:rFonts w:ascii="Trebuchet MS" w:hAnsi="Trebuchet MS"/>
          <w:color w:val="231F20"/>
          <w:spacing w:val="-15"/>
        </w:rPr>
        <w:t> </w:t>
      </w:r>
      <w:r>
        <w:rPr>
          <w:rFonts w:ascii="Trebuchet MS" w:hAnsi="Trebuchet MS"/>
          <w:color w:val="231F20"/>
        </w:rPr>
        <w:t>rôle</w:t>
      </w:r>
      <w:r>
        <w:rPr>
          <w:rFonts w:ascii="Trebuchet MS" w:hAnsi="Trebuchet MS"/>
          <w:color w:val="231F20"/>
          <w:spacing w:val="-15"/>
        </w:rPr>
        <w:t> </w:t>
      </w:r>
      <w:r>
        <w:rPr>
          <w:rFonts w:ascii="Trebuchet MS" w:hAnsi="Trebuchet MS"/>
          <w:color w:val="231F20"/>
        </w:rPr>
        <w:t>de</w:t>
      </w:r>
      <w:r>
        <w:rPr>
          <w:rFonts w:ascii="Trebuchet MS" w:hAnsi="Trebuchet MS"/>
          <w:color w:val="231F20"/>
          <w:spacing w:val="-15"/>
        </w:rPr>
        <w:t> </w:t>
      </w:r>
      <w:r>
        <w:rPr>
          <w:rFonts w:ascii="Trebuchet MS" w:hAnsi="Trebuchet MS"/>
          <w:color w:val="231F20"/>
        </w:rPr>
        <w:t>l’objectif</w:t>
      </w:r>
      <w:r>
        <w:rPr>
          <w:rFonts w:ascii="Trebuchet MS" w:hAnsi="Trebuchet MS"/>
          <w:color w:val="231F20"/>
          <w:spacing w:val="-15"/>
        </w:rPr>
        <w:t> </w:t>
      </w:r>
      <w:r>
        <w:rPr>
          <w:rFonts w:ascii="Trebuchet MS" w:hAnsi="Trebuchet MS"/>
          <w:color w:val="231F20"/>
        </w:rPr>
        <w:t>est</w:t>
      </w:r>
      <w:r>
        <w:rPr>
          <w:rFonts w:ascii="Trebuchet MS" w:hAnsi="Trebuchet MS"/>
          <w:color w:val="231F20"/>
          <w:spacing w:val="-15"/>
        </w:rPr>
        <w:t> </w:t>
      </w:r>
      <w:r>
        <w:rPr>
          <w:rFonts w:ascii="Trebuchet MS" w:hAnsi="Trebuchet MS"/>
          <w:color w:val="231F20"/>
        </w:rPr>
        <w:t>de</w:t>
      </w:r>
      <w:r>
        <w:rPr>
          <w:rFonts w:ascii="Trebuchet MS" w:hAnsi="Trebuchet MS"/>
          <w:color w:val="231F20"/>
          <w:spacing w:val="-15"/>
        </w:rPr>
        <w:t> </w:t>
      </w:r>
      <w:r>
        <w:rPr>
          <w:rFonts w:ascii="Trebuchet MS" w:hAnsi="Trebuchet MS"/>
          <w:color w:val="231F20"/>
        </w:rPr>
        <w:t>focaliser</w:t>
      </w:r>
      <w:r>
        <w:rPr>
          <w:rFonts w:ascii="Trebuchet MS" w:hAnsi="Trebuchet MS"/>
          <w:color w:val="231F20"/>
          <w:spacing w:val="-15"/>
        </w:rPr>
        <w:t> </w:t>
      </w:r>
      <w:r>
        <w:rPr>
          <w:rFonts w:ascii="Trebuchet MS" w:hAnsi="Trebuchet MS"/>
          <w:color w:val="231F20"/>
        </w:rPr>
        <w:t>les</w:t>
      </w:r>
      <w:r>
        <w:rPr>
          <w:rFonts w:ascii="Trebuchet MS" w:hAnsi="Trebuchet MS"/>
          <w:color w:val="231F20"/>
          <w:spacing w:val="-15"/>
        </w:rPr>
        <w:t> </w:t>
      </w:r>
      <w:r>
        <w:rPr>
          <w:rFonts w:ascii="Trebuchet MS" w:hAnsi="Trebuchet MS"/>
          <w:color w:val="231F20"/>
        </w:rPr>
        <w:t>rayons</w:t>
      </w:r>
      <w:r>
        <w:rPr>
          <w:rFonts w:ascii="Trebuchet MS" w:hAnsi="Trebuchet MS"/>
          <w:color w:val="231F20"/>
          <w:spacing w:val="-15"/>
        </w:rPr>
        <w:t> </w:t>
      </w:r>
      <w:r>
        <w:rPr>
          <w:rFonts w:ascii="Trebuchet MS" w:hAnsi="Trebuchet MS"/>
          <w:color w:val="231F20"/>
        </w:rPr>
        <w:t>lumineux</w:t>
      </w:r>
      <w:r>
        <w:rPr>
          <w:rFonts w:ascii="Trebuchet MS" w:hAnsi="Trebuchet MS"/>
          <w:color w:val="231F20"/>
          <w:spacing w:val="-15"/>
        </w:rPr>
        <w:t> </w:t>
      </w:r>
      <w:r>
        <w:rPr>
          <w:rFonts w:ascii="Trebuchet MS" w:hAnsi="Trebuchet MS"/>
          <w:color w:val="231F20"/>
        </w:rPr>
        <w:t>afin</w:t>
      </w:r>
      <w:r>
        <w:rPr>
          <w:rFonts w:ascii="Trebuchet MS" w:hAnsi="Trebuchet MS"/>
          <w:color w:val="231F20"/>
          <w:spacing w:val="-15"/>
        </w:rPr>
        <w:t> </w:t>
      </w:r>
      <w:r>
        <w:rPr>
          <w:rFonts w:ascii="Trebuchet MS" w:hAnsi="Trebuchet MS"/>
          <w:color w:val="231F20"/>
        </w:rPr>
        <w:t>de</w:t>
      </w:r>
      <w:r>
        <w:rPr>
          <w:rFonts w:ascii="Trebuchet MS" w:hAnsi="Trebuchet MS"/>
          <w:color w:val="231F20"/>
          <w:spacing w:val="-15"/>
        </w:rPr>
        <w:t> </w:t>
      </w:r>
      <w:r>
        <w:rPr>
          <w:rFonts w:ascii="Trebuchet MS" w:hAnsi="Trebuchet MS"/>
          <w:color w:val="231F20"/>
        </w:rPr>
        <w:t>former</w:t>
      </w:r>
      <w:r>
        <w:rPr>
          <w:rFonts w:ascii="Trebuchet MS" w:hAnsi="Trebuchet MS"/>
          <w:color w:val="231F20"/>
          <w:spacing w:val="-15"/>
        </w:rPr>
        <w:t> </w:t>
      </w:r>
      <w:r>
        <w:rPr>
          <w:rFonts w:ascii="Trebuchet MS" w:hAnsi="Trebuchet MS"/>
          <w:color w:val="231F20"/>
        </w:rPr>
        <w:t>une</w:t>
      </w:r>
      <w:r>
        <w:rPr>
          <w:rFonts w:ascii="Trebuchet MS" w:hAnsi="Trebuchet MS"/>
          <w:color w:val="231F20"/>
          <w:spacing w:val="-15"/>
        </w:rPr>
        <w:t> </w:t>
      </w:r>
      <w:r>
        <w:rPr>
          <w:rFonts w:ascii="Trebuchet MS" w:hAnsi="Trebuchet MS"/>
          <w:color w:val="231F20"/>
        </w:rPr>
        <w:t>image</w:t>
      </w:r>
      <w:r>
        <w:rPr>
          <w:rFonts w:ascii="Trebuchet MS" w:hAnsi="Trebuchet MS"/>
          <w:color w:val="231F20"/>
          <w:spacing w:val="-15"/>
        </w:rPr>
        <w:t> </w:t>
      </w:r>
      <w:r>
        <w:rPr>
          <w:rFonts w:ascii="Trebuchet MS" w:hAnsi="Trebuchet MS"/>
          <w:color w:val="231F20"/>
        </w:rPr>
        <w:t>sur</w:t>
      </w:r>
      <w:r>
        <w:rPr>
          <w:rFonts w:ascii="Trebuchet MS" w:hAnsi="Trebuchet MS"/>
          <w:color w:val="231F20"/>
          <w:spacing w:val="-15"/>
        </w:rPr>
        <w:t> </w:t>
      </w:r>
      <w:r>
        <w:rPr>
          <w:rFonts w:ascii="Trebuchet MS" w:hAnsi="Trebuchet MS"/>
          <w:color w:val="231F20"/>
        </w:rPr>
        <w:t>le </w:t>
      </w:r>
      <w:r>
        <w:rPr>
          <w:color w:val="231F20"/>
        </w:rPr>
        <w:t>capteur CCD placé sur son axe</w:t>
      </w:r>
      <w:r>
        <w:rPr>
          <w:color w:val="231F20"/>
          <w:spacing w:val="-37"/>
        </w:rPr>
        <w:t> </w:t>
      </w:r>
      <w:r>
        <w:rPr>
          <w:color w:val="231F20"/>
        </w:rPr>
        <w:t>optique.</w:t>
      </w:r>
    </w:p>
    <w:p>
      <w:pPr>
        <w:pStyle w:val="BodyText"/>
        <w:spacing w:before="10"/>
        <w:rPr>
          <w:sz w:val="19"/>
        </w:rPr>
      </w:pPr>
    </w:p>
    <w:p>
      <w:pPr>
        <w:pStyle w:val="BodyText"/>
        <w:spacing w:line="271" w:lineRule="auto"/>
        <w:ind w:left="120" w:right="824"/>
        <w:jc w:val="both"/>
        <w:rPr>
          <w:rFonts w:ascii="Trebuchet MS" w:hAnsi="Trebuchet MS"/>
        </w:rPr>
      </w:pPr>
      <w:r>
        <w:rPr>
          <w:color w:val="231F20"/>
        </w:rPr>
        <w:t>Le capteur CCD est un composant électronique photosensible permettant de convertir un rayonnement lumineux en un signal électrique. Il est constitué d’un assemblage de </w:t>
      </w:r>
      <w:r>
        <w:rPr>
          <w:rFonts w:ascii="Trebuchet MS" w:hAnsi="Trebuchet MS"/>
          <w:color w:val="231F20"/>
        </w:rPr>
        <w:t>photosites et comprend les éléments suivants :</w:t>
      </w:r>
    </w:p>
    <w:p>
      <w:pPr>
        <w:pStyle w:val="ListParagraph"/>
        <w:numPr>
          <w:ilvl w:val="0"/>
          <w:numId w:val="3"/>
        </w:numPr>
        <w:tabs>
          <w:tab w:pos="461" w:val="left" w:leader="none"/>
        </w:tabs>
        <w:spacing w:line="240" w:lineRule="auto" w:before="55" w:after="0"/>
        <w:ind w:left="460" w:right="0" w:hanging="124"/>
        <w:jc w:val="left"/>
        <w:rPr>
          <w:sz w:val="20"/>
        </w:rPr>
      </w:pPr>
      <w:r>
        <w:rPr>
          <w:color w:val="231F20"/>
          <w:sz w:val="20"/>
        </w:rPr>
        <w:t>des</w:t>
      </w:r>
      <w:r>
        <w:rPr>
          <w:color w:val="231F20"/>
          <w:spacing w:val="-19"/>
          <w:sz w:val="20"/>
        </w:rPr>
        <w:t> </w:t>
      </w:r>
      <w:r>
        <w:rPr>
          <w:color w:val="231F20"/>
          <w:sz w:val="20"/>
        </w:rPr>
        <w:t>microlentilles</w:t>
      </w:r>
      <w:r>
        <w:rPr>
          <w:color w:val="231F20"/>
          <w:spacing w:val="-19"/>
          <w:sz w:val="20"/>
        </w:rPr>
        <w:t> </w:t>
      </w:r>
      <w:r>
        <w:rPr>
          <w:color w:val="231F20"/>
          <w:sz w:val="20"/>
        </w:rPr>
        <w:t>permettant</w:t>
      </w:r>
      <w:r>
        <w:rPr>
          <w:color w:val="231F20"/>
          <w:spacing w:val="-19"/>
          <w:sz w:val="20"/>
        </w:rPr>
        <w:t> </w:t>
      </w:r>
      <w:r>
        <w:rPr>
          <w:color w:val="231F20"/>
          <w:sz w:val="20"/>
        </w:rPr>
        <w:t>de</w:t>
      </w:r>
      <w:r>
        <w:rPr>
          <w:color w:val="231F20"/>
          <w:spacing w:val="-18"/>
          <w:sz w:val="20"/>
        </w:rPr>
        <w:t> </w:t>
      </w:r>
      <w:r>
        <w:rPr>
          <w:color w:val="231F20"/>
          <w:sz w:val="20"/>
        </w:rPr>
        <w:t>guider</w:t>
      </w:r>
      <w:r>
        <w:rPr>
          <w:color w:val="231F20"/>
          <w:spacing w:val="-19"/>
          <w:sz w:val="20"/>
        </w:rPr>
        <w:t> </w:t>
      </w:r>
      <w:r>
        <w:rPr>
          <w:color w:val="231F20"/>
          <w:sz w:val="20"/>
        </w:rPr>
        <w:t>correctement</w:t>
      </w:r>
      <w:r>
        <w:rPr>
          <w:color w:val="231F20"/>
          <w:spacing w:val="-19"/>
          <w:sz w:val="20"/>
        </w:rPr>
        <w:t> </w:t>
      </w:r>
      <w:r>
        <w:rPr>
          <w:color w:val="231F20"/>
          <w:sz w:val="20"/>
        </w:rPr>
        <w:t>la</w:t>
      </w:r>
      <w:r>
        <w:rPr>
          <w:color w:val="231F20"/>
          <w:spacing w:val="-18"/>
          <w:sz w:val="20"/>
        </w:rPr>
        <w:t> </w:t>
      </w:r>
      <w:r>
        <w:rPr>
          <w:color w:val="231F20"/>
          <w:sz w:val="20"/>
        </w:rPr>
        <w:t>lumière</w:t>
      </w:r>
      <w:r>
        <w:rPr>
          <w:color w:val="231F20"/>
          <w:spacing w:val="-19"/>
          <w:sz w:val="20"/>
        </w:rPr>
        <w:t> </w:t>
      </w:r>
      <w:r>
        <w:rPr>
          <w:color w:val="231F20"/>
          <w:sz w:val="20"/>
        </w:rPr>
        <w:t>jusqu’aux</w:t>
      </w:r>
      <w:r>
        <w:rPr>
          <w:color w:val="231F20"/>
          <w:spacing w:val="-19"/>
          <w:sz w:val="20"/>
        </w:rPr>
        <w:t> </w:t>
      </w:r>
      <w:r>
        <w:rPr>
          <w:color w:val="231F20"/>
          <w:sz w:val="20"/>
        </w:rPr>
        <w:t>récepteurs</w:t>
      </w:r>
      <w:r>
        <w:rPr>
          <w:color w:val="231F20"/>
          <w:spacing w:val="-18"/>
          <w:sz w:val="20"/>
        </w:rPr>
        <w:t> </w:t>
      </w:r>
      <w:r>
        <w:rPr>
          <w:color w:val="231F20"/>
          <w:sz w:val="20"/>
        </w:rPr>
        <w:t>;</w:t>
      </w:r>
    </w:p>
    <w:p>
      <w:pPr>
        <w:pStyle w:val="ListParagraph"/>
        <w:numPr>
          <w:ilvl w:val="0"/>
          <w:numId w:val="3"/>
        </w:numPr>
        <w:tabs>
          <w:tab w:pos="461" w:val="left" w:leader="none"/>
        </w:tabs>
        <w:spacing w:line="240" w:lineRule="auto" w:before="84" w:after="0"/>
        <w:ind w:left="460" w:right="0" w:hanging="124"/>
        <w:jc w:val="left"/>
        <w:rPr>
          <w:sz w:val="20"/>
        </w:rPr>
      </w:pPr>
      <w:r>
        <w:rPr>
          <w:color w:val="231F20"/>
          <w:sz w:val="20"/>
        </w:rPr>
        <w:t>un</w:t>
      </w:r>
      <w:r>
        <w:rPr>
          <w:color w:val="231F20"/>
          <w:spacing w:val="-14"/>
          <w:sz w:val="20"/>
        </w:rPr>
        <w:t> </w:t>
      </w:r>
      <w:r>
        <w:rPr>
          <w:color w:val="231F20"/>
          <w:sz w:val="20"/>
        </w:rPr>
        <w:t>filtre</w:t>
      </w:r>
      <w:r>
        <w:rPr>
          <w:color w:val="231F20"/>
          <w:spacing w:val="-14"/>
          <w:sz w:val="20"/>
        </w:rPr>
        <w:t> </w:t>
      </w:r>
      <w:r>
        <w:rPr>
          <w:color w:val="231F20"/>
          <w:sz w:val="20"/>
        </w:rPr>
        <w:t>de</w:t>
      </w:r>
      <w:r>
        <w:rPr>
          <w:color w:val="231F20"/>
          <w:spacing w:val="-14"/>
          <w:sz w:val="20"/>
        </w:rPr>
        <w:t> </w:t>
      </w:r>
      <w:r>
        <w:rPr>
          <w:color w:val="231F20"/>
          <w:sz w:val="20"/>
        </w:rPr>
        <w:t>Bayer</w:t>
      </w:r>
      <w:r>
        <w:rPr>
          <w:color w:val="231F20"/>
          <w:spacing w:val="-14"/>
          <w:sz w:val="20"/>
        </w:rPr>
        <w:t> </w:t>
      </w:r>
      <w:r>
        <w:rPr>
          <w:color w:val="231F20"/>
          <w:sz w:val="20"/>
        </w:rPr>
        <w:t>décomposant</w:t>
      </w:r>
      <w:r>
        <w:rPr>
          <w:color w:val="231F20"/>
          <w:spacing w:val="-14"/>
          <w:sz w:val="20"/>
        </w:rPr>
        <w:t> </w:t>
      </w:r>
      <w:r>
        <w:rPr>
          <w:color w:val="231F20"/>
          <w:sz w:val="20"/>
        </w:rPr>
        <w:t>la</w:t>
      </w:r>
      <w:r>
        <w:rPr>
          <w:color w:val="231F20"/>
          <w:spacing w:val="-14"/>
          <w:sz w:val="20"/>
        </w:rPr>
        <w:t> </w:t>
      </w:r>
      <w:r>
        <w:rPr>
          <w:color w:val="231F20"/>
          <w:sz w:val="20"/>
        </w:rPr>
        <w:t>lumière</w:t>
      </w:r>
      <w:r>
        <w:rPr>
          <w:color w:val="231F20"/>
          <w:spacing w:val="-14"/>
          <w:sz w:val="20"/>
        </w:rPr>
        <w:t> </w:t>
      </w:r>
      <w:r>
        <w:rPr>
          <w:color w:val="231F20"/>
          <w:sz w:val="20"/>
        </w:rPr>
        <w:t>en</w:t>
      </w:r>
      <w:r>
        <w:rPr>
          <w:color w:val="231F20"/>
          <w:spacing w:val="-14"/>
          <w:sz w:val="20"/>
        </w:rPr>
        <w:t> </w:t>
      </w:r>
      <w:r>
        <w:rPr>
          <w:color w:val="231F20"/>
          <w:sz w:val="20"/>
        </w:rPr>
        <w:t>composantes</w:t>
      </w:r>
      <w:r>
        <w:rPr>
          <w:color w:val="231F20"/>
          <w:spacing w:val="-13"/>
          <w:sz w:val="20"/>
        </w:rPr>
        <w:t> </w:t>
      </w:r>
      <w:r>
        <w:rPr>
          <w:color w:val="231F20"/>
          <w:sz w:val="20"/>
        </w:rPr>
        <w:t>rouge,</w:t>
      </w:r>
      <w:r>
        <w:rPr>
          <w:color w:val="231F20"/>
          <w:spacing w:val="-14"/>
          <w:sz w:val="20"/>
        </w:rPr>
        <w:t> </w:t>
      </w:r>
      <w:r>
        <w:rPr>
          <w:color w:val="231F20"/>
          <w:sz w:val="20"/>
        </w:rPr>
        <w:t>verte</w:t>
      </w:r>
      <w:r>
        <w:rPr>
          <w:color w:val="231F20"/>
          <w:spacing w:val="-14"/>
          <w:sz w:val="20"/>
        </w:rPr>
        <w:t> </w:t>
      </w:r>
      <w:r>
        <w:rPr>
          <w:color w:val="231F20"/>
          <w:sz w:val="20"/>
        </w:rPr>
        <w:t>et</w:t>
      </w:r>
      <w:r>
        <w:rPr>
          <w:color w:val="231F20"/>
          <w:spacing w:val="-14"/>
          <w:sz w:val="20"/>
        </w:rPr>
        <w:t> </w:t>
      </w:r>
      <w:r>
        <w:rPr>
          <w:color w:val="231F20"/>
          <w:sz w:val="20"/>
        </w:rPr>
        <w:t>bleue</w:t>
      </w:r>
      <w:r>
        <w:rPr>
          <w:color w:val="231F20"/>
          <w:spacing w:val="-14"/>
          <w:sz w:val="20"/>
        </w:rPr>
        <w:t> </w:t>
      </w:r>
      <w:r>
        <w:rPr>
          <w:color w:val="231F20"/>
          <w:sz w:val="20"/>
        </w:rPr>
        <w:t>(RVB)</w:t>
      </w:r>
      <w:r>
        <w:rPr>
          <w:color w:val="231F20"/>
          <w:spacing w:val="-14"/>
          <w:sz w:val="20"/>
        </w:rPr>
        <w:t> </w:t>
      </w:r>
      <w:r>
        <w:rPr>
          <w:color w:val="231F20"/>
          <w:sz w:val="20"/>
        </w:rPr>
        <w:t>;</w:t>
      </w:r>
    </w:p>
    <w:p>
      <w:pPr>
        <w:pStyle w:val="ListParagraph"/>
        <w:numPr>
          <w:ilvl w:val="0"/>
          <w:numId w:val="3"/>
        </w:numPr>
        <w:tabs>
          <w:tab w:pos="461" w:val="left" w:leader="none"/>
        </w:tabs>
        <w:spacing w:line="268" w:lineRule="auto" w:before="85" w:after="0"/>
        <w:ind w:left="460" w:right="597" w:hanging="123"/>
        <w:jc w:val="left"/>
        <w:rPr>
          <w:rFonts w:ascii="Arial" w:hAnsi="Arial"/>
          <w:sz w:val="20"/>
        </w:rPr>
      </w:pPr>
      <w:r>
        <w:rPr>
          <w:color w:val="231F20"/>
          <w:sz w:val="20"/>
        </w:rPr>
        <w:t>des photocomposants (photodiodes) transformant le rayonnement lumineux reçu en </w:t>
      </w:r>
      <w:r>
        <w:rPr>
          <w:rFonts w:ascii="Arial" w:hAnsi="Arial"/>
          <w:color w:val="231F20"/>
          <w:sz w:val="20"/>
        </w:rPr>
        <w:t>signal</w:t>
      </w:r>
      <w:r>
        <w:rPr>
          <w:rFonts w:ascii="Arial" w:hAnsi="Arial"/>
          <w:color w:val="231F20"/>
          <w:spacing w:val="-6"/>
          <w:sz w:val="20"/>
        </w:rPr>
        <w:t> </w:t>
      </w:r>
      <w:r>
        <w:rPr>
          <w:rFonts w:ascii="Arial" w:hAnsi="Arial"/>
          <w:color w:val="231F20"/>
          <w:sz w:val="20"/>
        </w:rPr>
        <w:t>électrique.</w:t>
      </w:r>
    </w:p>
    <w:p>
      <w:pPr>
        <w:pStyle w:val="BodyText"/>
        <w:spacing w:before="10"/>
        <w:rPr>
          <w:sz w:val="13"/>
        </w:rPr>
      </w:pPr>
      <w:r>
        <w:rPr/>
        <w:drawing>
          <wp:anchor distT="0" distB="0" distL="0" distR="0" allowOverlap="1" layoutInCell="1" locked="0" behindDoc="0" simplePos="0" relativeHeight="14">
            <wp:simplePos x="0" y="0"/>
            <wp:positionH relativeFrom="page">
              <wp:posOffset>2107569</wp:posOffset>
            </wp:positionH>
            <wp:positionV relativeFrom="paragraph">
              <wp:posOffset>126490</wp:posOffset>
            </wp:positionV>
            <wp:extent cx="4677156" cy="1904809"/>
            <wp:effectExtent l="0" t="0" r="0" b="0"/>
            <wp:wrapTopAndBottom/>
            <wp:docPr id="13" name="image12.jpeg"/>
            <wp:cNvGraphicFramePr>
              <a:graphicFrameLocks noChangeAspect="1"/>
            </wp:cNvGraphicFramePr>
            <a:graphic>
              <a:graphicData uri="http://schemas.openxmlformats.org/drawingml/2006/picture">
                <pic:pic>
                  <pic:nvPicPr>
                    <pic:cNvPr id="14" name="image12.jpeg"/>
                    <pic:cNvPicPr/>
                  </pic:nvPicPr>
                  <pic:blipFill>
                    <a:blip r:embed="rId18" cstate="print"/>
                    <a:stretch>
                      <a:fillRect/>
                    </a:stretch>
                  </pic:blipFill>
                  <pic:spPr>
                    <a:xfrm>
                      <a:off x="0" y="0"/>
                      <a:ext cx="4677156" cy="1904809"/>
                    </a:xfrm>
                    <a:prstGeom prst="rect">
                      <a:avLst/>
                    </a:prstGeom>
                  </pic:spPr>
                </pic:pic>
              </a:graphicData>
            </a:graphic>
          </wp:anchor>
        </w:drawing>
      </w:r>
    </w:p>
    <w:p>
      <w:pPr>
        <w:pStyle w:val="BodyText"/>
        <w:rPr>
          <w:sz w:val="22"/>
        </w:rPr>
      </w:pPr>
    </w:p>
    <w:p>
      <w:pPr>
        <w:pStyle w:val="Heading3"/>
        <w:spacing w:before="130"/>
        <w:ind w:left="120"/>
        <w:jc w:val="both"/>
        <w:rPr>
          <w:rFonts w:ascii="Gill Sans MT"/>
        </w:rPr>
      </w:pPr>
      <w:r>
        <w:rPr>
          <w:rFonts w:ascii="Gill Sans MT"/>
          <w:color w:val="AF77F2"/>
        </w:rPr>
        <w:t>Document 2 : les photodiodes</w:t>
      </w:r>
    </w:p>
    <w:p>
      <w:pPr>
        <w:pStyle w:val="BodyText"/>
        <w:spacing w:line="271" w:lineRule="auto" w:before="26"/>
        <w:ind w:left="120"/>
      </w:pPr>
      <w:r>
        <w:rPr>
          <w:color w:val="231F20"/>
        </w:rPr>
        <w:t>Un capteur CCD convertit un rayonnement électromagnétique en signal électrique grâce à des photodiodes.</w:t>
      </w:r>
    </w:p>
    <w:p>
      <w:pPr>
        <w:pStyle w:val="BodyText"/>
        <w:spacing w:before="8"/>
        <w:rPr>
          <w:sz w:val="19"/>
        </w:rPr>
      </w:pPr>
    </w:p>
    <w:p>
      <w:pPr>
        <w:pStyle w:val="BodyText"/>
        <w:spacing w:line="271" w:lineRule="auto" w:before="1"/>
        <w:ind w:left="120" w:right="132"/>
      </w:pPr>
      <w:r>
        <w:rPr>
          <w:color w:val="231F20"/>
        </w:rPr>
        <w:t>L’intensité du courant délivré par la photodiode est proportionnelle à l’éclairement lumineux reçu par le capteur. La photodiode constitue un capteur de lumière linéaire.</w:t>
      </w:r>
    </w:p>
    <w:p>
      <w:pPr>
        <w:pStyle w:val="BodyText"/>
        <w:spacing w:before="8"/>
        <w:rPr>
          <w:sz w:val="19"/>
        </w:rPr>
      </w:pPr>
    </w:p>
    <w:p>
      <w:pPr>
        <w:pStyle w:val="BodyText"/>
        <w:ind w:left="120"/>
        <w:rPr>
          <w:rFonts w:ascii="Trebuchet MS" w:hAnsi="Trebuchet MS"/>
        </w:rPr>
      </w:pPr>
      <w:r>
        <w:rPr>
          <w:rFonts w:ascii="Trebuchet MS" w:hAnsi="Trebuchet MS"/>
          <w:color w:val="231F20"/>
        </w:rPr>
        <w:t>Son symbole normalisé est le suivant :</w:t>
      </w:r>
    </w:p>
    <w:p>
      <w:pPr>
        <w:pStyle w:val="BodyText"/>
        <w:spacing w:before="7"/>
        <w:rPr>
          <w:rFonts w:ascii="Trebuchet MS"/>
          <w:sz w:val="4"/>
        </w:rPr>
      </w:pPr>
    </w:p>
    <w:p>
      <w:pPr>
        <w:pStyle w:val="BodyText"/>
        <w:ind w:left="3511"/>
        <w:rPr>
          <w:rFonts w:ascii="Trebuchet MS"/>
        </w:rPr>
      </w:pPr>
      <w:r>
        <w:rPr>
          <w:rFonts w:ascii="Trebuchet MS"/>
        </w:rPr>
        <w:drawing>
          <wp:inline distT="0" distB="0" distL="0" distR="0">
            <wp:extent cx="1029598" cy="681989"/>
            <wp:effectExtent l="0" t="0" r="0" b="0"/>
            <wp:docPr id="15" name="image13.png" descr="C:\Users\HAUSSOULLIEZ\AppData\Local\Microsoft\Windows\INetCache\Content.MSO\19CB450F.tmp"/>
            <wp:cNvGraphicFramePr>
              <a:graphicFrameLocks noChangeAspect="1"/>
            </wp:cNvGraphicFramePr>
            <a:graphic>
              <a:graphicData uri="http://schemas.openxmlformats.org/drawingml/2006/picture">
                <pic:pic>
                  <pic:nvPicPr>
                    <pic:cNvPr id="16" name="image13.png"/>
                    <pic:cNvPicPr/>
                  </pic:nvPicPr>
                  <pic:blipFill>
                    <a:blip r:embed="rId19" cstate="print"/>
                    <a:stretch>
                      <a:fillRect/>
                    </a:stretch>
                  </pic:blipFill>
                  <pic:spPr>
                    <a:xfrm>
                      <a:off x="0" y="0"/>
                      <a:ext cx="1029598" cy="681989"/>
                    </a:xfrm>
                    <a:prstGeom prst="rect">
                      <a:avLst/>
                    </a:prstGeom>
                  </pic:spPr>
                </pic:pic>
              </a:graphicData>
            </a:graphic>
          </wp:inline>
        </w:drawing>
      </w:r>
      <w:r>
        <w:rPr>
          <w:rFonts w:ascii="Trebuchet MS"/>
        </w:rPr>
      </w:r>
    </w:p>
    <w:p>
      <w:pPr>
        <w:spacing w:after="0"/>
        <w:rPr>
          <w:rFonts w:ascii="Trebuchet MS"/>
        </w:rPr>
        <w:sectPr>
          <w:type w:val="continuous"/>
          <w:pgSz w:w="11910" w:h="16840"/>
          <w:pgMar w:top="0" w:bottom="720" w:left="560" w:right="560"/>
          <w:cols w:num="2" w:equalWidth="0">
            <w:col w:w="1590" w:space="564"/>
            <w:col w:w="8636"/>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4"/>
        <w:rPr>
          <w:rFonts w:ascii="Trebuchet MS"/>
          <w:sz w:val="23"/>
        </w:rPr>
      </w:pPr>
    </w:p>
    <w:p>
      <w:pPr>
        <w:pStyle w:val="Heading3"/>
        <w:spacing w:before="100"/>
        <w:rPr>
          <w:rFonts w:ascii="Gill Sans MT"/>
        </w:rPr>
      </w:pPr>
      <w:r>
        <w:rPr>
          <w:rFonts w:ascii="Gill Sans MT"/>
          <w:color w:val="AF77F2"/>
        </w:rPr>
        <w:t>Document 3 : le filtre de Bayer</w:t>
      </w:r>
    </w:p>
    <w:p>
      <w:pPr>
        <w:pStyle w:val="BodyText"/>
        <w:spacing w:line="268" w:lineRule="auto" w:before="26"/>
        <w:ind w:left="2274"/>
      </w:pPr>
      <w:r>
        <w:rPr>
          <w:rFonts w:ascii="Trebuchet MS" w:hAnsi="Trebuchet MS"/>
          <w:color w:val="231F20"/>
        </w:rPr>
        <w:t>Le filtre de Bayer contenu dans le capteur est constitué d’une multitude de filtres rouges, verts</w:t>
      </w:r>
      <w:r>
        <w:rPr>
          <w:rFonts w:ascii="Trebuchet MS" w:hAnsi="Trebuchet MS"/>
          <w:color w:val="231F20"/>
          <w:spacing w:val="-16"/>
        </w:rPr>
        <w:t> </w:t>
      </w:r>
      <w:r>
        <w:rPr>
          <w:rFonts w:ascii="Trebuchet MS" w:hAnsi="Trebuchet MS"/>
          <w:color w:val="231F20"/>
        </w:rPr>
        <w:t>et</w:t>
      </w:r>
      <w:r>
        <w:rPr>
          <w:rFonts w:ascii="Trebuchet MS" w:hAnsi="Trebuchet MS"/>
          <w:color w:val="231F20"/>
          <w:spacing w:val="-15"/>
        </w:rPr>
        <w:t> </w:t>
      </w:r>
      <w:r>
        <w:rPr>
          <w:rFonts w:ascii="Trebuchet MS" w:hAnsi="Trebuchet MS"/>
          <w:color w:val="231F20"/>
        </w:rPr>
        <w:t>bleus.</w:t>
      </w:r>
      <w:r>
        <w:rPr>
          <w:rFonts w:ascii="Trebuchet MS" w:hAnsi="Trebuchet MS"/>
          <w:color w:val="231F20"/>
          <w:spacing w:val="-16"/>
        </w:rPr>
        <w:t> </w:t>
      </w:r>
      <w:r>
        <w:rPr>
          <w:rFonts w:ascii="Trebuchet MS" w:hAnsi="Trebuchet MS"/>
          <w:color w:val="231F20"/>
        </w:rPr>
        <w:t>Pour</w:t>
      </w:r>
      <w:r>
        <w:rPr>
          <w:rFonts w:ascii="Trebuchet MS" w:hAnsi="Trebuchet MS"/>
          <w:color w:val="231F20"/>
          <w:spacing w:val="-15"/>
        </w:rPr>
        <w:t> </w:t>
      </w:r>
      <w:r>
        <w:rPr>
          <w:rFonts w:ascii="Trebuchet MS" w:hAnsi="Trebuchet MS"/>
          <w:color w:val="231F20"/>
        </w:rPr>
        <w:t>reconstituer</w:t>
      </w:r>
      <w:r>
        <w:rPr>
          <w:rFonts w:ascii="Trebuchet MS" w:hAnsi="Trebuchet MS"/>
          <w:color w:val="231F20"/>
          <w:spacing w:val="-15"/>
        </w:rPr>
        <w:t> </w:t>
      </w:r>
      <w:r>
        <w:rPr>
          <w:rFonts w:ascii="Trebuchet MS" w:hAnsi="Trebuchet MS"/>
          <w:color w:val="231F20"/>
        </w:rPr>
        <w:t>une</w:t>
      </w:r>
      <w:r>
        <w:rPr>
          <w:rFonts w:ascii="Trebuchet MS" w:hAnsi="Trebuchet MS"/>
          <w:color w:val="231F20"/>
          <w:spacing w:val="-16"/>
        </w:rPr>
        <w:t> </w:t>
      </w:r>
      <w:r>
        <w:rPr>
          <w:rFonts w:ascii="Trebuchet MS" w:hAnsi="Trebuchet MS"/>
          <w:color w:val="231F20"/>
        </w:rPr>
        <w:t>image</w:t>
      </w:r>
      <w:r>
        <w:rPr>
          <w:rFonts w:ascii="Trebuchet MS" w:hAnsi="Trebuchet MS"/>
          <w:color w:val="231F20"/>
          <w:spacing w:val="-15"/>
        </w:rPr>
        <w:t> </w:t>
      </w:r>
      <w:r>
        <w:rPr>
          <w:rFonts w:ascii="Trebuchet MS" w:hAnsi="Trebuchet MS"/>
          <w:color w:val="231F20"/>
          <w:spacing w:val="-3"/>
        </w:rPr>
        <w:t>couleur,</w:t>
      </w:r>
      <w:r>
        <w:rPr>
          <w:rFonts w:ascii="Trebuchet MS" w:hAnsi="Trebuchet MS"/>
          <w:color w:val="231F20"/>
          <w:spacing w:val="-15"/>
        </w:rPr>
        <w:t> </w:t>
      </w:r>
      <w:r>
        <w:rPr>
          <w:rFonts w:ascii="Trebuchet MS" w:hAnsi="Trebuchet MS"/>
          <w:color w:val="231F20"/>
        </w:rPr>
        <w:t>le</w:t>
      </w:r>
      <w:r>
        <w:rPr>
          <w:rFonts w:ascii="Trebuchet MS" w:hAnsi="Trebuchet MS"/>
          <w:color w:val="231F20"/>
          <w:spacing w:val="-16"/>
        </w:rPr>
        <w:t> </w:t>
      </w:r>
      <w:r>
        <w:rPr>
          <w:rFonts w:ascii="Trebuchet MS" w:hAnsi="Trebuchet MS"/>
          <w:color w:val="231F20"/>
        </w:rPr>
        <w:t>capteur</w:t>
      </w:r>
      <w:r>
        <w:rPr>
          <w:rFonts w:ascii="Trebuchet MS" w:hAnsi="Trebuchet MS"/>
          <w:color w:val="231F20"/>
          <w:spacing w:val="-15"/>
        </w:rPr>
        <w:t> </w:t>
      </w:r>
      <w:r>
        <w:rPr>
          <w:rFonts w:ascii="Trebuchet MS" w:hAnsi="Trebuchet MS"/>
          <w:color w:val="231F20"/>
        </w:rPr>
        <w:t>doit</w:t>
      </w:r>
      <w:r>
        <w:rPr>
          <w:rFonts w:ascii="Trebuchet MS" w:hAnsi="Trebuchet MS"/>
          <w:color w:val="231F20"/>
          <w:spacing w:val="-15"/>
        </w:rPr>
        <w:t> </w:t>
      </w:r>
      <w:r>
        <w:rPr>
          <w:rFonts w:ascii="Trebuchet MS" w:hAnsi="Trebuchet MS"/>
          <w:color w:val="231F20"/>
        </w:rPr>
        <w:t>réagir</w:t>
      </w:r>
      <w:r>
        <w:rPr>
          <w:rFonts w:ascii="Trebuchet MS" w:hAnsi="Trebuchet MS"/>
          <w:color w:val="231F20"/>
          <w:spacing w:val="-16"/>
        </w:rPr>
        <w:t> </w:t>
      </w:r>
      <w:r>
        <w:rPr>
          <w:rFonts w:ascii="Trebuchet MS" w:hAnsi="Trebuchet MS"/>
          <w:color w:val="231F20"/>
        </w:rPr>
        <w:t>en</w:t>
      </w:r>
      <w:r>
        <w:rPr>
          <w:rFonts w:ascii="Trebuchet MS" w:hAnsi="Trebuchet MS"/>
          <w:color w:val="231F20"/>
          <w:spacing w:val="-15"/>
        </w:rPr>
        <w:t> </w:t>
      </w:r>
      <w:r>
        <w:rPr>
          <w:rFonts w:ascii="Trebuchet MS" w:hAnsi="Trebuchet MS"/>
          <w:color w:val="231F20"/>
        </w:rPr>
        <w:t>fonction</w:t>
      </w:r>
      <w:r>
        <w:rPr>
          <w:rFonts w:ascii="Trebuchet MS" w:hAnsi="Trebuchet MS"/>
          <w:color w:val="231F20"/>
          <w:spacing w:val="-15"/>
        </w:rPr>
        <w:t> </w:t>
      </w:r>
      <w:r>
        <w:rPr>
          <w:rFonts w:ascii="Trebuchet MS" w:hAnsi="Trebuchet MS"/>
          <w:color w:val="231F20"/>
        </w:rPr>
        <w:t>de</w:t>
      </w:r>
      <w:r>
        <w:rPr>
          <w:rFonts w:ascii="Trebuchet MS" w:hAnsi="Trebuchet MS"/>
          <w:color w:val="231F20"/>
          <w:spacing w:val="-16"/>
        </w:rPr>
        <w:t> </w:t>
      </w:r>
      <w:r>
        <w:rPr>
          <w:rFonts w:ascii="Trebuchet MS" w:hAnsi="Trebuchet MS"/>
          <w:color w:val="231F20"/>
        </w:rPr>
        <w:t>ces</w:t>
      </w:r>
      <w:r>
        <w:rPr>
          <w:rFonts w:ascii="Trebuchet MS" w:hAnsi="Trebuchet MS"/>
          <w:color w:val="231F20"/>
          <w:spacing w:val="-15"/>
        </w:rPr>
        <w:t> </w:t>
      </w:r>
      <w:r>
        <w:rPr>
          <w:rFonts w:ascii="Trebuchet MS" w:hAnsi="Trebuchet MS"/>
          <w:color w:val="231F20"/>
        </w:rPr>
        <w:t>3 </w:t>
      </w:r>
      <w:r>
        <w:rPr>
          <w:color w:val="231F20"/>
        </w:rPr>
        <w:t>couleurs</w:t>
      </w:r>
      <w:r>
        <w:rPr>
          <w:color w:val="231F20"/>
          <w:spacing w:val="-6"/>
        </w:rPr>
        <w:t> </w:t>
      </w:r>
      <w:r>
        <w:rPr>
          <w:color w:val="231F20"/>
        </w:rPr>
        <w:t>primaires.</w:t>
      </w:r>
    </w:p>
    <w:p>
      <w:pPr>
        <w:pStyle w:val="BodyText"/>
        <w:spacing w:before="11"/>
        <w:rPr>
          <w:sz w:val="19"/>
        </w:rPr>
      </w:pPr>
    </w:p>
    <w:p>
      <w:pPr>
        <w:pStyle w:val="BodyText"/>
        <w:spacing w:line="271" w:lineRule="auto"/>
        <w:ind w:left="2274"/>
      </w:pPr>
      <w:r>
        <w:rPr>
          <w:color w:val="231F20"/>
        </w:rPr>
        <w:t>Le capteur tient compte de la sensibilité plus grande de l’œil à la couleur verte en doublant le nombre de photosites réagissant à cette couleur.</w:t>
      </w:r>
    </w:p>
    <w:p>
      <w:pPr>
        <w:pStyle w:val="BodyText"/>
        <w:spacing w:before="8"/>
        <w:rPr>
          <w:sz w:val="19"/>
        </w:rPr>
      </w:pPr>
    </w:p>
    <w:p>
      <w:pPr>
        <w:pStyle w:val="BodyText"/>
        <w:spacing w:line="268" w:lineRule="auto"/>
        <w:ind w:left="2274" w:right="369"/>
      </w:pPr>
      <w:r>
        <w:rPr/>
        <w:drawing>
          <wp:anchor distT="0" distB="0" distL="0" distR="0" allowOverlap="1" layoutInCell="1" locked="0" behindDoc="0" simplePos="0" relativeHeight="15">
            <wp:simplePos x="0" y="0"/>
            <wp:positionH relativeFrom="page">
              <wp:posOffset>2135999</wp:posOffset>
            </wp:positionH>
            <wp:positionV relativeFrom="paragraph">
              <wp:posOffset>896274</wp:posOffset>
            </wp:positionV>
            <wp:extent cx="1788233" cy="1160906"/>
            <wp:effectExtent l="0" t="0" r="0" b="0"/>
            <wp:wrapTopAndBottom/>
            <wp:docPr id="17" name="image14.png" descr="Résultat de recherche d'images pour &quot;filtre de bayer&quot;"/>
            <wp:cNvGraphicFramePr>
              <a:graphicFrameLocks noChangeAspect="1"/>
            </wp:cNvGraphicFramePr>
            <a:graphic>
              <a:graphicData uri="http://schemas.openxmlformats.org/drawingml/2006/picture">
                <pic:pic>
                  <pic:nvPicPr>
                    <pic:cNvPr id="18" name="image14.png"/>
                    <pic:cNvPicPr/>
                  </pic:nvPicPr>
                  <pic:blipFill>
                    <a:blip r:embed="rId20" cstate="print"/>
                    <a:stretch>
                      <a:fillRect/>
                    </a:stretch>
                  </pic:blipFill>
                  <pic:spPr>
                    <a:xfrm>
                      <a:off x="0" y="0"/>
                      <a:ext cx="1788233" cy="1160906"/>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5051999</wp:posOffset>
            </wp:positionH>
            <wp:positionV relativeFrom="paragraph">
              <wp:posOffset>1385875</wp:posOffset>
            </wp:positionV>
            <wp:extent cx="798099" cy="658749"/>
            <wp:effectExtent l="0" t="0" r="0" b="0"/>
            <wp:wrapTopAndBottom/>
            <wp:docPr id="19" name="image15.png"/>
            <wp:cNvGraphicFramePr>
              <a:graphicFrameLocks noChangeAspect="1"/>
            </wp:cNvGraphicFramePr>
            <a:graphic>
              <a:graphicData uri="http://schemas.openxmlformats.org/drawingml/2006/picture">
                <pic:pic>
                  <pic:nvPicPr>
                    <pic:cNvPr id="20" name="image15.png"/>
                    <pic:cNvPicPr/>
                  </pic:nvPicPr>
                  <pic:blipFill>
                    <a:blip r:embed="rId21" cstate="print"/>
                    <a:stretch>
                      <a:fillRect/>
                    </a:stretch>
                  </pic:blipFill>
                  <pic:spPr>
                    <a:xfrm>
                      <a:off x="0" y="0"/>
                      <a:ext cx="798099" cy="658749"/>
                    </a:xfrm>
                    <a:prstGeom prst="rect">
                      <a:avLst/>
                    </a:prstGeom>
                  </pic:spPr>
                </pic:pic>
              </a:graphicData>
            </a:graphic>
          </wp:anchor>
        </w:drawing>
      </w:r>
      <w:r>
        <w:rPr>
          <w:color w:val="231F20"/>
        </w:rPr>
        <w:t>Un pixel est un point élémentaire d’une image numérisée et une composante de quatre </w:t>
      </w:r>
      <w:r>
        <w:rPr>
          <w:rFonts w:ascii="Trebuchet MS" w:hAnsi="Trebuchet MS"/>
          <w:color w:val="231F20"/>
        </w:rPr>
        <w:t>photosites</w:t>
      </w:r>
      <w:r>
        <w:rPr>
          <w:rFonts w:ascii="Trebuchet MS" w:hAnsi="Trebuchet MS"/>
          <w:color w:val="231F20"/>
          <w:spacing w:val="-19"/>
        </w:rPr>
        <w:t> </w:t>
      </w:r>
      <w:r>
        <w:rPr>
          <w:rFonts w:ascii="Trebuchet MS" w:hAnsi="Trebuchet MS"/>
          <w:color w:val="231F20"/>
        </w:rPr>
        <w:t>(généralement</w:t>
      </w:r>
      <w:r>
        <w:rPr>
          <w:rFonts w:ascii="Trebuchet MS" w:hAnsi="Trebuchet MS"/>
          <w:color w:val="231F20"/>
          <w:spacing w:val="-18"/>
        </w:rPr>
        <w:t> </w:t>
      </w:r>
      <w:r>
        <w:rPr>
          <w:rFonts w:ascii="Trebuchet MS" w:hAnsi="Trebuchet MS"/>
          <w:color w:val="231F20"/>
        </w:rPr>
        <w:t>2</w:t>
      </w:r>
      <w:r>
        <w:rPr>
          <w:rFonts w:ascii="Trebuchet MS" w:hAnsi="Trebuchet MS"/>
          <w:color w:val="231F20"/>
          <w:spacing w:val="-18"/>
        </w:rPr>
        <w:t> </w:t>
      </w:r>
      <w:r>
        <w:rPr>
          <w:rFonts w:ascii="Trebuchet MS" w:hAnsi="Trebuchet MS"/>
          <w:color w:val="231F20"/>
        </w:rPr>
        <w:t>verts,</w:t>
      </w:r>
      <w:r>
        <w:rPr>
          <w:rFonts w:ascii="Trebuchet MS" w:hAnsi="Trebuchet MS"/>
          <w:color w:val="231F20"/>
          <w:spacing w:val="-18"/>
        </w:rPr>
        <w:t> </w:t>
      </w:r>
      <w:r>
        <w:rPr>
          <w:rFonts w:ascii="Trebuchet MS" w:hAnsi="Trebuchet MS"/>
          <w:color w:val="231F20"/>
        </w:rPr>
        <w:t>1</w:t>
      </w:r>
      <w:r>
        <w:rPr>
          <w:rFonts w:ascii="Trebuchet MS" w:hAnsi="Trebuchet MS"/>
          <w:color w:val="231F20"/>
          <w:spacing w:val="-18"/>
        </w:rPr>
        <w:t> </w:t>
      </w:r>
      <w:r>
        <w:rPr>
          <w:rFonts w:ascii="Trebuchet MS" w:hAnsi="Trebuchet MS"/>
          <w:color w:val="231F20"/>
        </w:rPr>
        <w:t>rouge</w:t>
      </w:r>
      <w:r>
        <w:rPr>
          <w:rFonts w:ascii="Trebuchet MS" w:hAnsi="Trebuchet MS"/>
          <w:color w:val="231F20"/>
          <w:spacing w:val="-18"/>
        </w:rPr>
        <w:t> </w:t>
      </w:r>
      <w:r>
        <w:rPr>
          <w:rFonts w:ascii="Trebuchet MS" w:hAnsi="Trebuchet MS"/>
          <w:color w:val="231F20"/>
        </w:rPr>
        <w:t>et</w:t>
      </w:r>
      <w:r>
        <w:rPr>
          <w:rFonts w:ascii="Trebuchet MS" w:hAnsi="Trebuchet MS"/>
          <w:color w:val="231F20"/>
          <w:spacing w:val="-18"/>
        </w:rPr>
        <w:t> </w:t>
      </w:r>
      <w:r>
        <w:rPr>
          <w:rFonts w:ascii="Trebuchet MS" w:hAnsi="Trebuchet MS"/>
          <w:color w:val="231F20"/>
        </w:rPr>
        <w:t>1</w:t>
      </w:r>
      <w:r>
        <w:rPr>
          <w:rFonts w:ascii="Trebuchet MS" w:hAnsi="Trebuchet MS"/>
          <w:color w:val="231F20"/>
          <w:spacing w:val="-18"/>
        </w:rPr>
        <w:t> </w:t>
      </w:r>
      <w:r>
        <w:rPr>
          <w:rFonts w:ascii="Trebuchet MS" w:hAnsi="Trebuchet MS"/>
          <w:color w:val="231F20"/>
        </w:rPr>
        <w:t>bleu).</w:t>
      </w:r>
      <w:r>
        <w:rPr>
          <w:rFonts w:ascii="Trebuchet MS" w:hAnsi="Trebuchet MS"/>
          <w:color w:val="231F20"/>
          <w:spacing w:val="-18"/>
        </w:rPr>
        <w:t> </w:t>
      </w:r>
      <w:r>
        <w:rPr>
          <w:rFonts w:ascii="Trebuchet MS" w:hAnsi="Trebuchet MS"/>
          <w:color w:val="231F20"/>
        </w:rPr>
        <w:t>Pour</w:t>
      </w:r>
      <w:r>
        <w:rPr>
          <w:rFonts w:ascii="Trebuchet MS" w:hAnsi="Trebuchet MS"/>
          <w:color w:val="231F20"/>
          <w:spacing w:val="-18"/>
        </w:rPr>
        <w:t> </w:t>
      </w:r>
      <w:r>
        <w:rPr>
          <w:rFonts w:ascii="Trebuchet MS" w:hAnsi="Trebuchet MS"/>
          <w:color w:val="231F20"/>
        </w:rPr>
        <w:t>déterminer</w:t>
      </w:r>
      <w:r>
        <w:rPr>
          <w:rFonts w:ascii="Trebuchet MS" w:hAnsi="Trebuchet MS"/>
          <w:color w:val="231F20"/>
          <w:spacing w:val="-18"/>
        </w:rPr>
        <w:t> </w:t>
      </w:r>
      <w:r>
        <w:rPr>
          <w:rFonts w:ascii="Trebuchet MS" w:hAnsi="Trebuchet MS"/>
          <w:color w:val="231F20"/>
        </w:rPr>
        <w:t>la</w:t>
      </w:r>
      <w:r>
        <w:rPr>
          <w:rFonts w:ascii="Trebuchet MS" w:hAnsi="Trebuchet MS"/>
          <w:color w:val="231F20"/>
          <w:spacing w:val="-19"/>
        </w:rPr>
        <w:t> </w:t>
      </w:r>
      <w:r>
        <w:rPr>
          <w:rFonts w:ascii="Trebuchet MS" w:hAnsi="Trebuchet MS"/>
          <w:color w:val="231F20"/>
        </w:rPr>
        <w:t>couleur</w:t>
      </w:r>
      <w:r>
        <w:rPr>
          <w:rFonts w:ascii="Trebuchet MS" w:hAnsi="Trebuchet MS"/>
          <w:color w:val="231F20"/>
          <w:spacing w:val="-18"/>
        </w:rPr>
        <w:t> </w:t>
      </w:r>
      <w:r>
        <w:rPr>
          <w:rFonts w:ascii="Trebuchet MS" w:hAnsi="Trebuchet MS"/>
          <w:color w:val="231F20"/>
        </w:rPr>
        <w:t>d’un</w:t>
      </w:r>
      <w:r>
        <w:rPr>
          <w:rFonts w:ascii="Trebuchet MS" w:hAnsi="Trebuchet MS"/>
          <w:color w:val="231F20"/>
          <w:spacing w:val="-18"/>
        </w:rPr>
        <w:t> </w:t>
      </w:r>
      <w:r>
        <w:rPr>
          <w:rFonts w:ascii="Trebuchet MS" w:hAnsi="Trebuchet MS"/>
          <w:color w:val="231F20"/>
        </w:rPr>
        <w:t>pixel de</w:t>
      </w:r>
      <w:r>
        <w:rPr>
          <w:rFonts w:ascii="Trebuchet MS" w:hAnsi="Trebuchet MS"/>
          <w:color w:val="231F20"/>
          <w:spacing w:val="-18"/>
        </w:rPr>
        <w:t> </w:t>
      </w:r>
      <w:r>
        <w:rPr>
          <w:rFonts w:ascii="Trebuchet MS" w:hAnsi="Trebuchet MS"/>
          <w:color w:val="231F20"/>
        </w:rPr>
        <w:t>l’image</w:t>
      </w:r>
      <w:r>
        <w:rPr>
          <w:rFonts w:ascii="Trebuchet MS" w:hAnsi="Trebuchet MS"/>
          <w:color w:val="231F20"/>
          <w:spacing w:val="-18"/>
        </w:rPr>
        <w:t> </w:t>
      </w:r>
      <w:r>
        <w:rPr>
          <w:rFonts w:ascii="Trebuchet MS" w:hAnsi="Trebuchet MS"/>
          <w:color w:val="231F20"/>
        </w:rPr>
        <w:t>finale,</w:t>
      </w:r>
      <w:r>
        <w:rPr>
          <w:rFonts w:ascii="Trebuchet MS" w:hAnsi="Trebuchet MS"/>
          <w:color w:val="231F20"/>
          <w:spacing w:val="-18"/>
        </w:rPr>
        <w:t> </w:t>
      </w:r>
      <w:r>
        <w:rPr>
          <w:rFonts w:ascii="Trebuchet MS" w:hAnsi="Trebuchet MS"/>
          <w:color w:val="231F20"/>
        </w:rPr>
        <w:t>un</w:t>
      </w:r>
      <w:r>
        <w:rPr>
          <w:rFonts w:ascii="Trebuchet MS" w:hAnsi="Trebuchet MS"/>
          <w:color w:val="231F20"/>
          <w:spacing w:val="-18"/>
        </w:rPr>
        <w:t> </w:t>
      </w:r>
      <w:r>
        <w:rPr>
          <w:rFonts w:ascii="Trebuchet MS" w:hAnsi="Trebuchet MS"/>
          <w:color w:val="231F20"/>
        </w:rPr>
        <w:t>système</w:t>
      </w:r>
      <w:r>
        <w:rPr>
          <w:rFonts w:ascii="Trebuchet MS" w:hAnsi="Trebuchet MS"/>
          <w:color w:val="231F20"/>
          <w:spacing w:val="-18"/>
        </w:rPr>
        <w:t> </w:t>
      </w:r>
      <w:r>
        <w:rPr>
          <w:rFonts w:ascii="Trebuchet MS" w:hAnsi="Trebuchet MS"/>
          <w:color w:val="231F20"/>
        </w:rPr>
        <w:t>électronique</w:t>
      </w:r>
      <w:r>
        <w:rPr>
          <w:rFonts w:ascii="Trebuchet MS" w:hAnsi="Trebuchet MS"/>
          <w:color w:val="231F20"/>
          <w:spacing w:val="-18"/>
        </w:rPr>
        <w:t> </w:t>
      </w:r>
      <w:r>
        <w:rPr>
          <w:rFonts w:ascii="Trebuchet MS" w:hAnsi="Trebuchet MS"/>
          <w:color w:val="231F20"/>
        </w:rPr>
        <w:t>mesure</w:t>
      </w:r>
      <w:r>
        <w:rPr>
          <w:rFonts w:ascii="Trebuchet MS" w:hAnsi="Trebuchet MS"/>
          <w:color w:val="231F20"/>
          <w:spacing w:val="-18"/>
        </w:rPr>
        <w:t> </w:t>
      </w:r>
      <w:r>
        <w:rPr>
          <w:rFonts w:ascii="Trebuchet MS" w:hAnsi="Trebuchet MS"/>
          <w:color w:val="231F20"/>
        </w:rPr>
        <w:t>l’intensité</w:t>
      </w:r>
      <w:r>
        <w:rPr>
          <w:rFonts w:ascii="Trebuchet MS" w:hAnsi="Trebuchet MS"/>
          <w:color w:val="231F20"/>
          <w:spacing w:val="-18"/>
        </w:rPr>
        <w:t> </w:t>
      </w:r>
      <w:r>
        <w:rPr>
          <w:rFonts w:ascii="Trebuchet MS" w:hAnsi="Trebuchet MS"/>
          <w:color w:val="231F20"/>
        </w:rPr>
        <w:t>fournie</w:t>
      </w:r>
      <w:r>
        <w:rPr>
          <w:rFonts w:ascii="Trebuchet MS" w:hAnsi="Trebuchet MS"/>
          <w:color w:val="231F20"/>
          <w:spacing w:val="-18"/>
        </w:rPr>
        <w:t> </w:t>
      </w:r>
      <w:r>
        <w:rPr>
          <w:rFonts w:ascii="Trebuchet MS" w:hAnsi="Trebuchet MS"/>
          <w:color w:val="231F20"/>
        </w:rPr>
        <w:t>par</w:t>
      </w:r>
      <w:r>
        <w:rPr>
          <w:rFonts w:ascii="Trebuchet MS" w:hAnsi="Trebuchet MS"/>
          <w:color w:val="231F20"/>
          <w:spacing w:val="-18"/>
        </w:rPr>
        <w:t> </w:t>
      </w:r>
      <w:r>
        <w:rPr>
          <w:rFonts w:ascii="Trebuchet MS" w:hAnsi="Trebuchet MS"/>
          <w:color w:val="231F20"/>
        </w:rPr>
        <w:t>chacun</w:t>
      </w:r>
      <w:r>
        <w:rPr>
          <w:rFonts w:ascii="Trebuchet MS" w:hAnsi="Trebuchet MS"/>
          <w:color w:val="231F20"/>
          <w:spacing w:val="-18"/>
        </w:rPr>
        <w:t> </w:t>
      </w:r>
      <w:r>
        <w:rPr>
          <w:rFonts w:ascii="Trebuchet MS" w:hAnsi="Trebuchet MS"/>
          <w:color w:val="231F20"/>
        </w:rPr>
        <w:t>des</w:t>
      </w:r>
      <w:r>
        <w:rPr>
          <w:rFonts w:ascii="Trebuchet MS" w:hAnsi="Trebuchet MS"/>
          <w:color w:val="231F20"/>
          <w:spacing w:val="-18"/>
        </w:rPr>
        <w:t> </w:t>
      </w:r>
      <w:r>
        <w:rPr>
          <w:rFonts w:ascii="Trebuchet MS" w:hAnsi="Trebuchet MS"/>
          <w:color w:val="231F20"/>
        </w:rPr>
        <w:t>quatre photosites correspondants et reconstitue la couleur finale en appliquant le principe de la </w:t>
      </w:r>
      <w:r>
        <w:rPr>
          <w:color w:val="231F20"/>
        </w:rPr>
        <w:t>synthèse additive des</w:t>
      </w:r>
      <w:r>
        <w:rPr>
          <w:color w:val="231F20"/>
          <w:spacing w:val="-17"/>
        </w:rPr>
        <w:t> </w:t>
      </w:r>
      <w:r>
        <w:rPr>
          <w:color w:val="231F20"/>
        </w:rPr>
        <w:t>couleurs.</w:t>
      </w:r>
    </w:p>
    <w:p>
      <w:pPr>
        <w:spacing w:after="0" w:line="268" w:lineRule="auto"/>
        <w:sectPr>
          <w:pgSz w:w="11910" w:h="16840"/>
          <w:pgMar w:header="374" w:footer="1148" w:top="860" w:bottom="1340" w:left="560" w:right="560"/>
        </w:sectPr>
      </w:pPr>
    </w:p>
    <w:p>
      <w:pPr>
        <w:pStyle w:val="BodyText"/>
        <w:spacing w:line="271" w:lineRule="auto" w:before="83"/>
        <w:ind w:left="2912" w:right="97" w:firstLine="271"/>
        <w:rPr>
          <w:rFonts w:ascii="Trebuchet MS" w:hAnsi="Trebuchet MS"/>
        </w:rPr>
      </w:pPr>
      <w:r>
        <w:rPr>
          <w:color w:val="231F20"/>
        </w:rPr>
        <w:t>Capteur photosensible </w:t>
      </w:r>
      <w:r>
        <w:rPr>
          <w:rFonts w:ascii="Trebuchet MS" w:hAnsi="Trebuchet MS"/>
          <w:color w:val="231F20"/>
        </w:rPr>
        <w:t>recouvert</w:t>
      </w:r>
      <w:r>
        <w:rPr>
          <w:rFonts w:ascii="Trebuchet MS" w:hAnsi="Trebuchet MS"/>
          <w:color w:val="231F20"/>
          <w:spacing w:val="-33"/>
        </w:rPr>
        <w:t> </w:t>
      </w:r>
      <w:r>
        <w:rPr>
          <w:rFonts w:ascii="Trebuchet MS" w:hAnsi="Trebuchet MS"/>
          <w:color w:val="231F20"/>
        </w:rPr>
        <w:t>d’un</w:t>
      </w:r>
      <w:r>
        <w:rPr>
          <w:rFonts w:ascii="Trebuchet MS" w:hAnsi="Trebuchet MS"/>
          <w:color w:val="231F20"/>
          <w:spacing w:val="-33"/>
        </w:rPr>
        <w:t> </w:t>
      </w:r>
      <w:r>
        <w:rPr>
          <w:rFonts w:ascii="Trebuchet MS" w:hAnsi="Trebuchet MS"/>
          <w:color w:val="231F20"/>
        </w:rPr>
        <w:t>filtre</w:t>
      </w:r>
      <w:r>
        <w:rPr>
          <w:rFonts w:ascii="Trebuchet MS" w:hAnsi="Trebuchet MS"/>
          <w:color w:val="231F20"/>
          <w:spacing w:val="-33"/>
        </w:rPr>
        <w:t> </w:t>
      </w:r>
      <w:r>
        <w:rPr>
          <w:rFonts w:ascii="Trebuchet MS" w:hAnsi="Trebuchet MS"/>
          <w:color w:val="231F20"/>
        </w:rPr>
        <w:t>de</w:t>
      </w:r>
      <w:r>
        <w:rPr>
          <w:rFonts w:ascii="Trebuchet MS" w:hAnsi="Trebuchet MS"/>
          <w:color w:val="231F20"/>
          <w:spacing w:val="-33"/>
        </w:rPr>
        <w:t> </w:t>
      </w:r>
      <w:r>
        <w:rPr>
          <w:rFonts w:ascii="Trebuchet MS" w:hAnsi="Trebuchet MS"/>
          <w:color w:val="231F20"/>
        </w:rPr>
        <w:t>Bayer</w:t>
      </w:r>
    </w:p>
    <w:p>
      <w:pPr>
        <w:pStyle w:val="BodyText"/>
        <w:spacing w:line="271" w:lineRule="auto" w:before="86"/>
        <w:ind w:left="897" w:right="1260"/>
        <w:jc w:val="center"/>
      </w:pPr>
      <w:r>
        <w:rPr/>
        <w:br w:type="column"/>
      </w:r>
      <w:r>
        <w:rPr>
          <w:color w:val="231F20"/>
        </w:rPr>
        <w:t>Groupement de quatre photosites correspondant à un pixel sur l’image.</w:t>
      </w:r>
    </w:p>
    <w:p>
      <w:pPr>
        <w:spacing w:after="0" w:line="271" w:lineRule="auto"/>
        <w:jc w:val="center"/>
        <w:sectPr>
          <w:type w:val="continuous"/>
          <w:pgSz w:w="11910" w:h="16840"/>
          <w:pgMar w:top="0" w:bottom="720" w:left="560" w:right="560"/>
          <w:cols w:num="2" w:equalWidth="0">
            <w:col w:w="5589" w:space="40"/>
            <w:col w:w="516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8"/>
        </w:rPr>
      </w:pPr>
    </w:p>
    <w:p>
      <w:pPr>
        <w:spacing w:before="99"/>
        <w:ind w:left="120" w:right="0" w:firstLine="0"/>
        <w:jc w:val="left"/>
        <w:rPr>
          <w:sz w:val="14"/>
        </w:rPr>
      </w:pPr>
      <w:r>
        <w:rPr>
          <w:color w:val="231F20"/>
          <w:sz w:val="14"/>
        </w:rPr>
        <w:t>Retrouvez éduscol sur :</w:t>
      </w:r>
    </w:p>
    <w:p>
      <w:pPr>
        <w:spacing w:after="0"/>
        <w:jc w:val="left"/>
        <w:rPr>
          <w:sz w:val="14"/>
        </w:rPr>
        <w:sectPr>
          <w:type w:val="continuous"/>
          <w:pgSz w:w="11910" w:h="16840"/>
          <w:pgMar w:top="0" w:bottom="720" w:left="560" w:right="560"/>
        </w:sectPr>
      </w:pPr>
    </w:p>
    <w:p>
      <w:pPr>
        <w:pStyle w:val="BodyText"/>
      </w:pPr>
    </w:p>
    <w:p>
      <w:pPr>
        <w:pStyle w:val="BodyText"/>
      </w:pPr>
    </w:p>
    <w:p>
      <w:pPr>
        <w:pStyle w:val="BodyText"/>
      </w:pPr>
    </w:p>
    <w:p>
      <w:pPr>
        <w:pStyle w:val="BodyText"/>
      </w:pPr>
    </w:p>
    <w:p>
      <w:pPr>
        <w:pStyle w:val="BodyText"/>
        <w:spacing w:before="5"/>
        <w:rPr>
          <w:sz w:val="23"/>
        </w:rPr>
      </w:pPr>
    </w:p>
    <w:p>
      <w:pPr>
        <w:pStyle w:val="Heading2"/>
        <w:spacing w:before="100"/>
        <w:rPr>
          <w:rFonts w:ascii="Gill Sans MT" w:hAnsi="Gill Sans MT"/>
        </w:rPr>
      </w:pPr>
      <w:r>
        <w:rPr>
          <w:rFonts w:ascii="Gill Sans MT" w:hAnsi="Gill Sans MT"/>
          <w:color w:val="AF77F2"/>
        </w:rPr>
        <w:t>Annexe 2 : exemples de réalisation possible</w:t>
      </w:r>
    </w:p>
    <w:p>
      <w:pPr>
        <w:pStyle w:val="Heading3"/>
        <w:spacing w:line="266" w:lineRule="auto" w:before="127"/>
        <w:ind w:right="2674"/>
      </w:pPr>
      <w:r>
        <w:rPr/>
        <w:drawing>
          <wp:anchor distT="0" distB="0" distL="0" distR="0" allowOverlap="1" layoutInCell="1" locked="0" behindDoc="0" simplePos="0" relativeHeight="17">
            <wp:simplePos x="0" y="0"/>
            <wp:positionH relativeFrom="page">
              <wp:posOffset>3453863</wp:posOffset>
            </wp:positionH>
            <wp:positionV relativeFrom="paragraph">
              <wp:posOffset>459969</wp:posOffset>
            </wp:positionV>
            <wp:extent cx="2030253" cy="1809273"/>
            <wp:effectExtent l="0" t="0" r="0" b="0"/>
            <wp:wrapTopAndBottom/>
            <wp:docPr id="21" name="image16.jpeg"/>
            <wp:cNvGraphicFramePr>
              <a:graphicFrameLocks noChangeAspect="1"/>
            </wp:cNvGraphicFramePr>
            <a:graphic>
              <a:graphicData uri="http://schemas.openxmlformats.org/drawingml/2006/picture">
                <pic:pic>
                  <pic:nvPicPr>
                    <pic:cNvPr id="22" name="image16.jpeg"/>
                    <pic:cNvPicPr/>
                  </pic:nvPicPr>
                  <pic:blipFill>
                    <a:blip r:embed="rId22" cstate="print"/>
                    <a:stretch>
                      <a:fillRect/>
                    </a:stretch>
                  </pic:blipFill>
                  <pic:spPr>
                    <a:xfrm>
                      <a:off x="0" y="0"/>
                      <a:ext cx="2030253" cy="1809273"/>
                    </a:xfrm>
                    <a:prstGeom prst="rect">
                      <a:avLst/>
                    </a:prstGeom>
                  </pic:spPr>
                </pic:pic>
              </a:graphicData>
            </a:graphic>
          </wp:anchor>
        </w:drawing>
      </w:r>
      <w:r>
        <w:rPr>
          <w:rFonts w:ascii="Gill Sans MT" w:hAnsi="Gill Sans MT"/>
          <w:color w:val="AF77F2"/>
          <w:w w:val="95"/>
        </w:rPr>
        <w:t>Activité expérimentale n°1 : découverte de la photodiode </w:t>
      </w:r>
      <w:r>
        <w:rPr>
          <w:color w:val="231F20"/>
        </w:rPr>
        <w:t>Schéma du dispositif</w:t>
      </w:r>
    </w:p>
    <w:p>
      <w:pPr>
        <w:spacing w:before="162"/>
        <w:ind w:left="2274" w:right="0" w:firstLine="0"/>
        <w:jc w:val="left"/>
        <w:rPr>
          <w:b/>
          <w:sz w:val="20"/>
        </w:rPr>
      </w:pPr>
      <w:r>
        <w:rPr>
          <w:b/>
          <w:color w:val="231F20"/>
          <w:sz w:val="20"/>
        </w:rPr>
        <w:t>Description des étapes du protocole</w:t>
      </w:r>
    </w:p>
    <w:p>
      <w:pPr>
        <w:pStyle w:val="ListParagraph"/>
        <w:numPr>
          <w:ilvl w:val="1"/>
          <w:numId w:val="3"/>
        </w:numPr>
        <w:tabs>
          <w:tab w:pos="2615" w:val="left" w:leader="none"/>
        </w:tabs>
        <w:spacing w:line="240" w:lineRule="auto" w:before="87" w:after="0"/>
        <w:ind w:left="2614" w:right="0" w:hanging="123"/>
        <w:jc w:val="left"/>
        <w:rPr>
          <w:rFonts w:ascii="Arial" w:hAnsi="Arial"/>
          <w:sz w:val="20"/>
        </w:rPr>
      </w:pPr>
      <w:r>
        <w:rPr>
          <w:rFonts w:ascii="Arial" w:hAnsi="Arial"/>
          <w:color w:val="231F20"/>
          <w:sz w:val="20"/>
        </w:rPr>
        <w:t>Brancher le multimètre en mode voltmètre aux bornes du dipôle</w:t>
      </w:r>
      <w:r>
        <w:rPr>
          <w:rFonts w:ascii="Arial" w:hAnsi="Arial"/>
          <w:color w:val="231F20"/>
          <w:spacing w:val="-36"/>
          <w:sz w:val="20"/>
        </w:rPr>
        <w:t> </w:t>
      </w:r>
      <w:r>
        <w:rPr>
          <w:rFonts w:ascii="Arial" w:hAnsi="Arial"/>
          <w:color w:val="231F20"/>
          <w:sz w:val="20"/>
        </w:rPr>
        <w:t>résistif.</w:t>
      </w:r>
    </w:p>
    <w:p>
      <w:pPr>
        <w:pStyle w:val="ListParagraph"/>
        <w:numPr>
          <w:ilvl w:val="1"/>
          <w:numId w:val="3"/>
        </w:numPr>
        <w:tabs>
          <w:tab w:pos="2615" w:val="left" w:leader="none"/>
        </w:tabs>
        <w:spacing w:line="240" w:lineRule="auto" w:before="84" w:after="0"/>
        <w:ind w:left="2614" w:right="0" w:hanging="123"/>
        <w:jc w:val="left"/>
        <w:rPr>
          <w:rFonts w:ascii="Arial" w:hAnsi="Arial"/>
          <w:sz w:val="20"/>
        </w:rPr>
      </w:pPr>
      <w:r>
        <w:rPr>
          <w:color w:val="231F20"/>
          <w:w w:val="105"/>
          <w:sz w:val="20"/>
        </w:rPr>
        <w:t>Fermer</w:t>
      </w:r>
      <w:r>
        <w:rPr>
          <w:color w:val="231F20"/>
          <w:spacing w:val="-27"/>
          <w:w w:val="105"/>
          <w:sz w:val="20"/>
        </w:rPr>
        <w:t> </w:t>
      </w:r>
      <w:r>
        <w:rPr>
          <w:color w:val="231F20"/>
          <w:w w:val="105"/>
          <w:sz w:val="20"/>
        </w:rPr>
        <w:t>l’interrupteur</w:t>
      </w:r>
      <w:r>
        <w:rPr>
          <w:color w:val="231F20"/>
          <w:spacing w:val="-26"/>
          <w:w w:val="105"/>
          <w:sz w:val="20"/>
        </w:rPr>
        <w:t> </w:t>
      </w:r>
      <w:r>
        <w:rPr>
          <w:color w:val="231F20"/>
          <w:w w:val="105"/>
          <w:sz w:val="20"/>
        </w:rPr>
        <w:t>K</w:t>
      </w:r>
      <w:r>
        <w:rPr>
          <w:color w:val="231F20"/>
          <w:w w:val="105"/>
          <w:sz w:val="20"/>
          <w:vertAlign w:val="subscript"/>
        </w:rPr>
        <w:t>1</w:t>
      </w:r>
      <w:r>
        <w:rPr>
          <w:color w:val="231F20"/>
          <w:spacing w:val="-26"/>
          <w:w w:val="105"/>
          <w:sz w:val="20"/>
          <w:vertAlign w:val="baseline"/>
        </w:rPr>
        <w:t> </w:t>
      </w:r>
      <w:r>
        <w:rPr>
          <w:color w:val="231F20"/>
          <w:w w:val="105"/>
          <w:sz w:val="20"/>
          <w:vertAlign w:val="baseline"/>
        </w:rPr>
        <w:t>puis</w:t>
      </w:r>
      <w:r>
        <w:rPr>
          <w:color w:val="231F20"/>
          <w:spacing w:val="-26"/>
          <w:w w:val="105"/>
          <w:sz w:val="20"/>
          <w:vertAlign w:val="baseline"/>
        </w:rPr>
        <w:t> </w:t>
      </w:r>
      <w:r>
        <w:rPr>
          <w:color w:val="231F20"/>
          <w:w w:val="105"/>
          <w:sz w:val="20"/>
          <w:vertAlign w:val="baseline"/>
        </w:rPr>
        <w:t>l’interrupteur</w:t>
      </w:r>
      <w:r>
        <w:rPr>
          <w:color w:val="231F20"/>
          <w:spacing w:val="-26"/>
          <w:w w:val="105"/>
          <w:sz w:val="20"/>
          <w:vertAlign w:val="baseline"/>
        </w:rPr>
        <w:t> </w:t>
      </w:r>
      <w:r>
        <w:rPr>
          <w:color w:val="231F20"/>
          <w:w w:val="105"/>
          <w:sz w:val="20"/>
          <w:vertAlign w:val="baseline"/>
        </w:rPr>
        <w:t>K</w:t>
      </w:r>
      <w:r>
        <w:rPr>
          <w:color w:val="231F20"/>
          <w:w w:val="105"/>
          <w:sz w:val="20"/>
          <w:vertAlign w:val="subscript"/>
        </w:rPr>
        <w:t>2</w:t>
      </w:r>
      <w:r>
        <w:rPr>
          <w:color w:val="231F20"/>
          <w:spacing w:val="-26"/>
          <w:w w:val="105"/>
          <w:sz w:val="20"/>
          <w:vertAlign w:val="baseline"/>
        </w:rPr>
        <w:t> </w:t>
      </w:r>
      <w:r>
        <w:rPr>
          <w:rFonts w:ascii="Arial" w:hAnsi="Arial"/>
          <w:color w:val="231F20"/>
          <w:w w:val="105"/>
          <w:sz w:val="20"/>
          <w:vertAlign w:val="baseline"/>
        </w:rPr>
        <w:t>(la</w:t>
      </w:r>
      <w:r>
        <w:rPr>
          <w:rFonts w:ascii="Arial" w:hAnsi="Arial"/>
          <w:color w:val="231F20"/>
          <w:spacing w:val="-21"/>
          <w:w w:val="105"/>
          <w:sz w:val="20"/>
          <w:vertAlign w:val="baseline"/>
        </w:rPr>
        <w:t> </w:t>
      </w:r>
      <w:r>
        <w:rPr>
          <w:rFonts w:ascii="Arial" w:hAnsi="Arial"/>
          <w:color w:val="231F20"/>
          <w:w w:val="105"/>
          <w:sz w:val="20"/>
          <w:vertAlign w:val="baseline"/>
        </w:rPr>
        <w:t>pièce</w:t>
      </w:r>
      <w:r>
        <w:rPr>
          <w:rFonts w:ascii="Arial" w:hAnsi="Arial"/>
          <w:color w:val="231F20"/>
          <w:spacing w:val="-21"/>
          <w:w w:val="105"/>
          <w:sz w:val="20"/>
          <w:vertAlign w:val="baseline"/>
        </w:rPr>
        <w:t> </w:t>
      </w:r>
      <w:r>
        <w:rPr>
          <w:rFonts w:ascii="Arial" w:hAnsi="Arial"/>
          <w:color w:val="231F20"/>
          <w:w w:val="105"/>
          <w:sz w:val="20"/>
          <w:vertAlign w:val="baseline"/>
        </w:rPr>
        <w:t>doit</w:t>
      </w:r>
      <w:r>
        <w:rPr>
          <w:rFonts w:ascii="Arial" w:hAnsi="Arial"/>
          <w:color w:val="231F20"/>
          <w:spacing w:val="-20"/>
          <w:w w:val="105"/>
          <w:sz w:val="20"/>
          <w:vertAlign w:val="baseline"/>
        </w:rPr>
        <w:t> </w:t>
      </w:r>
      <w:r>
        <w:rPr>
          <w:rFonts w:ascii="Arial" w:hAnsi="Arial"/>
          <w:color w:val="231F20"/>
          <w:w w:val="105"/>
          <w:sz w:val="20"/>
          <w:vertAlign w:val="baseline"/>
        </w:rPr>
        <w:t>être</w:t>
      </w:r>
      <w:r>
        <w:rPr>
          <w:rFonts w:ascii="Arial" w:hAnsi="Arial"/>
          <w:color w:val="231F20"/>
          <w:spacing w:val="-21"/>
          <w:w w:val="105"/>
          <w:sz w:val="20"/>
          <w:vertAlign w:val="baseline"/>
        </w:rPr>
        <w:t> </w:t>
      </w:r>
      <w:r>
        <w:rPr>
          <w:rFonts w:ascii="Arial" w:hAnsi="Arial"/>
          <w:color w:val="231F20"/>
          <w:w w:val="105"/>
          <w:sz w:val="20"/>
          <w:vertAlign w:val="baseline"/>
        </w:rPr>
        <w:t>dans</w:t>
      </w:r>
      <w:r>
        <w:rPr>
          <w:rFonts w:ascii="Arial" w:hAnsi="Arial"/>
          <w:color w:val="231F20"/>
          <w:spacing w:val="-21"/>
          <w:w w:val="105"/>
          <w:sz w:val="20"/>
          <w:vertAlign w:val="baseline"/>
        </w:rPr>
        <w:t> </w:t>
      </w:r>
      <w:r>
        <w:rPr>
          <w:rFonts w:ascii="Arial" w:hAnsi="Arial"/>
          <w:color w:val="231F20"/>
          <w:w w:val="105"/>
          <w:sz w:val="20"/>
          <w:vertAlign w:val="baseline"/>
        </w:rPr>
        <w:t>l’obscurité).</w:t>
      </w:r>
    </w:p>
    <w:p>
      <w:pPr>
        <w:pStyle w:val="ListParagraph"/>
        <w:numPr>
          <w:ilvl w:val="1"/>
          <w:numId w:val="3"/>
        </w:numPr>
        <w:tabs>
          <w:tab w:pos="2615" w:val="left" w:leader="none"/>
        </w:tabs>
        <w:spacing w:line="240" w:lineRule="auto" w:before="85" w:after="0"/>
        <w:ind w:left="2614" w:right="0" w:hanging="123"/>
        <w:jc w:val="left"/>
        <w:rPr>
          <w:rFonts w:ascii="Arial" w:hAnsi="Arial"/>
          <w:sz w:val="20"/>
        </w:rPr>
      </w:pPr>
      <w:r>
        <w:rPr>
          <w:rFonts w:ascii="Arial" w:hAnsi="Arial"/>
          <w:color w:val="231F20"/>
          <w:sz w:val="20"/>
        </w:rPr>
        <w:t>Éclairer la photodiode avec la source</w:t>
      </w:r>
      <w:r>
        <w:rPr>
          <w:rFonts w:ascii="Arial" w:hAnsi="Arial"/>
          <w:color w:val="231F20"/>
          <w:spacing w:val="-34"/>
          <w:sz w:val="20"/>
        </w:rPr>
        <w:t> </w:t>
      </w:r>
      <w:r>
        <w:rPr>
          <w:rFonts w:ascii="Arial" w:hAnsi="Arial"/>
          <w:color w:val="231F20"/>
          <w:sz w:val="20"/>
        </w:rPr>
        <w:t>lumineuse.</w:t>
      </w:r>
    </w:p>
    <w:p>
      <w:pPr>
        <w:pStyle w:val="ListParagraph"/>
        <w:numPr>
          <w:ilvl w:val="1"/>
          <w:numId w:val="3"/>
        </w:numPr>
        <w:tabs>
          <w:tab w:pos="2615" w:val="left" w:leader="none"/>
        </w:tabs>
        <w:spacing w:line="268" w:lineRule="auto" w:before="84" w:after="0"/>
        <w:ind w:left="2614" w:right="1089" w:hanging="123"/>
        <w:jc w:val="left"/>
        <w:rPr>
          <w:rFonts w:ascii="Arial" w:hAnsi="Arial"/>
          <w:sz w:val="20"/>
        </w:rPr>
      </w:pPr>
      <w:r>
        <w:rPr>
          <w:rFonts w:ascii="Arial" w:hAnsi="Arial"/>
          <w:color w:val="231F20"/>
          <w:w w:val="105"/>
          <w:sz w:val="20"/>
        </w:rPr>
        <w:t>Mesurer</w:t>
      </w:r>
      <w:r>
        <w:rPr>
          <w:rFonts w:ascii="Arial" w:hAnsi="Arial"/>
          <w:color w:val="231F20"/>
          <w:spacing w:val="-28"/>
          <w:w w:val="105"/>
          <w:sz w:val="20"/>
        </w:rPr>
        <w:t> </w:t>
      </w:r>
      <w:r>
        <w:rPr>
          <w:rFonts w:ascii="Arial" w:hAnsi="Arial"/>
          <w:color w:val="231F20"/>
          <w:w w:val="105"/>
          <w:sz w:val="20"/>
        </w:rPr>
        <w:t>l’éclairement</w:t>
      </w:r>
      <w:r>
        <w:rPr>
          <w:rFonts w:ascii="Arial" w:hAnsi="Arial"/>
          <w:color w:val="231F20"/>
          <w:spacing w:val="-28"/>
          <w:w w:val="105"/>
          <w:sz w:val="20"/>
        </w:rPr>
        <w:t> </w:t>
      </w:r>
      <w:r>
        <w:rPr>
          <w:rFonts w:ascii="Arial" w:hAnsi="Arial"/>
          <w:color w:val="231F20"/>
          <w:w w:val="105"/>
          <w:sz w:val="20"/>
        </w:rPr>
        <w:t>E</w:t>
      </w:r>
      <w:r>
        <w:rPr>
          <w:rFonts w:ascii="Arial" w:hAnsi="Arial"/>
          <w:color w:val="231F20"/>
          <w:spacing w:val="-27"/>
          <w:w w:val="105"/>
          <w:sz w:val="20"/>
        </w:rPr>
        <w:t> </w:t>
      </w:r>
      <w:r>
        <w:rPr>
          <w:rFonts w:ascii="Arial" w:hAnsi="Arial"/>
          <w:color w:val="231F20"/>
          <w:w w:val="105"/>
          <w:sz w:val="20"/>
        </w:rPr>
        <w:t>à</w:t>
      </w:r>
      <w:r>
        <w:rPr>
          <w:rFonts w:ascii="Arial" w:hAnsi="Arial"/>
          <w:color w:val="231F20"/>
          <w:spacing w:val="-28"/>
          <w:w w:val="105"/>
          <w:sz w:val="20"/>
        </w:rPr>
        <w:t> </w:t>
      </w:r>
      <w:r>
        <w:rPr>
          <w:rFonts w:ascii="Arial" w:hAnsi="Arial"/>
          <w:color w:val="231F20"/>
          <w:w w:val="105"/>
          <w:sz w:val="20"/>
        </w:rPr>
        <w:t>l’aide</w:t>
      </w:r>
      <w:r>
        <w:rPr>
          <w:rFonts w:ascii="Arial" w:hAnsi="Arial"/>
          <w:color w:val="231F20"/>
          <w:spacing w:val="-28"/>
          <w:w w:val="105"/>
          <w:sz w:val="20"/>
        </w:rPr>
        <w:t> </w:t>
      </w:r>
      <w:r>
        <w:rPr>
          <w:rFonts w:ascii="Arial" w:hAnsi="Arial"/>
          <w:color w:val="231F20"/>
          <w:w w:val="105"/>
          <w:sz w:val="20"/>
        </w:rPr>
        <w:t>du</w:t>
      </w:r>
      <w:r>
        <w:rPr>
          <w:rFonts w:ascii="Arial" w:hAnsi="Arial"/>
          <w:color w:val="231F20"/>
          <w:spacing w:val="-27"/>
          <w:w w:val="105"/>
          <w:sz w:val="20"/>
        </w:rPr>
        <w:t> </w:t>
      </w:r>
      <w:r>
        <w:rPr>
          <w:rFonts w:ascii="Arial" w:hAnsi="Arial"/>
          <w:color w:val="231F20"/>
          <w:w w:val="105"/>
          <w:sz w:val="20"/>
        </w:rPr>
        <w:t>luxmètre</w:t>
      </w:r>
      <w:r>
        <w:rPr>
          <w:rFonts w:ascii="Arial" w:hAnsi="Arial"/>
          <w:color w:val="231F20"/>
          <w:spacing w:val="-28"/>
          <w:w w:val="105"/>
          <w:sz w:val="20"/>
        </w:rPr>
        <w:t> </w:t>
      </w:r>
      <w:r>
        <w:rPr>
          <w:rFonts w:ascii="Arial" w:hAnsi="Arial"/>
          <w:color w:val="231F20"/>
          <w:w w:val="105"/>
          <w:sz w:val="20"/>
        </w:rPr>
        <w:t>(placé</w:t>
      </w:r>
      <w:r>
        <w:rPr>
          <w:rFonts w:ascii="Arial" w:hAnsi="Arial"/>
          <w:color w:val="231F20"/>
          <w:spacing w:val="-27"/>
          <w:w w:val="105"/>
          <w:sz w:val="20"/>
        </w:rPr>
        <w:t> </w:t>
      </w:r>
      <w:r>
        <w:rPr>
          <w:rFonts w:ascii="Arial" w:hAnsi="Arial"/>
          <w:color w:val="231F20"/>
          <w:w w:val="105"/>
          <w:sz w:val="20"/>
        </w:rPr>
        <w:t>le</w:t>
      </w:r>
      <w:r>
        <w:rPr>
          <w:rFonts w:ascii="Arial" w:hAnsi="Arial"/>
          <w:color w:val="231F20"/>
          <w:spacing w:val="-28"/>
          <w:w w:val="105"/>
          <w:sz w:val="20"/>
        </w:rPr>
        <w:t> </w:t>
      </w:r>
      <w:r>
        <w:rPr>
          <w:rFonts w:ascii="Arial" w:hAnsi="Arial"/>
          <w:color w:val="231F20"/>
          <w:w w:val="105"/>
          <w:sz w:val="20"/>
        </w:rPr>
        <w:t>plus</w:t>
      </w:r>
      <w:r>
        <w:rPr>
          <w:rFonts w:ascii="Arial" w:hAnsi="Arial"/>
          <w:color w:val="231F20"/>
          <w:spacing w:val="-28"/>
          <w:w w:val="105"/>
          <w:sz w:val="20"/>
        </w:rPr>
        <w:t> </w:t>
      </w:r>
      <w:r>
        <w:rPr>
          <w:rFonts w:ascii="Arial" w:hAnsi="Arial"/>
          <w:color w:val="231F20"/>
          <w:w w:val="105"/>
          <w:sz w:val="20"/>
        </w:rPr>
        <w:t>proche</w:t>
      </w:r>
      <w:r>
        <w:rPr>
          <w:rFonts w:ascii="Arial" w:hAnsi="Arial"/>
          <w:color w:val="231F20"/>
          <w:spacing w:val="-27"/>
          <w:w w:val="105"/>
          <w:sz w:val="20"/>
        </w:rPr>
        <w:t> </w:t>
      </w:r>
      <w:r>
        <w:rPr>
          <w:rFonts w:ascii="Arial" w:hAnsi="Arial"/>
          <w:color w:val="231F20"/>
          <w:w w:val="105"/>
          <w:sz w:val="20"/>
        </w:rPr>
        <w:t>possible</w:t>
      </w:r>
      <w:r>
        <w:rPr>
          <w:rFonts w:ascii="Arial" w:hAnsi="Arial"/>
          <w:color w:val="231F20"/>
          <w:spacing w:val="-28"/>
          <w:w w:val="105"/>
          <w:sz w:val="20"/>
        </w:rPr>
        <w:t> </w:t>
      </w:r>
      <w:r>
        <w:rPr>
          <w:rFonts w:ascii="Arial" w:hAnsi="Arial"/>
          <w:color w:val="231F20"/>
          <w:w w:val="105"/>
          <w:sz w:val="20"/>
        </w:rPr>
        <w:t>de</w:t>
      </w:r>
      <w:r>
        <w:rPr>
          <w:rFonts w:ascii="Arial" w:hAnsi="Arial"/>
          <w:color w:val="231F20"/>
          <w:spacing w:val="-27"/>
          <w:w w:val="105"/>
          <w:sz w:val="20"/>
        </w:rPr>
        <w:t> </w:t>
      </w:r>
      <w:r>
        <w:rPr>
          <w:rFonts w:ascii="Arial" w:hAnsi="Arial"/>
          <w:color w:val="231F20"/>
          <w:w w:val="105"/>
          <w:sz w:val="20"/>
        </w:rPr>
        <w:t>la photodiode).</w:t>
      </w:r>
    </w:p>
    <w:p>
      <w:pPr>
        <w:pStyle w:val="ListParagraph"/>
        <w:numPr>
          <w:ilvl w:val="1"/>
          <w:numId w:val="3"/>
        </w:numPr>
        <w:tabs>
          <w:tab w:pos="2615" w:val="left" w:leader="none"/>
        </w:tabs>
        <w:spacing w:line="240" w:lineRule="auto" w:before="59" w:after="0"/>
        <w:ind w:left="2614" w:right="0" w:hanging="123"/>
        <w:jc w:val="left"/>
        <w:rPr>
          <w:rFonts w:ascii="Arial" w:hAnsi="Arial"/>
          <w:sz w:val="20"/>
        </w:rPr>
      </w:pPr>
      <w:r>
        <w:rPr>
          <w:rFonts w:ascii="Arial" w:hAnsi="Arial"/>
          <w:color w:val="231F20"/>
          <w:sz w:val="20"/>
        </w:rPr>
        <w:t>Mesurer</w:t>
      </w:r>
      <w:r>
        <w:rPr>
          <w:rFonts w:ascii="Arial" w:hAnsi="Arial"/>
          <w:color w:val="231F20"/>
          <w:spacing w:val="-6"/>
          <w:sz w:val="20"/>
        </w:rPr>
        <w:t> </w:t>
      </w:r>
      <w:r>
        <w:rPr>
          <w:rFonts w:ascii="Arial" w:hAnsi="Arial"/>
          <w:color w:val="231F20"/>
          <w:sz w:val="20"/>
        </w:rPr>
        <w:t>la</w:t>
      </w:r>
      <w:r>
        <w:rPr>
          <w:rFonts w:ascii="Arial" w:hAnsi="Arial"/>
          <w:color w:val="231F20"/>
          <w:spacing w:val="-5"/>
          <w:sz w:val="20"/>
        </w:rPr>
        <w:t> </w:t>
      </w:r>
      <w:r>
        <w:rPr>
          <w:rFonts w:ascii="Arial" w:hAnsi="Arial"/>
          <w:color w:val="231F20"/>
          <w:sz w:val="20"/>
        </w:rPr>
        <w:t>tension</w:t>
      </w:r>
      <w:r>
        <w:rPr>
          <w:rFonts w:ascii="Arial" w:hAnsi="Arial"/>
          <w:color w:val="231F20"/>
          <w:spacing w:val="-5"/>
          <w:sz w:val="20"/>
        </w:rPr>
        <w:t> </w:t>
      </w:r>
      <w:r>
        <w:rPr>
          <w:rFonts w:ascii="Arial" w:hAnsi="Arial"/>
          <w:color w:val="231F20"/>
          <w:sz w:val="20"/>
        </w:rPr>
        <w:t>U</w:t>
      </w:r>
      <w:r>
        <w:rPr>
          <w:rFonts w:ascii="Arial" w:hAnsi="Arial"/>
          <w:color w:val="231F20"/>
          <w:spacing w:val="-5"/>
          <w:sz w:val="20"/>
        </w:rPr>
        <w:t> </w:t>
      </w:r>
      <w:r>
        <w:rPr>
          <w:rFonts w:ascii="Arial" w:hAnsi="Arial"/>
          <w:color w:val="231F20"/>
          <w:sz w:val="20"/>
        </w:rPr>
        <w:t>aux</w:t>
      </w:r>
      <w:r>
        <w:rPr>
          <w:rFonts w:ascii="Arial" w:hAnsi="Arial"/>
          <w:color w:val="231F20"/>
          <w:spacing w:val="-5"/>
          <w:sz w:val="20"/>
        </w:rPr>
        <w:t> </w:t>
      </w:r>
      <w:r>
        <w:rPr>
          <w:rFonts w:ascii="Arial" w:hAnsi="Arial"/>
          <w:color w:val="231F20"/>
          <w:sz w:val="20"/>
        </w:rPr>
        <w:t>bornes</w:t>
      </w:r>
      <w:r>
        <w:rPr>
          <w:rFonts w:ascii="Arial" w:hAnsi="Arial"/>
          <w:color w:val="231F20"/>
          <w:spacing w:val="-6"/>
          <w:sz w:val="20"/>
        </w:rPr>
        <w:t> </w:t>
      </w:r>
      <w:r>
        <w:rPr>
          <w:rFonts w:ascii="Arial" w:hAnsi="Arial"/>
          <w:color w:val="231F20"/>
          <w:sz w:val="20"/>
        </w:rPr>
        <w:t>du</w:t>
      </w:r>
      <w:r>
        <w:rPr>
          <w:rFonts w:ascii="Arial" w:hAnsi="Arial"/>
          <w:color w:val="231F20"/>
          <w:spacing w:val="-5"/>
          <w:sz w:val="20"/>
        </w:rPr>
        <w:t> </w:t>
      </w:r>
      <w:r>
        <w:rPr>
          <w:rFonts w:ascii="Arial" w:hAnsi="Arial"/>
          <w:color w:val="231F20"/>
          <w:sz w:val="20"/>
        </w:rPr>
        <w:t>dipôle</w:t>
      </w:r>
      <w:r>
        <w:rPr>
          <w:rFonts w:ascii="Arial" w:hAnsi="Arial"/>
          <w:color w:val="231F20"/>
          <w:spacing w:val="-5"/>
          <w:sz w:val="20"/>
        </w:rPr>
        <w:t> </w:t>
      </w:r>
      <w:r>
        <w:rPr>
          <w:rFonts w:ascii="Arial" w:hAnsi="Arial"/>
          <w:color w:val="231F20"/>
          <w:sz w:val="20"/>
        </w:rPr>
        <w:t>résistif.</w:t>
      </w:r>
    </w:p>
    <w:p>
      <w:pPr>
        <w:pStyle w:val="ListParagraph"/>
        <w:numPr>
          <w:ilvl w:val="1"/>
          <w:numId w:val="3"/>
        </w:numPr>
        <w:tabs>
          <w:tab w:pos="2615" w:val="left" w:leader="none"/>
        </w:tabs>
        <w:spacing w:line="240" w:lineRule="auto" w:before="85" w:after="0"/>
        <w:ind w:left="2614" w:right="0" w:hanging="123"/>
        <w:jc w:val="left"/>
        <w:rPr>
          <w:rFonts w:ascii="Arial" w:hAnsi="Arial"/>
          <w:sz w:val="20"/>
        </w:rPr>
      </w:pPr>
      <w:r>
        <w:rPr>
          <w:rFonts w:ascii="Arial" w:hAnsi="Arial"/>
          <w:color w:val="231F20"/>
          <w:sz w:val="20"/>
        </w:rPr>
        <w:t>Répéter l’opération plusieurs fois en éloignant la source</w:t>
      </w:r>
      <w:r>
        <w:rPr>
          <w:rFonts w:ascii="Arial" w:hAnsi="Arial"/>
          <w:color w:val="231F20"/>
          <w:spacing w:val="-37"/>
          <w:sz w:val="20"/>
        </w:rPr>
        <w:t> </w:t>
      </w:r>
      <w:r>
        <w:rPr>
          <w:rFonts w:ascii="Arial" w:hAnsi="Arial"/>
          <w:color w:val="231F20"/>
          <w:sz w:val="20"/>
        </w:rPr>
        <w:t>lumineuse.</w:t>
      </w:r>
    </w:p>
    <w:p>
      <w:pPr>
        <w:pStyle w:val="BodyText"/>
        <w:spacing w:before="3"/>
        <w:rPr>
          <w:sz w:val="22"/>
        </w:rPr>
      </w:pPr>
    </w:p>
    <w:p>
      <w:pPr>
        <w:pStyle w:val="Heading3"/>
        <w:rPr>
          <w:rFonts w:ascii="Gill Sans MT" w:hAnsi="Gill Sans MT"/>
        </w:rPr>
      </w:pPr>
      <w:r>
        <w:rPr>
          <w:rFonts w:ascii="Gill Sans MT" w:hAnsi="Gill Sans MT"/>
          <w:color w:val="AF77F2"/>
          <w:w w:val="105"/>
        </w:rPr>
        <w:t>Activité expérimentale n°2 : comment le capteur CCD analyse-t-il les couleurs ?</w:t>
      </w:r>
    </w:p>
    <w:p>
      <w:pPr>
        <w:spacing w:after="0"/>
        <w:rPr>
          <w:rFonts w:ascii="Gill Sans MT" w:hAnsi="Gill Sans MT"/>
        </w:rPr>
        <w:sectPr>
          <w:pgSz w:w="11910" w:h="16840"/>
          <w:pgMar w:header="374" w:footer="1148" w:top="860" w:bottom="1340" w:left="560" w:right="560"/>
        </w:sectPr>
      </w:pPr>
    </w:p>
    <w:p>
      <w:pPr>
        <w:spacing w:before="27"/>
        <w:ind w:left="2274" w:right="0" w:firstLine="0"/>
        <w:jc w:val="left"/>
        <w:rPr>
          <w:b/>
          <w:sz w:val="20"/>
        </w:rPr>
      </w:pPr>
      <w:r>
        <w:rPr/>
        <w:pict>
          <v:group style="position:absolute;margin-left:267.519989pt;margin-top:15.544511pt;width:167.25pt;height:133.550pt;mso-position-horizontal-relative:page;mso-position-vertical-relative:paragraph;z-index:15737856" coordorigin="5350,311" coordsize="3345,2671">
            <v:shape style="position:absolute;left:5463;top:310;width:3228;height:2671" type="#_x0000_t75" stroked="false">
              <v:imagedata r:id="rId23" o:title=""/>
            </v:shape>
            <v:shape style="position:absolute;left:5350;top:646;width:1829;height:2335" type="#_x0000_t75" stroked="false">
              <v:imagedata r:id="rId24" o:title=""/>
            </v:shape>
            <v:shape style="position:absolute;left:7242;top:398;width:1453;height:1269" type="#_x0000_t75" stroked="false">
              <v:imagedata r:id="rId25" o:title=""/>
            </v:shape>
            <w10:wrap type="none"/>
          </v:group>
        </w:pict>
      </w:r>
      <w:r>
        <w:rPr>
          <w:b/>
          <w:color w:val="231F20"/>
          <w:w w:val="95"/>
          <w:sz w:val="20"/>
        </w:rPr>
        <w:t>Schéma du</w:t>
      </w:r>
      <w:r>
        <w:rPr>
          <w:b/>
          <w:color w:val="231F20"/>
          <w:spacing w:val="-30"/>
          <w:w w:val="95"/>
          <w:sz w:val="20"/>
        </w:rPr>
        <w:t> </w:t>
      </w:r>
      <w:r>
        <w:rPr>
          <w:b/>
          <w:color w:val="231F20"/>
          <w:w w:val="95"/>
          <w:sz w:val="20"/>
        </w:rPr>
        <w:t>dispositif</w:t>
      </w:r>
    </w:p>
    <w:p>
      <w:pPr>
        <w:spacing w:before="161"/>
        <w:ind w:left="1687" w:right="0" w:firstLine="0"/>
        <w:jc w:val="left"/>
        <w:rPr>
          <w:rFonts w:ascii="Trebuchet MS"/>
          <w:sz w:val="16"/>
        </w:rPr>
      </w:pPr>
      <w:r>
        <w:rPr/>
        <w:br w:type="column"/>
      </w:r>
      <w:r>
        <w:rPr>
          <w:rFonts w:ascii="Trebuchet MS"/>
          <w:color w:val="231F20"/>
          <w:sz w:val="16"/>
        </w:rPr>
        <w:t>Filtre de couleur</w:t>
      </w:r>
    </w:p>
    <w:p>
      <w:pPr>
        <w:spacing w:after="0"/>
        <w:jc w:val="left"/>
        <w:rPr>
          <w:rFonts w:ascii="Trebuchet MS"/>
          <w:sz w:val="16"/>
        </w:rPr>
        <w:sectPr>
          <w:type w:val="continuous"/>
          <w:pgSz w:w="11910" w:h="16840"/>
          <w:pgMar w:top="0" w:bottom="720" w:left="560" w:right="560"/>
          <w:cols w:num="2" w:equalWidth="0">
            <w:col w:w="4168" w:space="40"/>
            <w:col w:w="6582"/>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
        <w:rPr>
          <w:rFonts w:ascii="Trebuchet MS"/>
          <w:sz w:val="21"/>
        </w:rPr>
      </w:pPr>
    </w:p>
    <w:p>
      <w:pPr>
        <w:pStyle w:val="Heading3"/>
      </w:pPr>
      <w:r>
        <w:rPr>
          <w:color w:val="231F20"/>
        </w:rPr>
        <w:t>Description des étapes du protocole</w:t>
      </w:r>
    </w:p>
    <w:p>
      <w:pPr>
        <w:pStyle w:val="ListParagraph"/>
        <w:numPr>
          <w:ilvl w:val="1"/>
          <w:numId w:val="3"/>
        </w:numPr>
        <w:tabs>
          <w:tab w:pos="2615" w:val="left" w:leader="none"/>
        </w:tabs>
        <w:spacing w:line="240" w:lineRule="auto" w:before="87" w:after="0"/>
        <w:ind w:left="2614" w:right="0" w:hanging="123"/>
        <w:jc w:val="left"/>
        <w:rPr>
          <w:rFonts w:ascii="Arial" w:hAnsi="Arial"/>
          <w:sz w:val="20"/>
        </w:rPr>
      </w:pPr>
      <w:r>
        <w:rPr>
          <w:rFonts w:ascii="Arial" w:hAnsi="Arial"/>
          <w:color w:val="231F20"/>
          <w:sz w:val="20"/>
        </w:rPr>
        <w:t>Brancher le multimètre en mode voltmètre aux bornes du dipôle</w:t>
      </w:r>
      <w:r>
        <w:rPr>
          <w:rFonts w:ascii="Arial" w:hAnsi="Arial"/>
          <w:color w:val="231F20"/>
          <w:spacing w:val="-36"/>
          <w:sz w:val="20"/>
        </w:rPr>
        <w:t> </w:t>
      </w:r>
      <w:r>
        <w:rPr>
          <w:rFonts w:ascii="Arial" w:hAnsi="Arial"/>
          <w:color w:val="231F20"/>
          <w:sz w:val="20"/>
        </w:rPr>
        <w:t>résistif.</w:t>
      </w:r>
    </w:p>
    <w:p>
      <w:pPr>
        <w:pStyle w:val="ListParagraph"/>
        <w:numPr>
          <w:ilvl w:val="1"/>
          <w:numId w:val="3"/>
        </w:numPr>
        <w:tabs>
          <w:tab w:pos="2615" w:val="left" w:leader="none"/>
        </w:tabs>
        <w:spacing w:line="240" w:lineRule="auto" w:before="84" w:after="0"/>
        <w:ind w:left="2614" w:right="0" w:hanging="123"/>
        <w:jc w:val="left"/>
        <w:rPr>
          <w:sz w:val="20"/>
        </w:rPr>
      </w:pPr>
      <w:r>
        <w:rPr>
          <w:color w:val="231F20"/>
          <w:sz w:val="20"/>
        </w:rPr>
        <w:t>Mettre</w:t>
      </w:r>
      <w:r>
        <w:rPr>
          <w:color w:val="231F20"/>
          <w:spacing w:val="-13"/>
          <w:sz w:val="20"/>
        </w:rPr>
        <w:t> </w:t>
      </w:r>
      <w:r>
        <w:rPr>
          <w:color w:val="231F20"/>
          <w:sz w:val="20"/>
        </w:rPr>
        <w:t>le</w:t>
      </w:r>
      <w:r>
        <w:rPr>
          <w:color w:val="231F20"/>
          <w:spacing w:val="-13"/>
          <w:sz w:val="20"/>
        </w:rPr>
        <w:t> </w:t>
      </w:r>
      <w:r>
        <w:rPr>
          <w:color w:val="231F20"/>
          <w:sz w:val="20"/>
        </w:rPr>
        <w:t>filtre</w:t>
      </w:r>
      <w:r>
        <w:rPr>
          <w:color w:val="231F20"/>
          <w:spacing w:val="-13"/>
          <w:sz w:val="20"/>
        </w:rPr>
        <w:t> </w:t>
      </w:r>
      <w:r>
        <w:rPr>
          <w:color w:val="231F20"/>
          <w:sz w:val="20"/>
        </w:rPr>
        <w:t>vert</w:t>
      </w:r>
      <w:r>
        <w:rPr>
          <w:color w:val="231F20"/>
          <w:spacing w:val="-13"/>
          <w:sz w:val="20"/>
        </w:rPr>
        <w:t> </w:t>
      </w:r>
      <w:r>
        <w:rPr>
          <w:color w:val="231F20"/>
          <w:sz w:val="20"/>
        </w:rPr>
        <w:t>entre</w:t>
      </w:r>
      <w:r>
        <w:rPr>
          <w:color w:val="231F20"/>
          <w:spacing w:val="-13"/>
          <w:sz w:val="20"/>
        </w:rPr>
        <w:t> </w:t>
      </w:r>
      <w:r>
        <w:rPr>
          <w:color w:val="231F20"/>
          <w:sz w:val="20"/>
        </w:rPr>
        <w:t>la</w:t>
      </w:r>
      <w:r>
        <w:rPr>
          <w:color w:val="231F20"/>
          <w:spacing w:val="-13"/>
          <w:sz w:val="20"/>
        </w:rPr>
        <w:t> </w:t>
      </w:r>
      <w:r>
        <w:rPr>
          <w:color w:val="231F20"/>
          <w:sz w:val="20"/>
        </w:rPr>
        <w:t>lampe</w:t>
      </w:r>
      <w:r>
        <w:rPr>
          <w:color w:val="231F20"/>
          <w:spacing w:val="-13"/>
          <w:sz w:val="20"/>
        </w:rPr>
        <w:t> </w:t>
      </w:r>
      <w:r>
        <w:rPr>
          <w:color w:val="231F20"/>
          <w:sz w:val="20"/>
        </w:rPr>
        <w:t>L</w:t>
      </w:r>
      <w:r>
        <w:rPr>
          <w:color w:val="231F20"/>
          <w:spacing w:val="-13"/>
          <w:sz w:val="20"/>
        </w:rPr>
        <w:t> </w:t>
      </w:r>
      <w:r>
        <w:rPr>
          <w:color w:val="231F20"/>
          <w:sz w:val="20"/>
        </w:rPr>
        <w:t>et</w:t>
      </w:r>
      <w:r>
        <w:rPr>
          <w:color w:val="231F20"/>
          <w:spacing w:val="-13"/>
          <w:sz w:val="20"/>
        </w:rPr>
        <w:t> </w:t>
      </w:r>
      <w:r>
        <w:rPr>
          <w:color w:val="231F20"/>
          <w:sz w:val="20"/>
        </w:rPr>
        <w:t>la</w:t>
      </w:r>
      <w:r>
        <w:rPr>
          <w:color w:val="231F20"/>
          <w:spacing w:val="-13"/>
          <w:sz w:val="20"/>
        </w:rPr>
        <w:t> </w:t>
      </w:r>
      <w:r>
        <w:rPr>
          <w:color w:val="231F20"/>
          <w:sz w:val="20"/>
        </w:rPr>
        <w:t>photodiode</w:t>
      </w:r>
      <w:r>
        <w:rPr>
          <w:color w:val="231F20"/>
          <w:spacing w:val="-13"/>
          <w:sz w:val="20"/>
        </w:rPr>
        <w:t> </w:t>
      </w:r>
      <w:r>
        <w:rPr>
          <w:color w:val="231F20"/>
          <w:spacing w:val="-5"/>
          <w:sz w:val="20"/>
        </w:rPr>
        <w:t>D.</w:t>
      </w:r>
    </w:p>
    <w:p>
      <w:pPr>
        <w:pStyle w:val="ListParagraph"/>
        <w:numPr>
          <w:ilvl w:val="1"/>
          <w:numId w:val="3"/>
        </w:numPr>
        <w:tabs>
          <w:tab w:pos="2615" w:val="left" w:leader="none"/>
        </w:tabs>
        <w:spacing w:line="240" w:lineRule="auto" w:before="85" w:after="0"/>
        <w:ind w:left="2614" w:right="0" w:hanging="123"/>
        <w:jc w:val="left"/>
        <w:rPr>
          <w:rFonts w:ascii="Arial" w:hAnsi="Arial"/>
          <w:sz w:val="20"/>
        </w:rPr>
      </w:pPr>
      <w:r>
        <w:rPr>
          <w:color w:val="231F20"/>
          <w:w w:val="105"/>
          <w:sz w:val="20"/>
        </w:rPr>
        <w:t>Fermer</w:t>
      </w:r>
      <w:r>
        <w:rPr>
          <w:color w:val="231F20"/>
          <w:spacing w:val="-27"/>
          <w:w w:val="105"/>
          <w:sz w:val="20"/>
        </w:rPr>
        <w:t> </w:t>
      </w:r>
      <w:r>
        <w:rPr>
          <w:color w:val="231F20"/>
          <w:w w:val="105"/>
          <w:sz w:val="20"/>
        </w:rPr>
        <w:t>l’interrupteur</w:t>
      </w:r>
      <w:r>
        <w:rPr>
          <w:color w:val="231F20"/>
          <w:spacing w:val="-26"/>
          <w:w w:val="105"/>
          <w:sz w:val="20"/>
        </w:rPr>
        <w:t> </w:t>
      </w:r>
      <w:r>
        <w:rPr>
          <w:color w:val="231F20"/>
          <w:w w:val="105"/>
          <w:sz w:val="20"/>
        </w:rPr>
        <w:t>K</w:t>
      </w:r>
      <w:r>
        <w:rPr>
          <w:color w:val="231F20"/>
          <w:w w:val="105"/>
          <w:sz w:val="20"/>
          <w:vertAlign w:val="subscript"/>
        </w:rPr>
        <w:t>1</w:t>
      </w:r>
      <w:r>
        <w:rPr>
          <w:color w:val="231F20"/>
          <w:spacing w:val="-26"/>
          <w:w w:val="105"/>
          <w:sz w:val="20"/>
          <w:vertAlign w:val="baseline"/>
        </w:rPr>
        <w:t> </w:t>
      </w:r>
      <w:r>
        <w:rPr>
          <w:color w:val="231F20"/>
          <w:w w:val="105"/>
          <w:sz w:val="20"/>
          <w:vertAlign w:val="baseline"/>
        </w:rPr>
        <w:t>puis</w:t>
      </w:r>
      <w:r>
        <w:rPr>
          <w:color w:val="231F20"/>
          <w:spacing w:val="-26"/>
          <w:w w:val="105"/>
          <w:sz w:val="20"/>
          <w:vertAlign w:val="baseline"/>
        </w:rPr>
        <w:t> </w:t>
      </w:r>
      <w:r>
        <w:rPr>
          <w:color w:val="231F20"/>
          <w:w w:val="105"/>
          <w:sz w:val="20"/>
          <w:vertAlign w:val="baseline"/>
        </w:rPr>
        <w:t>l’interrupteur</w:t>
      </w:r>
      <w:r>
        <w:rPr>
          <w:color w:val="231F20"/>
          <w:spacing w:val="-26"/>
          <w:w w:val="105"/>
          <w:sz w:val="20"/>
          <w:vertAlign w:val="baseline"/>
        </w:rPr>
        <w:t> </w:t>
      </w:r>
      <w:r>
        <w:rPr>
          <w:color w:val="231F20"/>
          <w:w w:val="105"/>
          <w:sz w:val="20"/>
          <w:vertAlign w:val="baseline"/>
        </w:rPr>
        <w:t>K</w:t>
      </w:r>
      <w:r>
        <w:rPr>
          <w:color w:val="231F20"/>
          <w:w w:val="105"/>
          <w:sz w:val="20"/>
          <w:vertAlign w:val="subscript"/>
        </w:rPr>
        <w:t>2</w:t>
      </w:r>
      <w:r>
        <w:rPr>
          <w:color w:val="231F20"/>
          <w:spacing w:val="-26"/>
          <w:w w:val="105"/>
          <w:sz w:val="20"/>
          <w:vertAlign w:val="baseline"/>
        </w:rPr>
        <w:t> </w:t>
      </w:r>
      <w:r>
        <w:rPr>
          <w:rFonts w:ascii="Arial" w:hAnsi="Arial"/>
          <w:color w:val="231F20"/>
          <w:w w:val="105"/>
          <w:sz w:val="20"/>
          <w:vertAlign w:val="baseline"/>
        </w:rPr>
        <w:t>(la</w:t>
      </w:r>
      <w:r>
        <w:rPr>
          <w:rFonts w:ascii="Arial" w:hAnsi="Arial"/>
          <w:color w:val="231F20"/>
          <w:spacing w:val="-21"/>
          <w:w w:val="105"/>
          <w:sz w:val="20"/>
          <w:vertAlign w:val="baseline"/>
        </w:rPr>
        <w:t> </w:t>
      </w:r>
      <w:r>
        <w:rPr>
          <w:rFonts w:ascii="Arial" w:hAnsi="Arial"/>
          <w:color w:val="231F20"/>
          <w:w w:val="105"/>
          <w:sz w:val="20"/>
          <w:vertAlign w:val="baseline"/>
        </w:rPr>
        <w:t>pièce</w:t>
      </w:r>
      <w:r>
        <w:rPr>
          <w:rFonts w:ascii="Arial" w:hAnsi="Arial"/>
          <w:color w:val="231F20"/>
          <w:spacing w:val="-21"/>
          <w:w w:val="105"/>
          <w:sz w:val="20"/>
          <w:vertAlign w:val="baseline"/>
        </w:rPr>
        <w:t> </w:t>
      </w:r>
      <w:r>
        <w:rPr>
          <w:rFonts w:ascii="Arial" w:hAnsi="Arial"/>
          <w:color w:val="231F20"/>
          <w:w w:val="105"/>
          <w:sz w:val="20"/>
          <w:vertAlign w:val="baseline"/>
        </w:rPr>
        <w:t>doit</w:t>
      </w:r>
      <w:r>
        <w:rPr>
          <w:rFonts w:ascii="Arial" w:hAnsi="Arial"/>
          <w:color w:val="231F20"/>
          <w:spacing w:val="-20"/>
          <w:w w:val="105"/>
          <w:sz w:val="20"/>
          <w:vertAlign w:val="baseline"/>
        </w:rPr>
        <w:t> </w:t>
      </w:r>
      <w:r>
        <w:rPr>
          <w:rFonts w:ascii="Arial" w:hAnsi="Arial"/>
          <w:color w:val="231F20"/>
          <w:w w:val="105"/>
          <w:sz w:val="20"/>
          <w:vertAlign w:val="baseline"/>
        </w:rPr>
        <w:t>être</w:t>
      </w:r>
      <w:r>
        <w:rPr>
          <w:rFonts w:ascii="Arial" w:hAnsi="Arial"/>
          <w:color w:val="231F20"/>
          <w:spacing w:val="-21"/>
          <w:w w:val="105"/>
          <w:sz w:val="20"/>
          <w:vertAlign w:val="baseline"/>
        </w:rPr>
        <w:t> </w:t>
      </w:r>
      <w:r>
        <w:rPr>
          <w:rFonts w:ascii="Arial" w:hAnsi="Arial"/>
          <w:color w:val="231F20"/>
          <w:w w:val="105"/>
          <w:sz w:val="20"/>
          <w:vertAlign w:val="baseline"/>
        </w:rPr>
        <w:t>dans</w:t>
      </w:r>
      <w:r>
        <w:rPr>
          <w:rFonts w:ascii="Arial" w:hAnsi="Arial"/>
          <w:color w:val="231F20"/>
          <w:spacing w:val="-21"/>
          <w:w w:val="105"/>
          <w:sz w:val="20"/>
          <w:vertAlign w:val="baseline"/>
        </w:rPr>
        <w:t> </w:t>
      </w:r>
      <w:r>
        <w:rPr>
          <w:rFonts w:ascii="Arial" w:hAnsi="Arial"/>
          <w:color w:val="231F20"/>
          <w:w w:val="105"/>
          <w:sz w:val="20"/>
          <w:vertAlign w:val="baseline"/>
        </w:rPr>
        <w:t>l’obscurité).</w:t>
      </w:r>
    </w:p>
    <w:p>
      <w:pPr>
        <w:pStyle w:val="ListParagraph"/>
        <w:numPr>
          <w:ilvl w:val="1"/>
          <w:numId w:val="3"/>
        </w:numPr>
        <w:tabs>
          <w:tab w:pos="2615" w:val="left" w:leader="none"/>
        </w:tabs>
        <w:spacing w:line="240" w:lineRule="auto" w:before="84" w:after="0"/>
        <w:ind w:left="2614" w:right="0" w:hanging="123"/>
        <w:jc w:val="left"/>
        <w:rPr>
          <w:rFonts w:ascii="Arial" w:hAnsi="Arial"/>
          <w:sz w:val="20"/>
        </w:rPr>
      </w:pPr>
      <w:r>
        <w:rPr>
          <w:rFonts w:ascii="Arial" w:hAnsi="Arial"/>
          <w:color w:val="231F20"/>
          <w:sz w:val="20"/>
        </w:rPr>
        <w:t>Éclairer la photodiode avec la source</w:t>
      </w:r>
      <w:r>
        <w:rPr>
          <w:rFonts w:ascii="Arial" w:hAnsi="Arial"/>
          <w:color w:val="231F20"/>
          <w:spacing w:val="-34"/>
          <w:sz w:val="20"/>
        </w:rPr>
        <w:t> </w:t>
      </w:r>
      <w:r>
        <w:rPr>
          <w:rFonts w:ascii="Arial" w:hAnsi="Arial"/>
          <w:color w:val="231F20"/>
          <w:sz w:val="20"/>
        </w:rPr>
        <w:t>lumineuse.</w:t>
      </w:r>
    </w:p>
    <w:p>
      <w:pPr>
        <w:pStyle w:val="ListParagraph"/>
        <w:numPr>
          <w:ilvl w:val="1"/>
          <w:numId w:val="3"/>
        </w:numPr>
        <w:tabs>
          <w:tab w:pos="2615" w:val="left" w:leader="none"/>
        </w:tabs>
        <w:spacing w:line="240" w:lineRule="auto" w:before="85" w:after="0"/>
        <w:ind w:left="2614" w:right="0" w:hanging="123"/>
        <w:jc w:val="left"/>
        <w:rPr>
          <w:rFonts w:ascii="Arial" w:hAnsi="Arial"/>
          <w:sz w:val="20"/>
        </w:rPr>
      </w:pPr>
      <w:r>
        <w:rPr>
          <w:rFonts w:ascii="Arial" w:hAnsi="Arial"/>
          <w:color w:val="231F20"/>
          <w:w w:val="105"/>
          <w:sz w:val="20"/>
        </w:rPr>
        <w:t>Relever</w:t>
      </w:r>
      <w:r>
        <w:rPr>
          <w:rFonts w:ascii="Arial" w:hAnsi="Arial"/>
          <w:color w:val="231F20"/>
          <w:spacing w:val="-11"/>
          <w:w w:val="105"/>
          <w:sz w:val="20"/>
        </w:rPr>
        <w:t> </w:t>
      </w:r>
      <w:r>
        <w:rPr>
          <w:rFonts w:ascii="Arial" w:hAnsi="Arial"/>
          <w:color w:val="231F20"/>
          <w:w w:val="105"/>
          <w:sz w:val="20"/>
        </w:rPr>
        <w:t>la</w:t>
      </w:r>
      <w:r>
        <w:rPr>
          <w:rFonts w:ascii="Arial" w:hAnsi="Arial"/>
          <w:color w:val="231F20"/>
          <w:spacing w:val="-11"/>
          <w:w w:val="105"/>
          <w:sz w:val="20"/>
        </w:rPr>
        <w:t> </w:t>
      </w:r>
      <w:r>
        <w:rPr>
          <w:rFonts w:ascii="Arial" w:hAnsi="Arial"/>
          <w:color w:val="231F20"/>
          <w:w w:val="105"/>
          <w:sz w:val="20"/>
        </w:rPr>
        <w:t>tension</w:t>
      </w:r>
      <w:r>
        <w:rPr>
          <w:rFonts w:ascii="Arial" w:hAnsi="Arial"/>
          <w:color w:val="231F20"/>
          <w:spacing w:val="-10"/>
          <w:w w:val="105"/>
          <w:sz w:val="20"/>
        </w:rPr>
        <w:t> </w:t>
      </w:r>
      <w:r>
        <w:rPr>
          <w:rFonts w:ascii="Arial" w:hAnsi="Arial"/>
          <w:color w:val="231F20"/>
          <w:w w:val="105"/>
          <w:sz w:val="20"/>
        </w:rPr>
        <w:t>U</w:t>
      </w:r>
      <w:r>
        <w:rPr>
          <w:rFonts w:ascii="Arial" w:hAnsi="Arial"/>
          <w:color w:val="231F20"/>
          <w:w w:val="105"/>
          <w:sz w:val="20"/>
          <w:vertAlign w:val="subscript"/>
        </w:rPr>
        <w:t>Vert</w:t>
      </w:r>
      <w:r>
        <w:rPr>
          <w:rFonts w:ascii="Arial" w:hAnsi="Arial"/>
          <w:color w:val="231F20"/>
          <w:spacing w:val="-11"/>
          <w:w w:val="105"/>
          <w:sz w:val="20"/>
          <w:vertAlign w:val="baseline"/>
        </w:rPr>
        <w:t> </w:t>
      </w:r>
      <w:r>
        <w:rPr>
          <w:rFonts w:ascii="Arial" w:hAnsi="Arial"/>
          <w:color w:val="231F20"/>
          <w:w w:val="105"/>
          <w:sz w:val="20"/>
          <w:vertAlign w:val="baseline"/>
        </w:rPr>
        <w:t>aux</w:t>
      </w:r>
      <w:r>
        <w:rPr>
          <w:rFonts w:ascii="Arial" w:hAnsi="Arial"/>
          <w:color w:val="231F20"/>
          <w:spacing w:val="-10"/>
          <w:w w:val="105"/>
          <w:sz w:val="20"/>
          <w:vertAlign w:val="baseline"/>
        </w:rPr>
        <w:t> </w:t>
      </w:r>
      <w:r>
        <w:rPr>
          <w:rFonts w:ascii="Arial" w:hAnsi="Arial"/>
          <w:color w:val="231F20"/>
          <w:w w:val="105"/>
          <w:sz w:val="20"/>
          <w:vertAlign w:val="baseline"/>
        </w:rPr>
        <w:t>bornes</w:t>
      </w:r>
      <w:r>
        <w:rPr>
          <w:rFonts w:ascii="Arial" w:hAnsi="Arial"/>
          <w:color w:val="231F20"/>
          <w:spacing w:val="-11"/>
          <w:w w:val="105"/>
          <w:sz w:val="20"/>
          <w:vertAlign w:val="baseline"/>
        </w:rPr>
        <w:t> </w:t>
      </w:r>
      <w:r>
        <w:rPr>
          <w:rFonts w:ascii="Arial" w:hAnsi="Arial"/>
          <w:color w:val="231F20"/>
          <w:w w:val="105"/>
          <w:sz w:val="20"/>
          <w:vertAlign w:val="baseline"/>
        </w:rPr>
        <w:t>du</w:t>
      </w:r>
      <w:r>
        <w:rPr>
          <w:rFonts w:ascii="Arial" w:hAnsi="Arial"/>
          <w:color w:val="231F20"/>
          <w:spacing w:val="-10"/>
          <w:w w:val="105"/>
          <w:sz w:val="20"/>
          <w:vertAlign w:val="baseline"/>
        </w:rPr>
        <w:t> </w:t>
      </w:r>
      <w:r>
        <w:rPr>
          <w:rFonts w:ascii="Arial" w:hAnsi="Arial"/>
          <w:color w:val="231F20"/>
          <w:w w:val="105"/>
          <w:sz w:val="20"/>
          <w:vertAlign w:val="baseline"/>
        </w:rPr>
        <w:t>dipôle</w:t>
      </w:r>
      <w:r>
        <w:rPr>
          <w:rFonts w:ascii="Arial" w:hAnsi="Arial"/>
          <w:color w:val="231F20"/>
          <w:spacing w:val="-11"/>
          <w:w w:val="105"/>
          <w:sz w:val="20"/>
          <w:vertAlign w:val="baseline"/>
        </w:rPr>
        <w:t> </w:t>
      </w:r>
      <w:r>
        <w:rPr>
          <w:rFonts w:ascii="Arial" w:hAnsi="Arial"/>
          <w:color w:val="231F20"/>
          <w:w w:val="105"/>
          <w:sz w:val="20"/>
          <w:vertAlign w:val="baseline"/>
        </w:rPr>
        <w:t>résistif.</w:t>
      </w:r>
    </w:p>
    <w:p>
      <w:pPr>
        <w:pStyle w:val="ListParagraph"/>
        <w:numPr>
          <w:ilvl w:val="1"/>
          <w:numId w:val="3"/>
        </w:numPr>
        <w:tabs>
          <w:tab w:pos="2615" w:val="left" w:leader="none"/>
        </w:tabs>
        <w:spacing w:line="240" w:lineRule="auto" w:before="84" w:after="0"/>
        <w:ind w:left="2614" w:right="0" w:hanging="123"/>
        <w:jc w:val="left"/>
        <w:rPr>
          <w:sz w:val="20"/>
        </w:rPr>
      </w:pPr>
      <w:r>
        <w:rPr>
          <w:color w:val="231F20"/>
          <w:sz w:val="20"/>
        </w:rPr>
        <w:t>Procéder</w:t>
      </w:r>
      <w:r>
        <w:rPr>
          <w:color w:val="231F20"/>
          <w:spacing w:val="-13"/>
          <w:sz w:val="20"/>
        </w:rPr>
        <w:t> </w:t>
      </w:r>
      <w:r>
        <w:rPr>
          <w:color w:val="231F20"/>
          <w:sz w:val="20"/>
        </w:rPr>
        <w:t>de</w:t>
      </w:r>
      <w:r>
        <w:rPr>
          <w:color w:val="231F20"/>
          <w:spacing w:val="-13"/>
          <w:sz w:val="20"/>
        </w:rPr>
        <w:t> </w:t>
      </w:r>
      <w:r>
        <w:rPr>
          <w:color w:val="231F20"/>
          <w:sz w:val="20"/>
        </w:rPr>
        <w:t>façon</w:t>
      </w:r>
      <w:r>
        <w:rPr>
          <w:color w:val="231F20"/>
          <w:spacing w:val="-13"/>
          <w:sz w:val="20"/>
        </w:rPr>
        <w:t> </w:t>
      </w:r>
      <w:r>
        <w:rPr>
          <w:color w:val="231F20"/>
          <w:sz w:val="20"/>
        </w:rPr>
        <w:t>identique</w:t>
      </w:r>
      <w:r>
        <w:rPr>
          <w:color w:val="231F20"/>
          <w:spacing w:val="-12"/>
          <w:sz w:val="20"/>
        </w:rPr>
        <w:t> </w:t>
      </w:r>
      <w:r>
        <w:rPr>
          <w:color w:val="231F20"/>
          <w:sz w:val="20"/>
        </w:rPr>
        <w:t>avec</w:t>
      </w:r>
      <w:r>
        <w:rPr>
          <w:color w:val="231F20"/>
          <w:spacing w:val="-13"/>
          <w:sz w:val="20"/>
        </w:rPr>
        <w:t> </w:t>
      </w:r>
      <w:r>
        <w:rPr>
          <w:color w:val="231F20"/>
          <w:sz w:val="20"/>
        </w:rPr>
        <w:t>les</w:t>
      </w:r>
      <w:r>
        <w:rPr>
          <w:color w:val="231F20"/>
          <w:spacing w:val="-13"/>
          <w:sz w:val="20"/>
        </w:rPr>
        <w:t> </w:t>
      </w:r>
      <w:r>
        <w:rPr>
          <w:color w:val="231F20"/>
          <w:sz w:val="20"/>
        </w:rPr>
        <w:t>deux</w:t>
      </w:r>
      <w:r>
        <w:rPr>
          <w:color w:val="231F20"/>
          <w:spacing w:val="-12"/>
          <w:sz w:val="20"/>
        </w:rPr>
        <w:t> </w:t>
      </w:r>
      <w:r>
        <w:rPr>
          <w:color w:val="231F20"/>
          <w:sz w:val="20"/>
        </w:rPr>
        <w:t>autres</w:t>
      </w:r>
      <w:r>
        <w:rPr>
          <w:color w:val="231F20"/>
          <w:spacing w:val="-13"/>
          <w:sz w:val="20"/>
        </w:rPr>
        <w:t> </w:t>
      </w:r>
      <w:r>
        <w:rPr>
          <w:color w:val="231F20"/>
          <w:sz w:val="20"/>
        </w:rPr>
        <w:t>filtres</w:t>
      </w:r>
      <w:r>
        <w:rPr>
          <w:color w:val="231F20"/>
          <w:spacing w:val="-13"/>
          <w:sz w:val="20"/>
        </w:rPr>
        <w:t> </w:t>
      </w:r>
      <w:r>
        <w:rPr>
          <w:color w:val="231F20"/>
          <w:sz w:val="20"/>
        </w:rPr>
        <w:t>(rouge</w:t>
      </w:r>
      <w:r>
        <w:rPr>
          <w:color w:val="231F20"/>
          <w:spacing w:val="-12"/>
          <w:sz w:val="20"/>
        </w:rPr>
        <w:t> </w:t>
      </w:r>
      <w:r>
        <w:rPr>
          <w:color w:val="231F20"/>
          <w:sz w:val="20"/>
        </w:rPr>
        <w:t>et</w:t>
      </w:r>
      <w:r>
        <w:rPr>
          <w:color w:val="231F20"/>
          <w:spacing w:val="-13"/>
          <w:sz w:val="20"/>
        </w:rPr>
        <w:t> </w:t>
      </w:r>
      <w:r>
        <w:rPr>
          <w:color w:val="231F20"/>
          <w:sz w:val="20"/>
        </w:rPr>
        <w:t>bleu).</w:t>
      </w:r>
    </w:p>
    <w:p>
      <w:pPr>
        <w:pStyle w:val="BodyText"/>
        <w:rPr>
          <w:rFonts w:ascii="Trebuchet MS"/>
        </w:rPr>
      </w:pPr>
    </w:p>
    <w:p>
      <w:pPr>
        <w:pStyle w:val="BodyText"/>
        <w:rPr>
          <w:rFonts w:ascii="Trebuchet MS"/>
        </w:rPr>
      </w:pPr>
    </w:p>
    <w:p>
      <w:pPr>
        <w:pStyle w:val="BodyText"/>
        <w:spacing w:before="2"/>
        <w:rPr>
          <w:rFonts w:ascii="Trebuchet MS"/>
        </w:rPr>
      </w:pPr>
    </w:p>
    <w:p>
      <w:pPr>
        <w:spacing w:before="98"/>
        <w:ind w:left="120" w:right="0" w:firstLine="0"/>
        <w:jc w:val="left"/>
        <w:rPr>
          <w:sz w:val="14"/>
        </w:rPr>
      </w:pPr>
      <w:r>
        <w:rPr>
          <w:color w:val="231F20"/>
          <w:sz w:val="14"/>
        </w:rPr>
        <w:t>Retrouvez éduscol sur :</w:t>
      </w:r>
    </w:p>
    <w:sectPr>
      <w:type w:val="continuous"/>
      <w:pgSz w:w="11910" w:h="16840"/>
      <w:pgMar w:top="0" w:bottom="72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 w:name="Segoe UI Emoji">
    <w:altName w:val="Segoe UI Emoji"/>
    <w:charset w:val="0"/>
    <w:family w:val="swiss"/>
    <w:pitch w:val="variable"/>
  </w:font>
  <w:font w:name="Century Gothic">
    <w:altName w:val="Century 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015999pt;margin-top:805.708984pt;width:527.953pt;height:18.268pt;mso-position-horizontal-relative:page;mso-position-vertical-relative:page;z-index:-16211968" filled="true" fillcolor="#d9d2d0"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7.168396pt;width:305.05pt;height:14.5pt;mso-position-horizontal-relative:page;mso-position-vertical-relative:page;z-index:-16211456" type="#_x0000_t202" filled="false" stroked="false">
          <v:textbox inset="0,0,0,0">
            <w:txbxContent>
              <w:p>
                <w:pPr>
                  <w:spacing w:before="17"/>
                  <w:ind w:left="20" w:right="0" w:firstLine="0"/>
                  <w:jc w:val="left"/>
                  <w:rPr>
                    <w:sz w:val="14"/>
                  </w:rPr>
                </w:pPr>
                <w:r>
                  <w:rPr>
                    <w:rFonts w:ascii="Calibri" w:hAnsi="Calibri"/>
                    <w:b/>
                    <w:color w:val="231F20"/>
                    <w:w w:val="105"/>
                    <w:sz w:val="20"/>
                  </w:rPr>
                  <w:t>eduscol.education.fr/</w:t>
                </w:r>
                <w:r>
                  <w:rPr>
                    <w:rFonts w:ascii="Calibri" w:hAnsi="Calibri"/>
                    <w:b/>
                    <w:color w:val="231F20"/>
                    <w:spacing w:val="14"/>
                    <w:w w:val="105"/>
                    <w:sz w:val="20"/>
                  </w:rPr>
                  <w:t> </w:t>
                </w:r>
                <w:r>
                  <w:rPr>
                    <w:color w:val="231F20"/>
                    <w:w w:val="105"/>
                    <w:sz w:val="14"/>
                  </w:rPr>
                  <w:t>-</w:t>
                </w:r>
                <w:r>
                  <w:rPr>
                    <w:color w:val="231F20"/>
                    <w:spacing w:val="-16"/>
                    <w:w w:val="105"/>
                    <w:sz w:val="14"/>
                  </w:rPr>
                  <w:t> </w:t>
                </w:r>
                <w:r>
                  <w:rPr>
                    <w:color w:val="231F20"/>
                    <w:w w:val="105"/>
                    <w:sz w:val="14"/>
                  </w:rPr>
                  <w:t>Ministère</w:t>
                </w:r>
                <w:r>
                  <w:rPr>
                    <w:color w:val="231F20"/>
                    <w:spacing w:val="-17"/>
                    <w:w w:val="105"/>
                    <w:sz w:val="14"/>
                  </w:rPr>
                  <w:t> </w:t>
                </w:r>
                <w:r>
                  <w:rPr>
                    <w:color w:val="231F20"/>
                    <w:w w:val="105"/>
                    <w:sz w:val="14"/>
                  </w:rPr>
                  <w:t>de</w:t>
                </w:r>
                <w:r>
                  <w:rPr>
                    <w:color w:val="231F20"/>
                    <w:spacing w:val="-17"/>
                    <w:w w:val="105"/>
                    <w:sz w:val="14"/>
                  </w:rPr>
                  <w:t> </w:t>
                </w:r>
                <w:r>
                  <w:rPr>
                    <w:color w:val="231F20"/>
                    <w:w w:val="105"/>
                    <w:sz w:val="14"/>
                  </w:rPr>
                  <w:t>l’Éducation</w:t>
                </w:r>
                <w:r>
                  <w:rPr>
                    <w:color w:val="231F20"/>
                    <w:spacing w:val="-17"/>
                    <w:w w:val="105"/>
                    <w:sz w:val="14"/>
                  </w:rPr>
                  <w:t> </w:t>
                </w:r>
                <w:r>
                  <w:rPr>
                    <w:color w:val="231F20"/>
                    <w:w w:val="105"/>
                    <w:sz w:val="14"/>
                  </w:rPr>
                  <w:t>nationale</w:t>
                </w:r>
                <w:r>
                  <w:rPr>
                    <w:color w:val="231F20"/>
                    <w:spacing w:val="-17"/>
                    <w:w w:val="105"/>
                    <w:sz w:val="14"/>
                  </w:rPr>
                  <w:t> </w:t>
                </w:r>
                <w:r>
                  <w:rPr>
                    <w:color w:val="231F20"/>
                    <w:w w:val="105"/>
                    <w:sz w:val="14"/>
                  </w:rPr>
                  <w:t>et</w:t>
                </w:r>
                <w:r>
                  <w:rPr>
                    <w:color w:val="231F20"/>
                    <w:spacing w:val="-17"/>
                    <w:w w:val="105"/>
                    <w:sz w:val="14"/>
                  </w:rPr>
                  <w:t> </w:t>
                </w:r>
                <w:r>
                  <w:rPr>
                    <w:color w:val="231F20"/>
                    <w:w w:val="105"/>
                    <w:sz w:val="14"/>
                  </w:rPr>
                  <w:t>de</w:t>
                </w:r>
                <w:r>
                  <w:rPr>
                    <w:color w:val="231F20"/>
                    <w:spacing w:val="-17"/>
                    <w:w w:val="105"/>
                    <w:sz w:val="14"/>
                  </w:rPr>
                  <w:t> </w:t>
                </w:r>
                <w:r>
                  <w:rPr>
                    <w:color w:val="231F20"/>
                    <w:w w:val="105"/>
                    <w:sz w:val="14"/>
                  </w:rPr>
                  <w:t>la</w:t>
                </w:r>
                <w:r>
                  <w:rPr>
                    <w:color w:val="231F20"/>
                    <w:spacing w:val="-17"/>
                    <w:w w:val="105"/>
                    <w:sz w:val="14"/>
                  </w:rPr>
                  <w:t> </w:t>
                </w:r>
                <w:r>
                  <w:rPr>
                    <w:color w:val="231F20"/>
                    <w:w w:val="105"/>
                    <w:sz w:val="14"/>
                  </w:rPr>
                  <w:t>Jeunesse</w:t>
                </w:r>
                <w:r>
                  <w:rPr>
                    <w:color w:val="231F20"/>
                    <w:spacing w:val="-17"/>
                    <w:w w:val="105"/>
                    <w:sz w:val="14"/>
                  </w:rPr>
                  <w:t> </w:t>
                </w:r>
                <w:r>
                  <w:rPr>
                    <w:color w:val="231F20"/>
                    <w:w w:val="105"/>
                    <w:sz w:val="14"/>
                  </w:rPr>
                  <w:t>-</w:t>
                </w:r>
                <w:r>
                  <w:rPr>
                    <w:color w:val="231F20"/>
                    <w:spacing w:val="-16"/>
                    <w:w w:val="105"/>
                    <w:sz w:val="14"/>
                  </w:rPr>
                  <w:t> </w:t>
                </w:r>
                <w:r>
                  <w:rPr>
                    <w:color w:val="231F20"/>
                    <w:w w:val="105"/>
                    <w:sz w:val="14"/>
                  </w:rPr>
                  <w:t>Août</w:t>
                </w:r>
                <w:r>
                  <w:rPr>
                    <w:color w:val="231F20"/>
                    <w:spacing w:val="-17"/>
                    <w:w w:val="105"/>
                    <w:sz w:val="14"/>
                  </w:rPr>
                  <w:t> </w:t>
                </w:r>
                <w:r>
                  <w:rPr>
                    <w:color w:val="231F20"/>
                    <w:w w:val="105"/>
                    <w:sz w:val="14"/>
                  </w:rPr>
                  <w:t>2019</w:t>
                </w:r>
              </w:p>
            </w:txbxContent>
          </v:textbox>
          <w10:wrap type="none"/>
        </v:shape>
      </w:pict>
    </w:r>
    <w:r>
      <w:rPr/>
      <w:pict>
        <v:shape style="position:absolute;margin-left:544.56073pt;margin-top:806.52301pt;width:11.95pt;height:16.5pt;mso-position-horizontal-relative:page;mso-position-vertical-relative:page;z-index:-16210944" type="#_x0000_t202" filled="false" stroked="false">
          <v:textbox inset="0,0,0,0">
            <w:txbxContent>
              <w:p>
                <w:pPr>
                  <w:spacing w:before="1"/>
                  <w:ind w:left="60" w:right="0" w:firstLine="0"/>
                  <w:jc w:val="left"/>
                  <w:rPr>
                    <w:rFonts w:ascii="Tahoma"/>
                    <w:sz w:val="24"/>
                  </w:rPr>
                </w:pPr>
                <w:r>
                  <w:rPr/>
                  <w:fldChar w:fldCharType="begin"/>
                </w:r>
                <w:r>
                  <w:rPr>
                    <w:rFonts w:ascii="Tahoma"/>
                    <w:color w:val="231F20"/>
                    <w:w w:val="90"/>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015999pt;margin-top:805.708984pt;width:527.953pt;height:18.268pt;mso-position-horizontal-relative:page;mso-position-vertical-relative:page;z-index:-16208384" filled="true" fillcolor="#d9d2d0" stroked="false">
          <v:fill type="solid"/>
          <w10:wrap type="none"/>
        </v:rect>
      </w:pict>
    </w:r>
    <w:r>
      <w:rPr/>
      <w:drawing>
        <wp:anchor distT="0" distB="0" distL="0" distR="0" allowOverlap="1" layoutInCell="1" locked="0" behindDoc="1" simplePos="0" relativeHeight="487108608">
          <wp:simplePos x="0" y="0"/>
          <wp:positionH relativeFrom="page">
            <wp:posOffset>715829</wp:posOffset>
          </wp:positionH>
          <wp:positionV relativeFrom="page">
            <wp:posOffset>9835741</wp:posOffset>
          </wp:positionV>
          <wp:extent cx="199446" cy="1994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1" simplePos="0" relativeHeight="487109120">
          <wp:simplePos x="0" y="0"/>
          <wp:positionH relativeFrom="page">
            <wp:posOffset>1335481</wp:posOffset>
          </wp:positionH>
          <wp:positionV relativeFrom="page">
            <wp:posOffset>9836142</wp:posOffset>
          </wp:positionV>
          <wp:extent cx="191846" cy="199042"/>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2" cstate="print"/>
                  <a:stretch>
                    <a:fillRect/>
                  </a:stretch>
                </pic:blipFill>
                <pic:spPr>
                  <a:xfrm>
                    <a:off x="0" y="0"/>
                    <a:ext cx="191846" cy="199042"/>
                  </a:xfrm>
                  <a:prstGeom prst="rect">
                    <a:avLst/>
                  </a:prstGeom>
                </pic:spPr>
              </pic:pic>
            </a:graphicData>
          </a:graphic>
        </wp:anchor>
      </w:drawing>
    </w:r>
    <w:r>
      <w:rPr/>
      <w:drawing>
        <wp:anchor distT="0" distB="0" distL="0" distR="0" allowOverlap="1" layoutInCell="1" locked="0" behindDoc="1" simplePos="0" relativeHeight="487109632">
          <wp:simplePos x="0" y="0"/>
          <wp:positionH relativeFrom="page">
            <wp:posOffset>432003</wp:posOffset>
          </wp:positionH>
          <wp:positionV relativeFrom="page">
            <wp:posOffset>9844392</wp:posOffset>
          </wp:positionV>
          <wp:extent cx="234684" cy="190631"/>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3" cstate="print"/>
                  <a:stretch>
                    <a:fillRect/>
                  </a:stretch>
                </pic:blipFill>
                <pic:spPr>
                  <a:xfrm>
                    <a:off x="0" y="0"/>
                    <a:ext cx="234684" cy="190631"/>
                  </a:xfrm>
                  <a:prstGeom prst="rect">
                    <a:avLst/>
                  </a:prstGeom>
                </pic:spPr>
              </pic:pic>
            </a:graphicData>
          </a:graphic>
        </wp:anchor>
      </w:drawing>
    </w:r>
    <w:r>
      <w:rPr/>
      <w:drawing>
        <wp:anchor distT="0" distB="0" distL="0" distR="0" allowOverlap="1" layoutInCell="1" locked="0" behindDoc="1" simplePos="0" relativeHeight="487110144">
          <wp:simplePos x="0" y="0"/>
          <wp:positionH relativeFrom="page">
            <wp:posOffset>982642</wp:posOffset>
          </wp:positionH>
          <wp:positionV relativeFrom="page">
            <wp:posOffset>9847472</wp:posOffset>
          </wp:positionV>
          <wp:extent cx="288505" cy="164385"/>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4" cstate="print"/>
                  <a:stretch>
                    <a:fillRect/>
                  </a:stretch>
                </pic:blipFill>
                <pic:spPr>
                  <a:xfrm>
                    <a:off x="0" y="0"/>
                    <a:ext cx="288505" cy="164385"/>
                  </a:xfrm>
                  <a:prstGeom prst="rect">
                    <a:avLst/>
                  </a:prstGeom>
                </pic:spPr>
              </pic:pic>
            </a:graphicData>
          </a:graphic>
        </wp:anchor>
      </w:drawing>
    </w:r>
    <w:r>
      <w:rPr/>
      <w:pict>
        <v:shape style="position:absolute;margin-left:42.937pt;margin-top:807.168396pt;width:305.05pt;height:14.5pt;mso-position-horizontal-relative:page;mso-position-vertical-relative:page;z-index:-16205824" type="#_x0000_t202" filled="false" stroked="false">
          <v:textbox inset="0,0,0,0">
            <w:txbxContent>
              <w:p>
                <w:pPr>
                  <w:spacing w:before="17"/>
                  <w:ind w:left="20" w:right="0" w:firstLine="0"/>
                  <w:jc w:val="left"/>
                  <w:rPr>
                    <w:sz w:val="14"/>
                  </w:rPr>
                </w:pPr>
                <w:r>
                  <w:rPr>
                    <w:rFonts w:ascii="Calibri" w:hAnsi="Calibri"/>
                    <w:b/>
                    <w:color w:val="231F20"/>
                    <w:w w:val="105"/>
                    <w:sz w:val="20"/>
                  </w:rPr>
                  <w:t>eduscol.education.fr/</w:t>
                </w:r>
                <w:r>
                  <w:rPr>
                    <w:rFonts w:ascii="Calibri" w:hAnsi="Calibri"/>
                    <w:b/>
                    <w:color w:val="231F20"/>
                    <w:spacing w:val="14"/>
                    <w:w w:val="105"/>
                    <w:sz w:val="20"/>
                  </w:rPr>
                  <w:t> </w:t>
                </w:r>
                <w:r>
                  <w:rPr>
                    <w:color w:val="231F20"/>
                    <w:w w:val="105"/>
                    <w:sz w:val="14"/>
                  </w:rPr>
                  <w:t>-</w:t>
                </w:r>
                <w:r>
                  <w:rPr>
                    <w:color w:val="231F20"/>
                    <w:spacing w:val="-16"/>
                    <w:w w:val="105"/>
                    <w:sz w:val="14"/>
                  </w:rPr>
                  <w:t> </w:t>
                </w:r>
                <w:r>
                  <w:rPr>
                    <w:color w:val="231F20"/>
                    <w:w w:val="105"/>
                    <w:sz w:val="14"/>
                  </w:rPr>
                  <w:t>Ministère</w:t>
                </w:r>
                <w:r>
                  <w:rPr>
                    <w:color w:val="231F20"/>
                    <w:spacing w:val="-17"/>
                    <w:w w:val="105"/>
                    <w:sz w:val="14"/>
                  </w:rPr>
                  <w:t> </w:t>
                </w:r>
                <w:r>
                  <w:rPr>
                    <w:color w:val="231F20"/>
                    <w:w w:val="105"/>
                    <w:sz w:val="14"/>
                  </w:rPr>
                  <w:t>de</w:t>
                </w:r>
                <w:r>
                  <w:rPr>
                    <w:color w:val="231F20"/>
                    <w:spacing w:val="-17"/>
                    <w:w w:val="105"/>
                    <w:sz w:val="14"/>
                  </w:rPr>
                  <w:t> </w:t>
                </w:r>
                <w:r>
                  <w:rPr>
                    <w:color w:val="231F20"/>
                    <w:w w:val="105"/>
                    <w:sz w:val="14"/>
                  </w:rPr>
                  <w:t>l’Éducation</w:t>
                </w:r>
                <w:r>
                  <w:rPr>
                    <w:color w:val="231F20"/>
                    <w:spacing w:val="-17"/>
                    <w:w w:val="105"/>
                    <w:sz w:val="14"/>
                  </w:rPr>
                  <w:t> </w:t>
                </w:r>
                <w:r>
                  <w:rPr>
                    <w:color w:val="231F20"/>
                    <w:w w:val="105"/>
                    <w:sz w:val="14"/>
                  </w:rPr>
                  <w:t>nationale</w:t>
                </w:r>
                <w:r>
                  <w:rPr>
                    <w:color w:val="231F20"/>
                    <w:spacing w:val="-17"/>
                    <w:w w:val="105"/>
                    <w:sz w:val="14"/>
                  </w:rPr>
                  <w:t> </w:t>
                </w:r>
                <w:r>
                  <w:rPr>
                    <w:color w:val="231F20"/>
                    <w:w w:val="105"/>
                    <w:sz w:val="14"/>
                  </w:rPr>
                  <w:t>et</w:t>
                </w:r>
                <w:r>
                  <w:rPr>
                    <w:color w:val="231F20"/>
                    <w:spacing w:val="-17"/>
                    <w:w w:val="105"/>
                    <w:sz w:val="14"/>
                  </w:rPr>
                  <w:t> </w:t>
                </w:r>
                <w:r>
                  <w:rPr>
                    <w:color w:val="231F20"/>
                    <w:w w:val="105"/>
                    <w:sz w:val="14"/>
                  </w:rPr>
                  <w:t>de</w:t>
                </w:r>
                <w:r>
                  <w:rPr>
                    <w:color w:val="231F20"/>
                    <w:spacing w:val="-17"/>
                    <w:w w:val="105"/>
                    <w:sz w:val="14"/>
                  </w:rPr>
                  <w:t> </w:t>
                </w:r>
                <w:r>
                  <w:rPr>
                    <w:color w:val="231F20"/>
                    <w:w w:val="105"/>
                    <w:sz w:val="14"/>
                  </w:rPr>
                  <w:t>la</w:t>
                </w:r>
                <w:r>
                  <w:rPr>
                    <w:color w:val="231F20"/>
                    <w:spacing w:val="-17"/>
                    <w:w w:val="105"/>
                    <w:sz w:val="14"/>
                  </w:rPr>
                  <w:t> </w:t>
                </w:r>
                <w:r>
                  <w:rPr>
                    <w:color w:val="231F20"/>
                    <w:w w:val="105"/>
                    <w:sz w:val="14"/>
                  </w:rPr>
                  <w:t>Jeunesse</w:t>
                </w:r>
                <w:r>
                  <w:rPr>
                    <w:color w:val="231F20"/>
                    <w:spacing w:val="-17"/>
                    <w:w w:val="105"/>
                    <w:sz w:val="14"/>
                  </w:rPr>
                  <w:t> </w:t>
                </w:r>
                <w:r>
                  <w:rPr>
                    <w:color w:val="231F20"/>
                    <w:w w:val="105"/>
                    <w:sz w:val="14"/>
                  </w:rPr>
                  <w:t>-</w:t>
                </w:r>
                <w:r>
                  <w:rPr>
                    <w:color w:val="231F20"/>
                    <w:spacing w:val="-16"/>
                    <w:w w:val="105"/>
                    <w:sz w:val="14"/>
                  </w:rPr>
                  <w:t> </w:t>
                </w:r>
                <w:r>
                  <w:rPr>
                    <w:color w:val="231F20"/>
                    <w:w w:val="105"/>
                    <w:sz w:val="14"/>
                  </w:rPr>
                  <w:t>Août</w:t>
                </w:r>
                <w:r>
                  <w:rPr>
                    <w:color w:val="231F20"/>
                    <w:spacing w:val="-17"/>
                    <w:w w:val="105"/>
                    <w:sz w:val="14"/>
                  </w:rPr>
                  <w:t> </w:t>
                </w:r>
                <w:r>
                  <w:rPr>
                    <w:color w:val="231F20"/>
                    <w:w w:val="105"/>
                    <w:sz w:val="14"/>
                  </w:rPr>
                  <w:t>2019</w:t>
                </w:r>
              </w:p>
            </w:txbxContent>
          </v:textbox>
          <w10:wrap type="none"/>
        </v:shape>
      </w:pict>
    </w:r>
    <w:r>
      <w:rPr/>
      <w:pict>
        <v:shape style="position:absolute;margin-left:537.756714pt;margin-top:806.52301pt;width:18.75pt;height:16.5pt;mso-position-horizontal-relative:page;mso-position-vertical-relative:page;z-index:-16205312" type="#_x0000_t202" filled="false" stroked="false">
          <v:textbox inset="0,0,0,0">
            <w:txbxContent>
              <w:p>
                <w:pPr>
                  <w:spacing w:before="1"/>
                  <w:ind w:left="60" w:right="0" w:firstLine="0"/>
                  <w:jc w:val="left"/>
                  <w:rPr>
                    <w:rFonts w:ascii="Tahoma"/>
                    <w:sz w:val="24"/>
                  </w:rPr>
                </w:pPr>
                <w:r>
                  <w:rPr/>
                  <w:fldChar w:fldCharType="begin"/>
                </w:r>
                <w:r>
                  <w:rPr>
                    <w:rFonts w:ascii="Tahoma"/>
                    <w:color w:val="231F20"/>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4.015598pt;margin-top:18.680115pt;width:527.25pt;height:24.4pt;mso-position-horizontal-relative:page;mso-position-vertical-relative:page;z-index:-16210432" coordorigin="680,374" coordsize="10545,488">
          <v:rect style="position:absolute;left:680;top:406;width:10545;height:355" filled="true" fillcolor="#af77f2" stroked="false">
            <v:fill type="solid"/>
          </v:rect>
          <v:shape style="position:absolute;left:3683;top:475;width:105;height:160" type="#_x0000_t75" stroked="false">
            <v:imagedata r:id="rId1" o:title=""/>
          </v:shape>
          <v:shape style="position:absolute;left:2814;top:383;width:113;height:392" coordorigin="2815,384" coordsize="113,392" path="m2826,384l2928,601,2815,775e" filled="false" stroked="true" strokeweight="1pt" strokecolor="#ffffff">
            <v:path arrowok="t"/>
            <v:stroke dashstyle="solid"/>
          </v:shape>
          <v:shape style="position:absolute;left:3325;top:383;width:113;height:392" coordorigin="3325,384" coordsize="113,392" path="m3337,384l3438,601,3325,775e" filled="false" stroked="true" strokeweight="1pt" strokecolor="#ffffff">
            <v:path arrowok="t"/>
            <v:stroke dashstyle="solid"/>
          </v:shape>
          <v:rect style="position:absolute;left:1779;top:760;width:2386;height:101" filled="true" fillcolor="#62cdf6" stroked="false">
            <v:fill type="solid"/>
          </v:rect>
          <v:rect style="position:absolute;left:680;top:760;width:1096;height:101" filled="true" fillcolor="#14191c" stroked="false">
            <v:fill type="solid"/>
          </v:rect>
          <v:rect style="position:absolute;left:8918;top:760;width:2308;height:101" filled="true" fillcolor="#af77f2" stroked="false">
            <v:fill type="solid"/>
          </v:rect>
          <v:rect style="position:absolute;left:6585;top:760;width:2333;height:101" filled="true" fillcolor="#f58436" stroked="false">
            <v:fill type="solid"/>
          </v:rect>
          <w10:wrap type="none"/>
        </v:group>
      </w:pict>
    </w:r>
    <w:r>
      <w:rPr/>
      <w:pict>
        <v:shape style="position:absolute;margin-left:177.337494pt;margin-top:18.306915pt;width:73.3pt;height:19.7pt;mso-position-horizontal-relative:page;mso-position-vertical-relative:page;z-index:-16209920" type="#_x0000_t202" filled="false" stroked="false">
          <v:textbox inset="0,0,0,0">
            <w:txbxContent>
              <w:p>
                <w:pPr>
                  <w:pStyle w:val="BodyText"/>
                  <w:spacing w:before="48"/>
                  <w:ind w:left="20"/>
                  <w:rPr>
                    <w:rFonts w:ascii="Segoe UI Emoji"/>
                  </w:rPr>
                </w:pPr>
                <w:r>
                  <w:rPr>
                    <w:rFonts w:ascii="Segoe UI Emoji"/>
                    <w:color w:val="FFFFFF"/>
                  </w:rPr>
                  <w:t>P ysique-chimie</w:t>
                </w:r>
              </w:p>
            </w:txbxContent>
          </v:textbox>
          <w10:wrap type="none"/>
        </v:shape>
      </w:pict>
    </w:r>
    <w:r>
      <w:rPr/>
      <w:pict>
        <v:shape style="position:absolute;margin-left:146.446899pt;margin-top:18.675314pt;width:18.7pt;height:18.45pt;mso-position-horizontal-relative:page;mso-position-vertical-relative:page;z-index:-16209408" type="#_x0000_t202" filled="false" stroked="false">
          <v:textbox inset="0,0,0,0">
            <w:txbxContent>
              <w:p>
                <w:pPr>
                  <w:spacing w:before="1"/>
                  <w:ind w:left="20" w:right="0" w:firstLine="0"/>
                  <w:jc w:val="left"/>
                  <w:rPr>
                    <w:rFonts w:ascii="Century Gothic"/>
                    <w:sz w:val="15"/>
                  </w:rPr>
                </w:pPr>
                <w:r>
                  <w:rPr>
                    <w:rFonts w:ascii="Tahoma"/>
                    <w:color w:val="FFFFFF"/>
                    <w:position w:val="-8"/>
                    <w:sz w:val="27"/>
                  </w:rPr>
                  <w:t>2</w:t>
                </w:r>
                <w:r>
                  <w:rPr>
                    <w:rFonts w:ascii="Century Gothic"/>
                    <w:color w:val="FFFFFF"/>
                    <w:sz w:val="15"/>
                  </w:rPr>
                  <w:t>de</w:t>
                </w:r>
              </w:p>
            </w:txbxContent>
          </v:textbox>
          <w10:wrap type="none"/>
        </v:shape>
      </w:pict>
    </w:r>
    <w:r>
      <w:rPr/>
      <w:pict>
        <v:shape style="position:absolute;margin-left:40.763802pt;margin-top:23.138914pt;width:97pt;height:11.7pt;mso-position-horizontal-relative:page;mso-position-vertical-relative:page;z-index:-16208896" type="#_x0000_t202" filled="false" stroked="false">
          <v:textbox inset="0,0,0,0">
            <w:txbxContent>
              <w:p>
                <w:pPr>
                  <w:spacing w:before="7"/>
                  <w:ind w:left="20" w:right="0" w:firstLine="0"/>
                  <w:jc w:val="left"/>
                  <w:rPr>
                    <w:rFonts w:ascii="Tahoma"/>
                    <w:sz w:val="16"/>
                  </w:rPr>
                </w:pPr>
                <w:r>
                  <w:rPr>
                    <w:rFonts w:ascii="Tahoma"/>
                    <w:color w:val="FFFFFF"/>
                    <w:w w:val="105"/>
                    <w:sz w:val="16"/>
                  </w:rPr>
                  <w:t>VOIE PROFESSIONNELLE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123"/>
      </w:pPr>
      <w:rPr>
        <w:rFonts w:hint="default" w:ascii="Trebuchet MS" w:hAnsi="Trebuchet MS" w:eastAsia="Trebuchet MS" w:cs="Trebuchet MS"/>
        <w:color w:val="AF77F2"/>
        <w:w w:val="64"/>
        <w:sz w:val="20"/>
        <w:szCs w:val="20"/>
        <w:lang w:val="fr-FR" w:eastAsia="en-US" w:bidi="ar-SA"/>
      </w:rPr>
    </w:lvl>
    <w:lvl w:ilvl="1">
      <w:start w:val="0"/>
      <w:numFmt w:val="bullet"/>
      <w:lvlText w:val="•"/>
      <w:lvlJc w:val="left"/>
      <w:pPr>
        <w:ind w:left="2614" w:hanging="123"/>
      </w:pPr>
      <w:rPr>
        <w:rFonts w:hint="default" w:ascii="Trebuchet MS" w:hAnsi="Trebuchet MS" w:eastAsia="Trebuchet MS" w:cs="Trebuchet MS"/>
        <w:color w:val="AF77F2"/>
        <w:w w:val="64"/>
        <w:sz w:val="20"/>
        <w:szCs w:val="20"/>
        <w:lang w:val="fr-FR" w:eastAsia="en-US" w:bidi="ar-SA"/>
      </w:rPr>
    </w:lvl>
    <w:lvl w:ilvl="2">
      <w:start w:val="0"/>
      <w:numFmt w:val="bullet"/>
      <w:lvlText w:val="•"/>
      <w:lvlJc w:val="left"/>
      <w:pPr>
        <w:ind w:left="3287" w:hanging="123"/>
      </w:pPr>
      <w:rPr>
        <w:rFonts w:hint="default"/>
        <w:lang w:val="fr-FR" w:eastAsia="en-US" w:bidi="ar-SA"/>
      </w:rPr>
    </w:lvl>
    <w:lvl w:ilvl="3">
      <w:start w:val="0"/>
      <w:numFmt w:val="bullet"/>
      <w:lvlText w:val="•"/>
      <w:lvlJc w:val="left"/>
      <w:pPr>
        <w:ind w:left="3955" w:hanging="123"/>
      </w:pPr>
      <w:rPr>
        <w:rFonts w:hint="default"/>
        <w:lang w:val="fr-FR" w:eastAsia="en-US" w:bidi="ar-SA"/>
      </w:rPr>
    </w:lvl>
    <w:lvl w:ilvl="4">
      <w:start w:val="0"/>
      <w:numFmt w:val="bullet"/>
      <w:lvlText w:val="•"/>
      <w:lvlJc w:val="left"/>
      <w:pPr>
        <w:ind w:left="4623" w:hanging="123"/>
      </w:pPr>
      <w:rPr>
        <w:rFonts w:hint="default"/>
        <w:lang w:val="fr-FR" w:eastAsia="en-US" w:bidi="ar-SA"/>
      </w:rPr>
    </w:lvl>
    <w:lvl w:ilvl="5">
      <w:start w:val="0"/>
      <w:numFmt w:val="bullet"/>
      <w:lvlText w:val="•"/>
      <w:lvlJc w:val="left"/>
      <w:pPr>
        <w:ind w:left="5291" w:hanging="123"/>
      </w:pPr>
      <w:rPr>
        <w:rFonts w:hint="default"/>
        <w:lang w:val="fr-FR" w:eastAsia="en-US" w:bidi="ar-SA"/>
      </w:rPr>
    </w:lvl>
    <w:lvl w:ilvl="6">
      <w:start w:val="0"/>
      <w:numFmt w:val="bullet"/>
      <w:lvlText w:val="•"/>
      <w:lvlJc w:val="left"/>
      <w:pPr>
        <w:ind w:left="5959" w:hanging="123"/>
      </w:pPr>
      <w:rPr>
        <w:rFonts w:hint="default"/>
        <w:lang w:val="fr-FR" w:eastAsia="en-US" w:bidi="ar-SA"/>
      </w:rPr>
    </w:lvl>
    <w:lvl w:ilvl="7">
      <w:start w:val="0"/>
      <w:numFmt w:val="bullet"/>
      <w:lvlText w:val="•"/>
      <w:lvlJc w:val="left"/>
      <w:pPr>
        <w:ind w:left="6627" w:hanging="123"/>
      </w:pPr>
      <w:rPr>
        <w:rFonts w:hint="default"/>
        <w:lang w:val="fr-FR" w:eastAsia="en-US" w:bidi="ar-SA"/>
      </w:rPr>
    </w:lvl>
    <w:lvl w:ilvl="8">
      <w:start w:val="0"/>
      <w:numFmt w:val="bullet"/>
      <w:lvlText w:val="•"/>
      <w:lvlJc w:val="left"/>
      <w:pPr>
        <w:ind w:left="7295" w:hanging="123"/>
      </w:pPr>
      <w:rPr>
        <w:rFonts w:hint="default"/>
        <w:lang w:val="fr-FR" w:eastAsia="en-US" w:bidi="ar-SA"/>
      </w:rPr>
    </w:lvl>
  </w:abstractNum>
  <w:abstractNum w:abstractNumId="1">
    <w:multiLevelType w:val="hybridMultilevel"/>
    <w:lvl w:ilvl="0">
      <w:start w:val="0"/>
      <w:numFmt w:val="bullet"/>
      <w:lvlText w:val="•"/>
      <w:lvlJc w:val="left"/>
      <w:pPr>
        <w:ind w:left="2614" w:hanging="123"/>
      </w:pPr>
      <w:rPr>
        <w:rFonts w:hint="default" w:ascii="Trebuchet MS" w:hAnsi="Trebuchet MS" w:eastAsia="Trebuchet MS" w:cs="Trebuchet MS"/>
        <w:color w:val="AF77F2"/>
        <w:w w:val="64"/>
        <w:sz w:val="20"/>
        <w:szCs w:val="20"/>
        <w:lang w:val="fr-FR" w:eastAsia="en-US" w:bidi="ar-SA"/>
      </w:rPr>
    </w:lvl>
    <w:lvl w:ilvl="1">
      <w:start w:val="0"/>
      <w:numFmt w:val="bullet"/>
      <w:lvlText w:val="•"/>
      <w:lvlJc w:val="left"/>
      <w:pPr>
        <w:ind w:left="3436" w:hanging="123"/>
      </w:pPr>
      <w:rPr>
        <w:rFonts w:hint="default"/>
        <w:lang w:val="fr-FR" w:eastAsia="en-US" w:bidi="ar-SA"/>
      </w:rPr>
    </w:lvl>
    <w:lvl w:ilvl="2">
      <w:start w:val="0"/>
      <w:numFmt w:val="bullet"/>
      <w:lvlText w:val="•"/>
      <w:lvlJc w:val="left"/>
      <w:pPr>
        <w:ind w:left="4253" w:hanging="123"/>
      </w:pPr>
      <w:rPr>
        <w:rFonts w:hint="default"/>
        <w:lang w:val="fr-FR" w:eastAsia="en-US" w:bidi="ar-SA"/>
      </w:rPr>
    </w:lvl>
    <w:lvl w:ilvl="3">
      <w:start w:val="0"/>
      <w:numFmt w:val="bullet"/>
      <w:lvlText w:val="•"/>
      <w:lvlJc w:val="left"/>
      <w:pPr>
        <w:ind w:left="5069" w:hanging="123"/>
      </w:pPr>
      <w:rPr>
        <w:rFonts w:hint="default"/>
        <w:lang w:val="fr-FR" w:eastAsia="en-US" w:bidi="ar-SA"/>
      </w:rPr>
    </w:lvl>
    <w:lvl w:ilvl="4">
      <w:start w:val="0"/>
      <w:numFmt w:val="bullet"/>
      <w:lvlText w:val="•"/>
      <w:lvlJc w:val="left"/>
      <w:pPr>
        <w:ind w:left="5886" w:hanging="123"/>
      </w:pPr>
      <w:rPr>
        <w:rFonts w:hint="default"/>
        <w:lang w:val="fr-FR" w:eastAsia="en-US" w:bidi="ar-SA"/>
      </w:rPr>
    </w:lvl>
    <w:lvl w:ilvl="5">
      <w:start w:val="0"/>
      <w:numFmt w:val="bullet"/>
      <w:lvlText w:val="•"/>
      <w:lvlJc w:val="left"/>
      <w:pPr>
        <w:ind w:left="6702" w:hanging="123"/>
      </w:pPr>
      <w:rPr>
        <w:rFonts w:hint="default"/>
        <w:lang w:val="fr-FR" w:eastAsia="en-US" w:bidi="ar-SA"/>
      </w:rPr>
    </w:lvl>
    <w:lvl w:ilvl="6">
      <w:start w:val="0"/>
      <w:numFmt w:val="bullet"/>
      <w:lvlText w:val="•"/>
      <w:lvlJc w:val="left"/>
      <w:pPr>
        <w:ind w:left="7519" w:hanging="123"/>
      </w:pPr>
      <w:rPr>
        <w:rFonts w:hint="default"/>
        <w:lang w:val="fr-FR" w:eastAsia="en-US" w:bidi="ar-SA"/>
      </w:rPr>
    </w:lvl>
    <w:lvl w:ilvl="7">
      <w:start w:val="0"/>
      <w:numFmt w:val="bullet"/>
      <w:lvlText w:val="•"/>
      <w:lvlJc w:val="left"/>
      <w:pPr>
        <w:ind w:left="8335" w:hanging="123"/>
      </w:pPr>
      <w:rPr>
        <w:rFonts w:hint="default"/>
        <w:lang w:val="fr-FR" w:eastAsia="en-US" w:bidi="ar-SA"/>
      </w:rPr>
    </w:lvl>
    <w:lvl w:ilvl="8">
      <w:start w:val="0"/>
      <w:numFmt w:val="bullet"/>
      <w:lvlText w:val="•"/>
      <w:lvlJc w:val="left"/>
      <w:pPr>
        <w:ind w:left="9152" w:hanging="123"/>
      </w:pPr>
      <w:rPr>
        <w:rFonts w:hint="default"/>
        <w:lang w:val="fr-FR" w:eastAsia="en-US" w:bidi="ar-SA"/>
      </w:rPr>
    </w:lvl>
  </w:abstractNum>
  <w:abstractNum w:abstractNumId="0">
    <w:multiLevelType w:val="hybridMultilevel"/>
    <w:lvl w:ilvl="0">
      <w:start w:val="0"/>
      <w:numFmt w:val="bullet"/>
      <w:lvlText w:val="•"/>
      <w:lvlJc w:val="left"/>
      <w:pPr>
        <w:ind w:left="510" w:hanging="123"/>
      </w:pPr>
      <w:rPr>
        <w:rFonts w:hint="default" w:ascii="Trebuchet MS" w:hAnsi="Trebuchet MS" w:eastAsia="Trebuchet MS" w:cs="Trebuchet MS"/>
        <w:color w:val="AF77F2"/>
        <w:w w:val="64"/>
        <w:sz w:val="20"/>
        <w:szCs w:val="20"/>
        <w:lang w:val="fr-FR" w:eastAsia="en-US" w:bidi="ar-SA"/>
      </w:rPr>
    </w:lvl>
    <w:lvl w:ilvl="1">
      <w:start w:val="0"/>
      <w:numFmt w:val="bullet"/>
      <w:lvlText w:val="•"/>
      <w:lvlJc w:val="left"/>
      <w:pPr>
        <w:ind w:left="1291" w:hanging="123"/>
      </w:pPr>
      <w:rPr>
        <w:rFonts w:hint="default"/>
        <w:lang w:val="fr-FR" w:eastAsia="en-US" w:bidi="ar-SA"/>
      </w:rPr>
    </w:lvl>
    <w:lvl w:ilvl="2">
      <w:start w:val="0"/>
      <w:numFmt w:val="bullet"/>
      <w:lvlText w:val="•"/>
      <w:lvlJc w:val="left"/>
      <w:pPr>
        <w:ind w:left="2062" w:hanging="123"/>
      </w:pPr>
      <w:rPr>
        <w:rFonts w:hint="default"/>
        <w:lang w:val="fr-FR" w:eastAsia="en-US" w:bidi="ar-SA"/>
      </w:rPr>
    </w:lvl>
    <w:lvl w:ilvl="3">
      <w:start w:val="0"/>
      <w:numFmt w:val="bullet"/>
      <w:lvlText w:val="•"/>
      <w:lvlJc w:val="left"/>
      <w:pPr>
        <w:ind w:left="2834" w:hanging="123"/>
      </w:pPr>
      <w:rPr>
        <w:rFonts w:hint="default"/>
        <w:lang w:val="fr-FR" w:eastAsia="en-US" w:bidi="ar-SA"/>
      </w:rPr>
    </w:lvl>
    <w:lvl w:ilvl="4">
      <w:start w:val="0"/>
      <w:numFmt w:val="bullet"/>
      <w:lvlText w:val="•"/>
      <w:lvlJc w:val="left"/>
      <w:pPr>
        <w:ind w:left="3605" w:hanging="123"/>
      </w:pPr>
      <w:rPr>
        <w:rFonts w:hint="default"/>
        <w:lang w:val="fr-FR" w:eastAsia="en-US" w:bidi="ar-SA"/>
      </w:rPr>
    </w:lvl>
    <w:lvl w:ilvl="5">
      <w:start w:val="0"/>
      <w:numFmt w:val="bullet"/>
      <w:lvlText w:val="•"/>
      <w:lvlJc w:val="left"/>
      <w:pPr>
        <w:ind w:left="4376" w:hanging="123"/>
      </w:pPr>
      <w:rPr>
        <w:rFonts w:hint="default"/>
        <w:lang w:val="fr-FR" w:eastAsia="en-US" w:bidi="ar-SA"/>
      </w:rPr>
    </w:lvl>
    <w:lvl w:ilvl="6">
      <w:start w:val="0"/>
      <w:numFmt w:val="bullet"/>
      <w:lvlText w:val="•"/>
      <w:lvlJc w:val="left"/>
      <w:pPr>
        <w:ind w:left="5148" w:hanging="123"/>
      </w:pPr>
      <w:rPr>
        <w:rFonts w:hint="default"/>
        <w:lang w:val="fr-FR" w:eastAsia="en-US" w:bidi="ar-SA"/>
      </w:rPr>
    </w:lvl>
    <w:lvl w:ilvl="7">
      <w:start w:val="0"/>
      <w:numFmt w:val="bullet"/>
      <w:lvlText w:val="•"/>
      <w:lvlJc w:val="left"/>
      <w:pPr>
        <w:ind w:left="5919" w:hanging="123"/>
      </w:pPr>
      <w:rPr>
        <w:rFonts w:hint="default"/>
        <w:lang w:val="fr-FR" w:eastAsia="en-US" w:bidi="ar-SA"/>
      </w:rPr>
    </w:lvl>
    <w:lvl w:ilvl="8">
      <w:start w:val="0"/>
      <w:numFmt w:val="bullet"/>
      <w:lvlText w:val="•"/>
      <w:lvlJc w:val="left"/>
      <w:pPr>
        <w:ind w:left="6690" w:hanging="123"/>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spacing w:before="140"/>
      <w:ind w:left="2354"/>
      <w:outlineLvl w:val="1"/>
    </w:pPr>
    <w:rPr>
      <w:rFonts w:ascii="Segoe UI Emoji" w:hAnsi="Segoe UI Emoji" w:eastAsia="Segoe UI Emoji" w:cs="Segoe UI Emoji"/>
      <w:sz w:val="28"/>
      <w:szCs w:val="28"/>
      <w:lang w:val="fr-FR" w:eastAsia="en-US" w:bidi="ar-SA"/>
    </w:rPr>
  </w:style>
  <w:style w:styleId="Heading2" w:type="paragraph">
    <w:name w:val="Heading 2"/>
    <w:basedOn w:val="Normal"/>
    <w:uiPriority w:val="1"/>
    <w:qFormat/>
    <w:pPr>
      <w:spacing w:before="97"/>
      <w:ind w:left="2274"/>
      <w:outlineLvl w:val="2"/>
    </w:pPr>
    <w:rPr>
      <w:rFonts w:ascii="Arial" w:hAnsi="Arial" w:eastAsia="Arial" w:cs="Arial"/>
      <w:b/>
      <w:bCs/>
      <w:sz w:val="26"/>
      <w:szCs w:val="26"/>
      <w:lang w:val="fr-FR" w:eastAsia="en-US" w:bidi="ar-SA"/>
    </w:rPr>
  </w:style>
  <w:style w:styleId="Heading3" w:type="paragraph">
    <w:name w:val="Heading 3"/>
    <w:basedOn w:val="Normal"/>
    <w:uiPriority w:val="1"/>
    <w:qFormat/>
    <w:pPr>
      <w:ind w:left="2274"/>
      <w:outlineLvl w:val="3"/>
    </w:pPr>
    <w:rPr>
      <w:rFonts w:ascii="Arial" w:hAnsi="Arial" w:eastAsia="Arial" w:cs="Arial"/>
      <w:b/>
      <w:bCs/>
      <w:sz w:val="20"/>
      <w:szCs w:val="20"/>
      <w:lang w:val="fr-FR" w:eastAsia="en-US" w:bidi="ar-SA"/>
    </w:rPr>
  </w:style>
  <w:style w:styleId="Title" w:type="paragraph">
    <w:name w:val="Title"/>
    <w:basedOn w:val="Normal"/>
    <w:uiPriority w:val="1"/>
    <w:qFormat/>
    <w:pPr>
      <w:spacing w:before="135"/>
      <w:ind w:left="3151" w:hanging="830"/>
    </w:pPr>
    <w:rPr>
      <w:rFonts w:ascii="Tahoma" w:hAnsi="Tahoma" w:eastAsia="Tahoma" w:cs="Tahoma"/>
      <w:sz w:val="34"/>
      <w:szCs w:val="34"/>
      <w:lang w:val="fr-FR" w:eastAsia="en-US" w:bidi="ar-SA"/>
    </w:rPr>
  </w:style>
  <w:style w:styleId="ListParagraph" w:type="paragraph">
    <w:name w:val="List Paragraph"/>
    <w:basedOn w:val="Normal"/>
    <w:uiPriority w:val="1"/>
    <w:qFormat/>
    <w:pPr>
      <w:spacing w:before="85"/>
      <w:ind w:left="2614" w:hanging="123"/>
    </w:pPr>
    <w:rPr>
      <w:rFonts w:ascii="Trebuchet MS" w:hAnsi="Trebuchet MS" w:eastAsia="Trebuchet MS" w:cs="Trebuchet MS"/>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2020-11-27T09:19:29Z</dcterms:created>
  <dcterms:modified xsi:type="dcterms:W3CDTF">2020-11-27T09:19:29Z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Adobe InDesign CC 13.1 (Macintosh)</vt:lpwstr>
  </property>
  <property fmtid="{D5CDD505-2E9C-101B-9397-08002B2CF9AE}" pid="4" name="LastSaved">
    <vt:filetime>2020-11-27T00:00:00Z</vt:filetime>
  </property>
</Properties>
</file>