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"/>
        <w:rPr>
          <w:rFonts w:ascii="Times New Roman"/>
        </w:rPr>
      </w:pPr>
      <w:r>
        <w:rPr>
          <w:rFonts w:ascii="Times New Roman"/>
        </w:rPr>
        <w:pict>
          <v:group style="width:520.9pt;height:147.15pt;mso-position-horizontal-relative:char;mso-position-vertical-relative:line" coordorigin="0,0" coordsize="10418,2943">
            <v:rect style="position:absolute;left:2079;top:887;width:8338;height:2056" filled="true" fillcolor="#9e1f63" stroked="false">
              <v:fill type="solid"/>
            </v:rect>
            <v:rect style="position:absolute;left:0;top:0;width:2024;height:2943" filled="true" fillcolor="#e5e3f2" stroked="false">
              <v:fill type="solid"/>
            </v:rect>
            <v:shape style="position:absolute;left:188;top:99;width:1557;height:342" coordorigin="188,99" coordsize="1557,342" path="m330,118l320,118,316,119,311,121,250,144,238,148,238,165,242,173,253,173,256,173,261,171,323,148,335,143,335,127,330,118xm290,201l246,212,214,239,195,277,188,320,195,363,214,402,247,429,295,439,333,434,361,421,371,413,293,413,265,406,243,389,229,364,223,334,388,334,390,323,390,315,389,308,223,308,228,279,241,253,261,235,289,228,354,228,333,211,290,201xm380,377l372,377,360,383,346,395,324,407,293,413,371,413,380,405,387,392,387,380,380,377xm354,228l289,228,318,235,338,253,351,279,356,308,389,308,384,272,365,236,354,228xm532,201l487,212,456,239,437,277,431,320,438,366,457,404,488,430,533,439,552,437,570,430,585,419,591,413,533,413,501,404,481,382,469,353,466,320,470,288,481,258,502,236,533,228,590,228,584,221,568,210,551,203,532,201xm631,404l599,404,599,432,605,439,625,439,631,432,631,404xm590,228l533,228,564,236,584,258,596,288,599,320,596,353,584,382,564,404,533,413,591,413,598,404,631,404,631,236,598,236,590,228xm625,99l605,99,599,106,599,236,631,236,631,106,625,99xm729,201l708,201,703,208,703,360,709,393,728,418,757,434,792,439,827,434,856,418,860,413,792,413,768,409,750,397,738,378,734,352,734,208,729,201xm876,201l855,201,850,208,850,352,846,378,834,397,816,409,792,413,860,413,875,393,881,360,881,208,876,201xm953,379l939,379,930,390,930,403,940,422,962,433,989,439,1013,440,1047,435,1075,419,1094,395,1094,392,1011,392,995,390,980,385,966,381,953,379xm1016,192l984,198,957,213,938,237,931,269,949,311,988,330,1028,342,1045,363,1043,374,1036,384,1026,390,1011,392,1094,392,1101,362,1083,315,1044,293,1004,281,987,263,987,249,1000,241,1082,241,1083,239,1083,226,1075,210,1057,199,1035,194,1016,192xm1082,241l1015,241,1028,243,1040,246,1050,249,1060,251,1074,251,1082,241xm1241,192l1193,202,1156,228,1132,267,1123,316,1132,365,1156,405,1193,431,1241,440,1263,439,1289,433,1309,421,1317,401,1317,393,1317,392,1241,392,1213,386,1193,370,1181,346,1176,317,1181,288,1193,264,1213,247,1241,241,1314,241,1314,230,1306,212,1287,200,1263,194,1241,192xm1310,378l1295,378,1285,380,1273,385,1259,390,1241,392,1317,392,1310,378xm1314,241l1241,241,1259,243,1272,247,1283,251,1293,253,1305,253,1314,242,1314,241xm1459,192l1412,202,1375,228,1351,267,1342,316,1351,365,1375,405,1412,431,1459,440,1507,431,1544,405,1551,394,1459,394,1431,388,1411,371,1399,346,1395,316,1399,287,1411,262,1431,245,1459,239,1550,239,1544,229,1507,202,1459,192xm1550,239l1459,239,1487,245,1508,262,1520,287,1524,316,1520,346,1508,371,1488,388,1459,394,1551,394,1568,365,1577,316,1568,268,1550,239xm1649,194l1619,194,1608,204,1608,426,1618,436,1735,436,1744,425,1745,414,1745,403,1738,390,1659,390,1659,204,1649,194xe" filled="true" fillcolor="#4b499e" stroked="false">
              <v:path arrowok="t"/>
              <v:fill type="solid"/>
            </v:shape>
            <v:shape style="position:absolute;left:9779;top:789;width:353;height:182" coordorigin="9779,790" coordsize="353,182" path="m10131,790l9779,794,9950,972,10131,790xe" filled="true" fillcolor="#0e869e" stroked="false">
              <v:path arrowok="t"/>
              <v:fill type="solid"/>
            </v:shape>
            <v:shape style="position:absolute;left:9779;top:789;width:353;height:182" coordorigin="9779,790" coordsize="353,182" path="m9779,794l9950,972,10131,790,9779,794xe" filled="false" stroked="true" strokeweight="2.484pt" strokecolor="#ffffff">
              <v:path arrowok="t"/>
              <v:stroke dashstyle="solid"/>
            </v:shape>
            <v:shape style="position:absolute;left:6123;top:0;width:4294;height:833" coordorigin="6124,0" coordsize="4294,833" path="m10418,0l6124,0,6124,361,6219,430,6124,525,6124,832,10418,832,10418,0xe" filled="true" fillcolor="#0e869e" stroked="false">
              <v:path arrowok="t"/>
              <v:fill type="solid"/>
            </v:shape>
            <v:shape style="position:absolute;left:8082;top:101;width:625;height:625" coordorigin="8082,101" coordsize="625,625" path="m8394,725l8466,717,8531,694,8589,657,8638,608,8674,551,8698,485,8706,413,8698,342,8674,276,8638,218,8589,170,8531,133,8466,110,8394,101,8323,110,8257,133,8199,170,8151,218,8114,276,8090,342,8082,413,8090,485,8114,551,8151,608,8199,657,8257,694,8323,717,8394,725xe" filled="false" stroked="true" strokeweight=".993pt" strokecolor="#ffffff">
              <v:path arrowok="t"/>
              <v:stroke dashstyle="solid"/>
            </v:shape>
            <v:shape style="position:absolute;left:8859;top:101;width:625;height:625" coordorigin="8860,101" coordsize="625,625" path="m9172,725l9243,717,9309,694,9367,657,9415,608,9452,551,9476,485,9484,413,9476,342,9452,276,9415,218,9367,170,9309,133,9243,110,9172,101,9100,110,9035,133,8977,170,8928,218,8892,276,8868,342,8860,413,8868,485,8892,551,8928,608,8977,657,9035,694,9100,717,9172,725xe" filled="false" stroked="true" strokeweight=".993pt" strokecolor="#ffffff">
              <v:path arrowok="t"/>
              <v:stroke dashstyle="solid"/>
            </v:shape>
            <v:shape style="position:absolute;left:9640;top:101;width:625;height:625" coordorigin="9640,101" coordsize="625,625" path="m9952,101l9880,110,9815,133,9757,170,9709,218,9672,276,9648,342,9640,413,9648,485,9672,551,9709,608,9757,657,9815,694,9880,717,9952,725,10024,717,10089,694,10147,657,10196,608,10232,551,10256,485,10264,413,10256,342,10232,276,10196,218,10147,170,10089,133,10024,110,9952,101xe" filled="true" fillcolor="#9e1f63" stroked="false">
              <v:path arrowok="t"/>
              <v:fill type="solid"/>
            </v:shape>
            <v:shape style="position:absolute;left:9640;top:101;width:625;height:625" coordorigin="9640,101" coordsize="625,625" path="m9952,725l10024,717,10089,694,10147,657,10196,608,10232,551,10256,485,10264,413,10256,342,10232,276,10196,218,10147,170,10089,133,10024,110,9952,101,9880,110,9815,133,9757,170,9709,218,9672,276,9648,342,9640,413,9648,485,9672,551,9709,608,9757,657,9815,694,9880,717,9952,725xe" filled="false" stroked="true" strokeweight=".993pt" strokecolor="#ffffff">
              <v:path arrowok="t"/>
              <v:stroke dashstyle="solid"/>
            </v:shape>
            <v:shape style="position:absolute;left:2590;top:156;width:446;height:514" coordorigin="2590,157" coordsize="446,514" path="m2590,157l2590,671,3035,414,2590,157xe" filled="true" fillcolor="#9e1f63" stroked="false">
              <v:path arrowok="t"/>
              <v:fill type="solid"/>
            </v:shape>
            <v:shape style="position:absolute;left:408;top:964;width:1206;height:1755" type="#_x0000_t75" stroked="false">
              <v:imagedata r:id="rId6" o:title=""/>
            </v:shape>
            <v:shape style="position:absolute;left:6446;top:117;width:2106;height:621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46"/>
                      </w:rPr>
                      <w:t>CYCLES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4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39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805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38;top:1593;width:3682;height:575" type="#_x0000_t202" filled="false" stroked="false">
              <v:textbox inset="0,0,0,0">
                <w:txbxContent>
                  <w:p>
                    <w:pPr>
                      <w:spacing w:line="55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46"/>
                      </w:rPr>
                      <w:t>PHYSIQUE-CHIMIE</w:t>
                    </w:r>
                  </w:p>
                </w:txbxContent>
              </v:textbox>
              <w10:wrap type="none"/>
            </v:shape>
            <v:shape style="position:absolute;left:2089;top:9;width:3978;height:823" type="#_x0000_t202" filled="false" stroked="true" strokeweight=".993pt" strokecolor="#0e869e">
              <v:textbox inset="0,0,0,0">
                <w:txbxContent>
                  <w:p>
                    <w:pPr>
                      <w:spacing w:before="187"/>
                      <w:ind w:left="1110" w:right="0" w:firstLine="0"/>
                      <w:jc w:val="left"/>
                      <w:rPr>
                        <w:rFonts w:ascii="Calibri" w:hAnsi="Calibri"/>
                        <w:b/>
                        <w:sz w:val="37"/>
                      </w:rPr>
                    </w:pPr>
                    <w:r>
                      <w:rPr>
                        <w:rFonts w:ascii="Calibri" w:hAnsi="Calibri"/>
                        <w:b/>
                        <w:color w:val="0E869E"/>
                        <w:w w:val="105"/>
                        <w:sz w:val="37"/>
                      </w:rPr>
                      <w:t>ÉVALUATION</w:t>
                    </w:r>
                  </w:p>
                </w:txbxContent>
              </v:textbox>
              <v:stroke dashstyle="solid"/>
              <w10:wrap type="none"/>
            </v:shape>
            <v:shape style="position:absolute;left:0;top:9;width:2080;height:29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4B499E"/>
                        <w:sz w:val="12"/>
                      </w:rPr>
                      <w:t>Informer et accompagner</w:t>
                    </w: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 w:hAnsi="Calibri"/>
                        <w:b/>
                        <w:sz w:val="12"/>
                      </w:rPr>
                    </w:pPr>
                    <w:r>
                      <w:rPr>
                        <w:rFonts w:ascii="Calibri" w:hAnsi="Calibri"/>
                        <w:b/>
                        <w:color w:val="4B499E"/>
                        <w:w w:val="105"/>
                        <w:sz w:val="12"/>
                      </w:rPr>
                      <w:t>les professionnels de l’éducation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Title"/>
      </w:pPr>
      <w:r>
        <w:rPr/>
        <w:pict>
          <v:rect style="position:absolute;margin-left:141.524002pt;margin-top:113.354568pt;width:5.669pt;height:82.63pt;mso-position-horizontal-relative:page;mso-position-vertical-relative:paragraph;z-index:15735296" filled="true" fillcolor="#0e869e" stroked="false">
            <v:fill type="solid"/>
            <w10:wrap type="none"/>
          </v:rect>
        </w:pict>
      </w:r>
      <w:r>
        <w:rPr>
          <w:color w:val="0E869E"/>
        </w:rPr>
        <w:t>Un </w:t>
      </w:r>
      <w:r>
        <w:rPr>
          <w:color w:val="0E869E"/>
          <w:spacing w:val="-3"/>
        </w:rPr>
        <w:t>problème </w:t>
      </w:r>
      <w:r>
        <w:rPr>
          <w:color w:val="0E869E"/>
        </w:rPr>
        <w:t>de</w:t>
      </w:r>
      <w:r>
        <w:rPr>
          <w:color w:val="0E869E"/>
          <w:spacing w:val="-74"/>
        </w:rPr>
        <w:t> </w:t>
      </w:r>
      <w:r>
        <w:rPr>
          <w:color w:val="0E869E"/>
        </w:rPr>
        <w:t>transport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  <w:sz w:val="15"/>
        </w:rPr>
      </w:pPr>
      <w:r>
        <w:rPr/>
        <w:pict>
          <v:shape style="position:absolute;margin-left:147.192993pt;margin-top:9.836692pt;width:413.9pt;height:82.65pt;mso-position-horizontal-relative:page;mso-position-vertical-relative:paragraph;z-index:-15725056;mso-wrap-distance-left:0;mso-wrap-distance-right:0" type="#_x0000_t202" filled="true" fillcolor="#e4eaee" stroked="false">
            <v:textbox inset="0,0,0,0">
              <w:txbxContent>
                <w:p>
                  <w:pPr>
                    <w:spacing w:before="233"/>
                    <w:ind w:left="285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E869E"/>
                      <w:sz w:val="22"/>
                    </w:rPr>
                    <w:t>COMPOSANTE(S) DU SOCLE COMMUN</w:t>
                  </w:r>
                </w:p>
                <w:p>
                  <w:pPr>
                    <w:spacing w:line="235" w:lineRule="auto" w:before="106"/>
                    <w:ind w:left="1003" w:right="0" w:hanging="720"/>
                    <w:jc w:val="lef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E869E"/>
                      <w:w w:val="95"/>
                      <w:sz w:val="18"/>
                    </w:rPr>
                    <w:t>D1-3 |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Comprendre, s’exprimer en utilisant les langages mathématiques, scientifiques et </w:t>
                  </w:r>
                  <w:r>
                    <w:rPr>
                      <w:rFonts w:ascii="Century Gothic" w:hAnsi="Century Gothic"/>
                      <w:sz w:val="18"/>
                    </w:rPr>
                    <w:t>informatiques</w:t>
                  </w:r>
                </w:p>
                <w:p>
                  <w:pPr>
                    <w:tabs>
                      <w:tab w:pos="760" w:val="left" w:leader="none"/>
                    </w:tabs>
                    <w:spacing w:before="109"/>
                    <w:ind w:left="283" w:right="0" w:firstLine="0"/>
                    <w:jc w:val="lef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E869E"/>
                      <w:sz w:val="18"/>
                    </w:rPr>
                    <w:t>D4</w:t>
                    <w:tab/>
                    <w:t>| </w:t>
                  </w:r>
                  <w:r>
                    <w:rPr>
                      <w:rFonts w:ascii="Century Gothic" w:hAnsi="Century Gothic"/>
                      <w:sz w:val="18"/>
                    </w:rPr>
                    <w:t>Les systèmes naturels et les systèmes</w:t>
                  </w:r>
                  <w:r>
                    <w:rPr>
                      <w:rFonts w:ascii="Century Gothic" w:hAnsi="Century Gothic"/>
                      <w:spacing w:val="-23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sz w:val="18"/>
                    </w:rPr>
                    <w:t>techniques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0"/>
        </w:rPr>
      </w:pPr>
      <w:r>
        <w:rPr/>
        <w:pict>
          <v:shape style="position:absolute;margin-left:147.401001pt;margin-top:7.120976pt;width:413.9pt;height:115.75pt;mso-position-horizontal-relative:page;mso-position-vertical-relative:paragraph;z-index:-15724544;mso-wrap-distance-left:0;mso-wrap-distance-right:0" type="#_x0000_t202" filled="true" fillcolor="#f3e5ea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Arial"/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28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B43476"/>
                      <w:w w:val="105"/>
                      <w:sz w:val="18"/>
                    </w:rPr>
                    <w:t>ÉLÉMENTS SIGNIFIANTS</w:t>
                  </w:r>
                </w:p>
                <w:p>
                  <w:pPr>
                    <w:spacing w:line="204" w:lineRule="exact" w:before="7"/>
                    <w:ind w:left="28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Mener une démarche scientifique, résoudre un problème (D4)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00" w:lineRule="exact" w:before="0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Extraire,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organiser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informations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utiles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les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transcrire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dans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langage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adapté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00" w:lineRule="exact" w:before="0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Mettre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œuvre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raisonnement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logique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simple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04" w:lineRule="exact" w:before="0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Mettre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œuvre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</w:t>
                  </w:r>
                  <w:r>
                    <w:rPr>
                      <w:spacing w:val="-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protocole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expérimental</w:t>
                  </w:r>
                </w:p>
                <w:p>
                  <w:pPr>
                    <w:spacing w:line="204" w:lineRule="exact" w:before="177"/>
                    <w:ind w:left="28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Utiliser les nombres (D1-3)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00" w:lineRule="exact" w:before="0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Effectuer</w:t>
                  </w:r>
                  <w:r>
                    <w:rPr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des</w:t>
                  </w:r>
                  <w:r>
                    <w:rPr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calculs</w:t>
                  </w:r>
                  <w:r>
                    <w:rPr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numériques</w:t>
                  </w:r>
                  <w:r>
                    <w:rPr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impliquant</w:t>
                  </w:r>
                  <w:r>
                    <w:rPr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des</w:t>
                  </w:r>
                  <w:r>
                    <w:rPr>
                      <w:spacing w:val="-15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puissances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54" w:val="left" w:leader="none"/>
                    </w:tabs>
                    <w:spacing w:line="204" w:lineRule="exact" w:before="0"/>
                    <w:ind w:left="453" w:right="0" w:hanging="17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Reconnaître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et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résoudre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situation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proportionnalité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1"/>
      </w:pPr>
      <w:r>
        <w:rPr>
          <w:color w:val="B43476"/>
        </w:rPr>
        <w:t>Situation d’évaluation</w:t>
      </w:r>
    </w:p>
    <w:p>
      <w:pPr>
        <w:pStyle w:val="Heading2"/>
        <w:spacing w:before="334"/>
      </w:pPr>
      <w:r>
        <w:rPr/>
        <w:pict>
          <v:rect style="position:absolute;margin-left:141.731995pt;margin-top:-144.898621pt;width:5.669pt;height:115.748pt;mso-position-horizontal-relative:page;mso-position-vertical-relative:paragraph;z-index:15735808" filled="true" fillcolor="#b43476" stroked="false">
            <v:fill type="solid"/>
            <w10:wrap type="none"/>
          </v:rect>
        </w:pict>
      </w:r>
      <w:r>
        <w:rPr>
          <w:color w:val="0E869E"/>
        </w:rPr>
        <w:t>Thème : organisation et transformations de la matière</w:t>
      </w:r>
    </w:p>
    <w:p>
      <w:pPr>
        <w:pStyle w:val="Heading3"/>
        <w:spacing w:before="279"/>
      </w:pPr>
      <w:r>
        <w:rPr>
          <w:color w:val="0E869E"/>
        </w:rPr>
        <w:t>Attendus de fin de cycle</w:t>
      </w:r>
    </w:p>
    <w:p>
      <w:pPr>
        <w:pStyle w:val="BodyText"/>
        <w:spacing w:before="28"/>
        <w:ind w:left="2254"/>
      </w:pPr>
      <w:r>
        <w:rPr/>
        <w:t>Décrire la constitution et les états de la matière.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</w:pPr>
      <w:r>
        <w:rPr>
          <w:color w:val="0E869E"/>
        </w:rPr>
        <w:t>Connaissances et compétences associées</w:t>
      </w:r>
    </w:p>
    <w:p>
      <w:pPr>
        <w:pStyle w:val="BodyText"/>
        <w:spacing w:line="268" w:lineRule="auto" w:before="28"/>
        <w:ind w:left="2254" w:right="1052"/>
      </w:pPr>
      <w:r>
        <w:rPr/>
        <w:t>Proposer</w:t>
      </w:r>
      <w:r>
        <w:rPr>
          <w:spacing w:val="-15"/>
        </w:rPr>
        <w:t> </w:t>
      </w:r>
      <w:r>
        <w:rPr/>
        <w:t>et</w:t>
      </w:r>
      <w:r>
        <w:rPr>
          <w:spacing w:val="-14"/>
        </w:rPr>
        <w:t> </w:t>
      </w:r>
      <w:r>
        <w:rPr/>
        <w:t>mettre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œuvre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protocole</w:t>
      </w:r>
      <w:r>
        <w:rPr>
          <w:spacing w:val="-15"/>
        </w:rPr>
        <w:t> </w:t>
      </w:r>
      <w:r>
        <w:rPr/>
        <w:t>expérimental</w:t>
      </w:r>
      <w:r>
        <w:rPr>
          <w:spacing w:val="-14"/>
        </w:rPr>
        <w:t> </w:t>
      </w:r>
      <w:r>
        <w:rPr/>
        <w:t>pour</w:t>
      </w:r>
      <w:r>
        <w:rPr>
          <w:spacing w:val="-14"/>
        </w:rPr>
        <w:t> </w:t>
      </w:r>
      <w:r>
        <w:rPr/>
        <w:t>déterminer</w:t>
      </w:r>
      <w:r>
        <w:rPr>
          <w:spacing w:val="-15"/>
        </w:rPr>
        <w:t> </w:t>
      </w:r>
      <w:r>
        <w:rPr/>
        <w:t>une</w:t>
      </w:r>
      <w:r>
        <w:rPr>
          <w:spacing w:val="-14"/>
        </w:rPr>
        <w:t> </w:t>
      </w:r>
      <w:r>
        <w:rPr/>
        <w:t>masse volumique</w:t>
      </w:r>
      <w:r>
        <w:rPr>
          <w:spacing w:val="-12"/>
        </w:rPr>
        <w:t> </w:t>
      </w:r>
      <w:r>
        <w:rPr/>
        <w:t>d’un</w:t>
      </w:r>
      <w:r>
        <w:rPr>
          <w:spacing w:val="-12"/>
        </w:rPr>
        <w:t> </w:t>
      </w:r>
      <w:r>
        <w:rPr/>
        <w:t>liquide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d’un</w:t>
      </w:r>
      <w:r>
        <w:rPr>
          <w:spacing w:val="-11"/>
        </w:rPr>
        <w:t> </w:t>
      </w:r>
      <w:r>
        <w:rPr/>
        <w:t>solide.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r>
        <w:rPr>
          <w:color w:val="0E869E"/>
        </w:rPr>
        <w:t>Nature de la situation d’évaluation</w:t>
      </w:r>
    </w:p>
    <w:p>
      <w:pPr>
        <w:pStyle w:val="BodyText"/>
        <w:spacing w:line="444" w:lineRule="auto" w:before="76"/>
        <w:ind w:left="2254" w:right="4591"/>
      </w:pPr>
      <w:r>
        <w:rPr>
          <w:w w:val="95"/>
        </w:rPr>
        <w:t>Tâche complexe avec activité expérimentale. </w:t>
      </w:r>
      <w:r>
        <w:rPr/>
        <w:t>Durée : 55 min</w:t>
      </w:r>
    </w:p>
    <w:p>
      <w:pPr>
        <w:pStyle w:val="BodyText"/>
        <w:spacing w:before="5"/>
        <w:rPr>
          <w:sz w:val="10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432003</wp:posOffset>
            </wp:positionH>
            <wp:positionV relativeFrom="paragraph">
              <wp:posOffset>262879</wp:posOffset>
            </wp:positionV>
            <wp:extent cx="229011" cy="186023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715829</wp:posOffset>
            </wp:positionH>
            <wp:positionV relativeFrom="paragraph">
              <wp:posOffset>254228</wp:posOffset>
            </wp:positionV>
            <wp:extent cx="194884" cy="194881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4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964421</wp:posOffset>
            </wp:positionH>
            <wp:positionV relativeFrom="paragraph">
              <wp:posOffset>263629</wp:posOffset>
            </wp:positionV>
            <wp:extent cx="318833" cy="188976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33" cy="18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1335481</wp:posOffset>
            </wp:positionH>
            <wp:positionV relativeFrom="paragraph">
              <wp:posOffset>254629</wp:posOffset>
            </wp:positionV>
            <wp:extent cx="187835" cy="194881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5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footerReference w:type="default" r:id="rId5"/>
          <w:type w:val="continuous"/>
          <w:pgSz w:w="11910" w:h="16840"/>
          <w:pgMar w:footer="665" w:top="700" w:bottom="860" w:left="580" w:right="560"/>
          <w:pgNumType w:start="1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  <w:spacing w:before="162"/>
      </w:pPr>
      <w:r>
        <w:rPr>
          <w:color w:val="0E869E"/>
        </w:rPr>
        <w:t>Synopsis</w:t>
      </w:r>
    </w:p>
    <w:p>
      <w:pPr>
        <w:pStyle w:val="BodyText"/>
        <w:spacing w:line="444" w:lineRule="auto" w:before="75"/>
        <w:ind w:left="2254" w:right="933" w:hanging="1"/>
      </w:pPr>
      <w:r>
        <w:rPr/>
        <w:t>Un</w:t>
      </w:r>
      <w:r>
        <w:rPr>
          <w:spacing w:val="-15"/>
        </w:rPr>
        <w:t> </w:t>
      </w:r>
      <w:r>
        <w:rPr/>
        <w:t>bricoleur</w:t>
      </w:r>
      <w:r>
        <w:rPr>
          <w:spacing w:val="-14"/>
        </w:rPr>
        <w:t> </w:t>
      </w:r>
      <w:r>
        <w:rPr/>
        <w:t>doit</w:t>
      </w:r>
      <w:r>
        <w:rPr>
          <w:spacing w:val="-14"/>
        </w:rPr>
        <w:t> </w:t>
      </w:r>
      <w:r>
        <w:rPr/>
        <w:t>transporter</w:t>
      </w:r>
      <w:r>
        <w:rPr>
          <w:spacing w:val="-14"/>
        </w:rPr>
        <w:t> </w:t>
      </w:r>
      <w:r>
        <w:rPr/>
        <w:t>1</w:t>
      </w:r>
      <w:r>
        <w:rPr>
          <w:spacing w:val="-15"/>
        </w:rPr>
        <w:t> </w:t>
      </w:r>
      <w:r>
        <w:rPr/>
        <w:t>m</w:t>
      </w:r>
      <w:r>
        <w:rPr>
          <w:position w:val="7"/>
          <w:sz w:val="11"/>
        </w:rPr>
        <w:t>3</w:t>
      </w:r>
      <w:r>
        <w:rPr>
          <w:spacing w:val="13"/>
          <w:position w:val="7"/>
          <w:sz w:val="11"/>
        </w:rPr>
        <w:t> </w:t>
      </w:r>
      <w:r>
        <w:rPr/>
        <w:t>de</w:t>
      </w:r>
      <w:r>
        <w:rPr>
          <w:spacing w:val="-14"/>
        </w:rPr>
        <w:t> </w:t>
      </w:r>
      <w:r>
        <w:rPr/>
        <w:t>sable</w:t>
      </w:r>
      <w:r>
        <w:rPr>
          <w:spacing w:val="-14"/>
        </w:rPr>
        <w:t> </w:t>
      </w:r>
      <w:r>
        <w:rPr/>
        <w:t>pour</w:t>
      </w:r>
      <w:r>
        <w:rPr>
          <w:spacing w:val="-15"/>
        </w:rPr>
        <w:t> </w:t>
      </w:r>
      <w:r>
        <w:rPr/>
        <w:t>effectuer</w:t>
      </w:r>
      <w:r>
        <w:rPr>
          <w:spacing w:val="-14"/>
        </w:rPr>
        <w:t> </w:t>
      </w:r>
      <w:r>
        <w:rPr/>
        <w:t>ses</w:t>
      </w:r>
      <w:r>
        <w:rPr>
          <w:spacing w:val="-14"/>
        </w:rPr>
        <w:t> </w:t>
      </w:r>
      <w:r>
        <w:rPr/>
        <w:t>travaux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maçonnerie. Il</w:t>
      </w:r>
      <w:r>
        <w:rPr>
          <w:spacing w:val="-12"/>
        </w:rPr>
        <w:t> </w:t>
      </w:r>
      <w:r>
        <w:rPr/>
        <w:t>utilise</w:t>
      </w:r>
      <w:r>
        <w:rPr>
          <w:spacing w:val="-12"/>
        </w:rPr>
        <w:t> </w:t>
      </w:r>
      <w:r>
        <w:rPr/>
        <w:t>pour</w:t>
      </w:r>
      <w:r>
        <w:rPr>
          <w:spacing w:val="-12"/>
        </w:rPr>
        <w:t> </w:t>
      </w:r>
      <w:r>
        <w:rPr/>
        <w:t>cela</w:t>
      </w:r>
      <w:r>
        <w:rPr>
          <w:spacing w:val="-12"/>
        </w:rPr>
        <w:t> </w:t>
      </w:r>
      <w:r>
        <w:rPr/>
        <w:t>une</w:t>
      </w:r>
      <w:r>
        <w:rPr>
          <w:spacing w:val="-12"/>
        </w:rPr>
        <w:t> </w:t>
      </w:r>
      <w:r>
        <w:rPr/>
        <w:t>remorque</w:t>
      </w:r>
      <w:r>
        <w:rPr>
          <w:spacing w:val="-12"/>
        </w:rPr>
        <w:t> </w:t>
      </w:r>
      <w:r>
        <w:rPr/>
        <w:t>(caractéristiques</w:t>
      </w:r>
      <w:r>
        <w:rPr>
          <w:spacing w:val="-12"/>
        </w:rPr>
        <w:t> </w:t>
      </w:r>
      <w:r>
        <w:rPr/>
        <w:t>fournies).</w:t>
      </w:r>
    </w:p>
    <w:p>
      <w:pPr>
        <w:pStyle w:val="BodyText"/>
        <w:spacing w:before="1"/>
        <w:ind w:left="2254"/>
      </w:pPr>
      <w:r>
        <w:rPr/>
        <w:t>Il doit calculer le nombre de voyages qu’il doit faire à la grande surface de bricolage.</w:t>
      </w:r>
    </w:p>
    <w:p>
      <w:pPr>
        <w:pStyle w:val="BodyText"/>
        <w:spacing w:before="2"/>
        <w:rPr>
          <w:sz w:val="32"/>
        </w:rPr>
      </w:pPr>
    </w:p>
    <w:p>
      <w:pPr>
        <w:pStyle w:val="Heading2"/>
      </w:pPr>
      <w:r>
        <w:rPr>
          <w:color w:val="0E869E"/>
        </w:rPr>
        <w:t>Acquis nécessaires pour mener la tâche à bien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76" w:after="0"/>
        <w:ind w:left="2424" w:right="0" w:hanging="171"/>
        <w:jc w:val="left"/>
        <w:rPr>
          <w:sz w:val="20"/>
        </w:rPr>
      </w:pPr>
      <w:r>
        <w:rPr>
          <w:w w:val="105"/>
          <w:sz w:val="20"/>
        </w:rPr>
        <w:t>Mesure de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masse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7" w:after="0"/>
        <w:ind w:left="2424" w:right="0" w:hanging="171"/>
        <w:jc w:val="left"/>
        <w:rPr>
          <w:sz w:val="20"/>
        </w:rPr>
      </w:pPr>
      <w:r>
        <w:rPr>
          <w:sz w:val="20"/>
        </w:rPr>
        <w:t>Mesure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volume,</w:t>
      </w:r>
      <w:r>
        <w:rPr>
          <w:spacing w:val="-12"/>
          <w:sz w:val="20"/>
        </w:rPr>
        <w:t> </w:t>
      </w:r>
      <w:r>
        <w:rPr>
          <w:sz w:val="20"/>
        </w:rPr>
        <w:t>utilisation</w:t>
      </w:r>
      <w:r>
        <w:rPr>
          <w:spacing w:val="-12"/>
          <w:sz w:val="20"/>
        </w:rPr>
        <w:t> </w:t>
      </w:r>
      <w:r>
        <w:rPr>
          <w:sz w:val="20"/>
        </w:rPr>
        <w:t>d’une</w:t>
      </w:r>
      <w:r>
        <w:rPr>
          <w:spacing w:val="-12"/>
          <w:sz w:val="20"/>
        </w:rPr>
        <w:t> </w:t>
      </w:r>
      <w:r>
        <w:rPr>
          <w:sz w:val="20"/>
        </w:rPr>
        <w:t>éprouvette</w:t>
      </w:r>
      <w:r>
        <w:rPr>
          <w:spacing w:val="-12"/>
          <w:sz w:val="20"/>
        </w:rPr>
        <w:t> </w:t>
      </w:r>
      <w:r>
        <w:rPr>
          <w:sz w:val="20"/>
        </w:rPr>
        <w:t>graduée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8" w:after="0"/>
        <w:ind w:left="2424" w:right="0" w:hanging="171"/>
        <w:jc w:val="left"/>
        <w:rPr>
          <w:sz w:val="20"/>
        </w:rPr>
      </w:pPr>
      <w:r>
        <w:rPr>
          <w:sz w:val="20"/>
        </w:rPr>
        <w:t>Savoir</w:t>
      </w:r>
      <w:r>
        <w:rPr>
          <w:spacing w:val="-12"/>
          <w:sz w:val="20"/>
        </w:rPr>
        <w:t> </w:t>
      </w:r>
      <w:r>
        <w:rPr>
          <w:sz w:val="20"/>
        </w:rPr>
        <w:t>convertir</w:t>
      </w:r>
      <w:r>
        <w:rPr>
          <w:spacing w:val="-12"/>
          <w:sz w:val="20"/>
        </w:rPr>
        <w:t> </w:t>
      </w:r>
      <w:r>
        <w:rPr>
          <w:sz w:val="20"/>
        </w:rPr>
        <w:t>et</w:t>
      </w:r>
      <w:r>
        <w:rPr>
          <w:spacing w:val="-11"/>
          <w:sz w:val="20"/>
        </w:rPr>
        <w:t> </w:t>
      </w:r>
      <w:r>
        <w:rPr>
          <w:sz w:val="20"/>
        </w:rPr>
        <w:t>connaître</w:t>
      </w:r>
      <w:r>
        <w:rPr>
          <w:spacing w:val="-12"/>
          <w:sz w:val="20"/>
        </w:rPr>
        <w:t> </w:t>
      </w:r>
      <w:r>
        <w:rPr>
          <w:sz w:val="20"/>
        </w:rPr>
        <w:t>les</w:t>
      </w:r>
      <w:r>
        <w:rPr>
          <w:spacing w:val="-11"/>
          <w:sz w:val="20"/>
        </w:rPr>
        <w:t> </w:t>
      </w:r>
      <w:r>
        <w:rPr>
          <w:sz w:val="20"/>
        </w:rPr>
        <w:t>unités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volume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8" w:after="0"/>
        <w:ind w:left="2424" w:right="0" w:hanging="171"/>
        <w:jc w:val="left"/>
        <w:rPr>
          <w:sz w:val="20"/>
        </w:rPr>
      </w:pPr>
      <w:r>
        <w:rPr>
          <w:sz w:val="20"/>
        </w:rPr>
        <w:t>Maitrise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calculs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base</w:t>
      </w:r>
      <w:r>
        <w:rPr>
          <w:spacing w:val="-11"/>
          <w:sz w:val="20"/>
        </w:rPr>
        <w:t> </w:t>
      </w:r>
      <w:r>
        <w:rPr>
          <w:sz w:val="20"/>
        </w:rPr>
        <w:t>et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proportionnalité</w:t>
      </w:r>
    </w:p>
    <w:p>
      <w:pPr>
        <w:pStyle w:val="Heading2"/>
        <w:spacing w:before="193"/>
      </w:pPr>
      <w:r>
        <w:rPr>
          <w:color w:val="0E869E"/>
        </w:rPr>
        <w:t>Scénario</w:t>
      </w:r>
    </w:p>
    <w:p>
      <w:pPr>
        <w:pStyle w:val="BodyText"/>
        <w:spacing w:before="76"/>
        <w:ind w:left="2254"/>
      </w:pPr>
      <w:r>
        <w:rPr/>
        <w:t>Le matériel est à disposition sur les tables et le document est distribué aux élèves.</w:t>
      </w:r>
    </w:p>
    <w:p>
      <w:pPr>
        <w:pStyle w:val="BodyText"/>
        <w:spacing w:line="268" w:lineRule="auto" w:before="198"/>
        <w:ind w:left="2254" w:right="365"/>
      </w:pPr>
      <w:r>
        <w:rPr/>
        <w:t>Le professeur suit le travail de chacun et apporte des aides nécessaires. Plusieurs chemins sont possibles :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68" w:lineRule="auto" w:before="170" w:after="0"/>
        <w:ind w:left="2424" w:right="453" w:hanging="170"/>
        <w:jc w:val="left"/>
        <w:rPr>
          <w:sz w:val="20"/>
        </w:rPr>
      </w:pPr>
      <w:r>
        <w:rPr>
          <w:sz w:val="20"/>
        </w:rPr>
        <w:t>déterminer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masse</w:t>
      </w:r>
      <w:r>
        <w:rPr>
          <w:spacing w:val="-10"/>
          <w:sz w:val="20"/>
        </w:rPr>
        <w:t> </w:t>
      </w:r>
      <w:r>
        <w:rPr>
          <w:sz w:val="20"/>
        </w:rPr>
        <w:t>d’un</w:t>
      </w:r>
      <w:r>
        <w:rPr>
          <w:spacing w:val="-10"/>
          <w:sz w:val="20"/>
        </w:rPr>
        <w:t> </w:t>
      </w:r>
      <w:r>
        <w:rPr>
          <w:sz w:val="20"/>
        </w:rPr>
        <w:t>volume</w:t>
      </w:r>
      <w:r>
        <w:rPr>
          <w:spacing w:val="-10"/>
          <w:sz w:val="20"/>
        </w:rPr>
        <w:t> </w:t>
      </w:r>
      <w:r>
        <w:rPr>
          <w:sz w:val="20"/>
        </w:rPr>
        <w:t>précis</w:t>
      </w:r>
      <w:r>
        <w:rPr>
          <w:spacing w:val="-10"/>
          <w:sz w:val="20"/>
        </w:rPr>
        <w:t> </w:t>
      </w:r>
      <w:r>
        <w:rPr>
          <w:sz w:val="20"/>
        </w:rPr>
        <w:t>puis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déduire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masse</w:t>
      </w:r>
      <w:r>
        <w:rPr>
          <w:spacing w:val="-10"/>
          <w:sz w:val="20"/>
        </w:rPr>
        <w:t> </w:t>
      </w:r>
      <w:r>
        <w:rPr>
          <w:sz w:val="20"/>
        </w:rPr>
        <w:t>du</w:t>
      </w:r>
      <w:r>
        <w:rPr>
          <w:spacing w:val="-10"/>
          <w:sz w:val="20"/>
        </w:rPr>
        <w:t> </w:t>
      </w:r>
      <w:r>
        <w:rPr>
          <w:sz w:val="20"/>
        </w:rPr>
        <w:t>chargement</w:t>
      </w:r>
      <w:r>
        <w:rPr>
          <w:spacing w:val="-10"/>
          <w:sz w:val="20"/>
        </w:rPr>
        <w:t> </w:t>
      </w:r>
      <w:r>
        <w:rPr>
          <w:sz w:val="20"/>
        </w:rPr>
        <w:t>total</w:t>
      </w:r>
      <w:r>
        <w:rPr>
          <w:spacing w:val="-10"/>
          <w:sz w:val="20"/>
        </w:rPr>
        <w:t> </w:t>
      </w:r>
      <w:r>
        <w:rPr>
          <w:sz w:val="20"/>
        </w:rPr>
        <w:t>et enfin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le</w:t>
      </w:r>
      <w:r>
        <w:rPr>
          <w:spacing w:val="-11"/>
          <w:sz w:val="20"/>
        </w:rPr>
        <w:t> </w:t>
      </w:r>
      <w:r>
        <w:rPr>
          <w:sz w:val="20"/>
        </w:rPr>
        <w:t>nombre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voyages</w:t>
      </w:r>
      <w:r>
        <w:rPr>
          <w:spacing w:val="-1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68" w:lineRule="auto" w:before="0" w:after="0"/>
        <w:ind w:left="2424" w:right="412" w:hanging="170"/>
        <w:jc w:val="left"/>
        <w:rPr>
          <w:sz w:val="20"/>
        </w:rPr>
      </w:pPr>
      <w:r>
        <w:rPr>
          <w:sz w:val="20"/>
        </w:rPr>
        <w:t>déterminer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masse</w:t>
      </w:r>
      <w:r>
        <w:rPr>
          <w:spacing w:val="-9"/>
          <w:sz w:val="20"/>
        </w:rPr>
        <w:t> </w:t>
      </w:r>
      <w:r>
        <w:rPr>
          <w:sz w:val="20"/>
        </w:rPr>
        <w:t>volumique</w:t>
      </w:r>
      <w:r>
        <w:rPr>
          <w:spacing w:val="-9"/>
          <w:sz w:val="20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sable</w:t>
      </w:r>
      <w:r>
        <w:rPr>
          <w:spacing w:val="-9"/>
          <w:sz w:val="20"/>
        </w:rPr>
        <w:t> </w:t>
      </w:r>
      <w:r>
        <w:rPr>
          <w:sz w:val="20"/>
        </w:rPr>
        <w:t>puis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déduire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masse</w:t>
      </w:r>
      <w:r>
        <w:rPr>
          <w:spacing w:val="-9"/>
          <w:sz w:val="20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chargement</w:t>
      </w:r>
      <w:r>
        <w:rPr>
          <w:spacing w:val="-9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et enfin </w:t>
      </w:r>
      <w:r>
        <w:rPr>
          <w:spacing w:val="-3"/>
          <w:sz w:val="20"/>
        </w:rPr>
        <w:t>le </w:t>
      </w:r>
      <w:r>
        <w:rPr>
          <w:sz w:val="20"/>
        </w:rPr>
        <w:t>nombre de</w:t>
      </w:r>
      <w:r>
        <w:rPr>
          <w:spacing w:val="-43"/>
          <w:sz w:val="20"/>
        </w:rPr>
        <w:t> </w:t>
      </w:r>
      <w:r>
        <w:rPr>
          <w:sz w:val="20"/>
        </w:rPr>
        <w:t>voyages.</w:t>
      </w:r>
    </w:p>
    <w:p>
      <w:pPr>
        <w:pStyle w:val="BodyText"/>
        <w:spacing w:line="268" w:lineRule="auto" w:before="169"/>
        <w:ind w:left="2254" w:right="808"/>
      </w:pPr>
      <w:r>
        <w:rPr>
          <w:spacing w:val="-6"/>
        </w:rPr>
        <w:t>L’élève</w:t>
      </w:r>
      <w:r>
        <w:rPr>
          <w:spacing w:val="-22"/>
        </w:rPr>
        <w:t> </w:t>
      </w:r>
      <w:r>
        <w:rPr/>
        <w:t>doit</w:t>
      </w:r>
      <w:r>
        <w:rPr>
          <w:spacing w:val="-22"/>
        </w:rPr>
        <w:t> </w:t>
      </w:r>
      <w:r>
        <w:rPr/>
        <w:t>extraire</w:t>
      </w:r>
      <w:r>
        <w:rPr>
          <w:spacing w:val="-22"/>
        </w:rPr>
        <w:t> </w:t>
      </w:r>
      <w:r>
        <w:rPr/>
        <w:t>les</w:t>
      </w:r>
      <w:r>
        <w:rPr>
          <w:spacing w:val="-22"/>
        </w:rPr>
        <w:t> </w:t>
      </w:r>
      <w:r>
        <w:rPr/>
        <w:t>informations</w:t>
      </w:r>
      <w:r>
        <w:rPr>
          <w:spacing w:val="-22"/>
        </w:rPr>
        <w:t> </w:t>
      </w:r>
      <w:r>
        <w:rPr/>
        <w:t>utiles</w:t>
      </w:r>
      <w:r>
        <w:rPr>
          <w:spacing w:val="-22"/>
        </w:rPr>
        <w:t> </w:t>
      </w:r>
      <w:r>
        <w:rPr/>
        <w:t>du</w:t>
      </w:r>
      <w:r>
        <w:rPr>
          <w:spacing w:val="-22"/>
        </w:rPr>
        <w:t> </w:t>
      </w:r>
      <w:r>
        <w:rPr/>
        <w:t>document</w:t>
      </w:r>
      <w:r>
        <w:rPr>
          <w:spacing w:val="-22"/>
        </w:rPr>
        <w:t> </w:t>
      </w:r>
      <w:r>
        <w:rPr/>
        <w:t>fourni</w:t>
      </w:r>
      <w:r>
        <w:rPr>
          <w:spacing w:val="-22"/>
        </w:rPr>
        <w:t> </w:t>
      </w:r>
      <w:r>
        <w:rPr/>
        <w:t>et</w:t>
      </w:r>
      <w:r>
        <w:rPr>
          <w:spacing w:val="-22"/>
        </w:rPr>
        <w:t> </w:t>
      </w:r>
      <w:r>
        <w:rPr/>
        <w:t>élaborer</w:t>
      </w:r>
      <w:r>
        <w:rPr>
          <w:spacing w:val="-22"/>
        </w:rPr>
        <w:t> </w:t>
      </w:r>
      <w:r>
        <w:rPr/>
        <w:t>un</w:t>
      </w:r>
      <w:r>
        <w:rPr>
          <w:spacing w:val="-22"/>
        </w:rPr>
        <w:t> </w:t>
      </w:r>
      <w:r>
        <w:rPr/>
        <w:t>protocole expérimental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répondre</w:t>
      </w:r>
      <w:r>
        <w:rPr>
          <w:spacing w:val="-12"/>
        </w:rPr>
        <w:t> </w:t>
      </w:r>
      <w:r>
        <w:rPr/>
        <w:t>au</w:t>
      </w:r>
      <w:r>
        <w:rPr>
          <w:spacing w:val="-12"/>
        </w:rPr>
        <w:t> </w:t>
      </w:r>
      <w:r>
        <w:rPr/>
        <w:t>problème</w:t>
      </w:r>
      <w:r>
        <w:rPr>
          <w:spacing w:val="-11"/>
        </w:rPr>
        <w:t> </w:t>
      </w:r>
      <w:r>
        <w:rPr/>
        <w:t>posé.</w:t>
      </w:r>
    </w:p>
    <w:p>
      <w:pPr>
        <w:pStyle w:val="Heading2"/>
        <w:spacing w:line="223" w:lineRule="auto" w:before="192"/>
        <w:ind w:right="249"/>
      </w:pPr>
      <w:r>
        <w:rPr>
          <w:color w:val="0E869E"/>
        </w:rPr>
        <w:t>Indicateurs</w:t>
      </w:r>
      <w:r>
        <w:rPr>
          <w:color w:val="0E869E"/>
          <w:spacing w:val="-30"/>
        </w:rPr>
        <w:t> </w:t>
      </w:r>
      <w:r>
        <w:rPr>
          <w:color w:val="0E869E"/>
        </w:rPr>
        <w:t>permettant</w:t>
      </w:r>
      <w:r>
        <w:rPr>
          <w:color w:val="0E869E"/>
          <w:spacing w:val="-29"/>
        </w:rPr>
        <w:t> </w:t>
      </w:r>
      <w:r>
        <w:rPr>
          <w:color w:val="0E869E"/>
        </w:rPr>
        <w:t>de</w:t>
      </w:r>
      <w:r>
        <w:rPr>
          <w:color w:val="0E869E"/>
          <w:spacing w:val="-29"/>
        </w:rPr>
        <w:t> </w:t>
      </w:r>
      <w:r>
        <w:rPr>
          <w:color w:val="0E869E"/>
        </w:rPr>
        <w:t>suivre</w:t>
      </w:r>
      <w:r>
        <w:rPr>
          <w:color w:val="0E869E"/>
          <w:spacing w:val="-29"/>
        </w:rPr>
        <w:t> </w:t>
      </w:r>
      <w:r>
        <w:rPr>
          <w:color w:val="0E869E"/>
        </w:rPr>
        <w:t>la</w:t>
      </w:r>
      <w:r>
        <w:rPr>
          <w:color w:val="0E869E"/>
          <w:spacing w:val="-29"/>
        </w:rPr>
        <w:t> </w:t>
      </w:r>
      <w:r>
        <w:rPr>
          <w:color w:val="0E869E"/>
        </w:rPr>
        <w:t>progression</w:t>
      </w:r>
      <w:r>
        <w:rPr>
          <w:color w:val="0E869E"/>
          <w:spacing w:val="-30"/>
        </w:rPr>
        <w:t> </w:t>
      </w:r>
      <w:r>
        <w:rPr>
          <w:color w:val="0E869E"/>
        </w:rPr>
        <w:t>de</w:t>
      </w:r>
      <w:r>
        <w:rPr>
          <w:color w:val="0E869E"/>
          <w:spacing w:val="-29"/>
        </w:rPr>
        <w:t> </w:t>
      </w:r>
      <w:r>
        <w:rPr>
          <w:color w:val="0E869E"/>
          <w:spacing w:val="-4"/>
        </w:rPr>
        <w:t>l’élève</w:t>
      </w:r>
      <w:r>
        <w:rPr>
          <w:color w:val="0E869E"/>
          <w:spacing w:val="-29"/>
        </w:rPr>
        <w:t> </w:t>
      </w:r>
      <w:r>
        <w:rPr>
          <w:color w:val="0E869E"/>
        </w:rPr>
        <w:t>au</w:t>
      </w:r>
      <w:r>
        <w:rPr>
          <w:color w:val="0E869E"/>
          <w:spacing w:val="-29"/>
        </w:rPr>
        <w:t> </w:t>
      </w:r>
      <w:r>
        <w:rPr>
          <w:color w:val="0E869E"/>
        </w:rPr>
        <w:t>cours</w:t>
      </w:r>
      <w:r>
        <w:rPr>
          <w:color w:val="0E869E"/>
          <w:spacing w:val="-29"/>
        </w:rPr>
        <w:t> </w:t>
      </w:r>
      <w:r>
        <w:rPr>
          <w:color w:val="0E869E"/>
        </w:rPr>
        <w:t>de</w:t>
      </w:r>
      <w:r>
        <w:rPr>
          <w:color w:val="0E869E"/>
          <w:spacing w:val="-30"/>
        </w:rPr>
        <w:t> </w:t>
      </w:r>
      <w:r>
        <w:rPr>
          <w:color w:val="0E869E"/>
          <w:spacing w:val="-4"/>
        </w:rPr>
        <w:t>l’éva- </w:t>
      </w:r>
      <w:r>
        <w:rPr>
          <w:color w:val="0E869E"/>
        </w:rPr>
        <w:t>luation</w:t>
      </w:r>
    </w:p>
    <w:p>
      <w:pPr>
        <w:pStyle w:val="Heading3"/>
        <w:spacing w:before="283"/>
      </w:pPr>
      <w:r>
        <w:rPr>
          <w:color w:val="0E869E"/>
        </w:rPr>
        <w:t>Mener une démarche scientifique, résoudre un problème (D4)</w:t>
      </w:r>
    </w:p>
    <w:p>
      <w:pPr>
        <w:pStyle w:val="BodyText"/>
        <w:spacing w:line="393" w:lineRule="auto" w:before="28"/>
        <w:ind w:left="2254" w:right="3263" w:hanging="1"/>
      </w:pPr>
      <w:r>
        <w:rPr/>
        <w:t>I</w:t>
      </w:r>
      <w:r>
        <w:rPr>
          <w:position w:val="-6"/>
          <w:sz w:val="11"/>
        </w:rPr>
        <w:t>1</w:t>
      </w:r>
      <w:r>
        <w:rPr>
          <w:spacing w:val="10"/>
          <w:position w:val="-6"/>
          <w:sz w:val="11"/>
        </w:rPr>
        <w:t> </w:t>
      </w:r>
      <w:r>
        <w:rPr/>
        <w:t>:</w:t>
      </w:r>
      <w:r>
        <w:rPr>
          <w:spacing w:val="-18"/>
        </w:rPr>
        <w:t> </w:t>
      </w:r>
      <w:r>
        <w:rPr>
          <w:spacing w:val="-6"/>
        </w:rPr>
        <w:t>L’élève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3"/>
        </w:rPr>
        <w:t>repéré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limitation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charge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la</w:t>
      </w:r>
      <w:r>
        <w:rPr>
          <w:spacing w:val="-17"/>
        </w:rPr>
        <w:t> </w:t>
      </w:r>
      <w:r>
        <w:rPr/>
        <w:t>remorque. I</w:t>
      </w:r>
      <w:r>
        <w:rPr>
          <w:position w:val="-6"/>
          <w:sz w:val="11"/>
        </w:rPr>
        <w:t>3</w:t>
      </w:r>
      <w:r>
        <w:rPr>
          <w:spacing w:val="13"/>
          <w:position w:val="-6"/>
          <w:sz w:val="11"/>
        </w:rPr>
        <w:t> </w:t>
      </w:r>
      <w:r>
        <w:rPr/>
        <w:t>:</w:t>
      </w:r>
      <w:r>
        <w:rPr>
          <w:spacing w:val="-13"/>
        </w:rPr>
        <w:t> </w:t>
      </w:r>
      <w:r>
        <w:rPr>
          <w:spacing w:val="-6"/>
        </w:rPr>
        <w:t>L’élève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mesuré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masse</w:t>
      </w:r>
      <w:r>
        <w:rPr>
          <w:spacing w:val="-14"/>
        </w:rPr>
        <w:t> </w:t>
      </w:r>
      <w:r>
        <w:rPr/>
        <w:t>d’un</w:t>
      </w:r>
      <w:r>
        <w:rPr>
          <w:spacing w:val="-13"/>
        </w:rPr>
        <w:t> </w:t>
      </w:r>
      <w:r>
        <w:rPr/>
        <w:t>certain</w:t>
      </w:r>
      <w:r>
        <w:rPr>
          <w:spacing w:val="-13"/>
        </w:rPr>
        <w:t> </w:t>
      </w:r>
      <w:r>
        <w:rPr/>
        <w:t>volume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sable. I</w:t>
      </w:r>
      <w:r>
        <w:rPr>
          <w:position w:val="-6"/>
          <w:sz w:val="11"/>
        </w:rPr>
        <w:t>2</w:t>
      </w:r>
      <w:r>
        <w:rPr>
          <w:spacing w:val="13"/>
          <w:position w:val="-6"/>
          <w:sz w:val="11"/>
        </w:rPr>
        <w:t> </w:t>
      </w:r>
      <w:r>
        <w:rPr/>
        <w:t>:</w:t>
      </w:r>
      <w:r>
        <w:rPr>
          <w:spacing w:val="-13"/>
        </w:rPr>
        <w:t> </w:t>
      </w:r>
      <w:r>
        <w:rPr>
          <w:spacing w:val="-6"/>
        </w:rPr>
        <w:t>L’élève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calculé</w:t>
      </w:r>
      <w:r>
        <w:rPr>
          <w:spacing w:val="-13"/>
        </w:rPr>
        <w:t> </w:t>
      </w:r>
      <w:r>
        <w:rPr>
          <w:spacing w:val="-3"/>
        </w:rPr>
        <w:t>le</w:t>
      </w:r>
      <w:r>
        <w:rPr>
          <w:spacing w:val="-13"/>
        </w:rPr>
        <w:t> </w:t>
      </w:r>
      <w:r>
        <w:rPr/>
        <w:t>volume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remorque.</w:t>
      </w:r>
    </w:p>
    <w:p>
      <w:pPr>
        <w:pStyle w:val="Heading3"/>
        <w:spacing w:before="7"/>
      </w:pPr>
      <w:r>
        <w:rPr>
          <w:color w:val="0E869E"/>
        </w:rPr>
        <w:t>Utiliser les nombres (D1-3)</w:t>
      </w:r>
    </w:p>
    <w:p>
      <w:pPr>
        <w:pStyle w:val="BodyText"/>
        <w:spacing w:line="220" w:lineRule="auto" w:before="39"/>
        <w:ind w:left="2254" w:right="201"/>
      </w:pPr>
      <w:r>
        <w:rPr/>
        <w:t>I</w:t>
      </w:r>
      <w:r>
        <w:rPr>
          <w:position w:val="-6"/>
          <w:sz w:val="11"/>
        </w:rPr>
        <w:t>4</w:t>
      </w:r>
      <w:r>
        <w:rPr>
          <w:spacing w:val="10"/>
          <w:position w:val="-6"/>
          <w:sz w:val="11"/>
        </w:rPr>
        <w:t> </w:t>
      </w:r>
      <w:r>
        <w:rPr/>
        <w:t>:</w:t>
      </w:r>
      <w:r>
        <w:rPr>
          <w:spacing w:val="-17"/>
        </w:rPr>
        <w:t> </w:t>
      </w:r>
      <w:r>
        <w:rPr>
          <w:spacing w:val="-6"/>
        </w:rPr>
        <w:t>L’élève</w:t>
      </w:r>
      <w:r>
        <w:rPr>
          <w:spacing w:val="-16"/>
        </w:rPr>
        <w:t> </w:t>
      </w:r>
      <w:r>
        <w:rPr/>
        <w:t>utilise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proportionnalité</w:t>
      </w:r>
      <w:r>
        <w:rPr>
          <w:spacing w:val="-16"/>
        </w:rPr>
        <w:t> </w:t>
      </w:r>
      <w:r>
        <w:rPr/>
        <w:t>(ou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formule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masse</w:t>
      </w:r>
      <w:r>
        <w:rPr>
          <w:spacing w:val="-16"/>
        </w:rPr>
        <w:t> </w:t>
      </w:r>
      <w:r>
        <w:rPr/>
        <w:t>volumique)</w:t>
      </w:r>
      <w:r>
        <w:rPr>
          <w:spacing w:val="-17"/>
        </w:rPr>
        <w:t> </w:t>
      </w:r>
      <w:r>
        <w:rPr/>
        <w:t>pour</w:t>
      </w:r>
      <w:r>
        <w:rPr>
          <w:spacing w:val="-17"/>
        </w:rPr>
        <w:t> </w:t>
      </w:r>
      <w:r>
        <w:rPr/>
        <w:t>déterminer</w:t>
      </w:r>
      <w:r>
        <w:rPr>
          <w:spacing w:val="-16"/>
        </w:rPr>
        <w:t> </w:t>
      </w:r>
      <w:r>
        <w:rPr>
          <w:spacing w:val="-3"/>
        </w:rPr>
        <w:t>le </w:t>
      </w:r>
      <w:r>
        <w:rPr/>
        <w:t>volume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sable</w:t>
      </w:r>
      <w:r>
        <w:rPr>
          <w:spacing w:val="-12"/>
        </w:rPr>
        <w:t> </w:t>
      </w:r>
      <w:r>
        <w:rPr/>
        <w:t>qui</w:t>
      </w:r>
      <w:r>
        <w:rPr>
          <w:spacing w:val="-11"/>
        </w:rPr>
        <w:t> </w:t>
      </w:r>
      <w:r>
        <w:rPr/>
        <w:t>correspond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charge</w:t>
      </w:r>
      <w:r>
        <w:rPr>
          <w:spacing w:val="-12"/>
        </w:rPr>
        <w:t> </w:t>
      </w:r>
      <w:r>
        <w:rPr/>
        <w:t>maximale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remorque</w:t>
      </w:r>
      <w:r>
        <w:rPr>
          <w:spacing w:val="-12"/>
        </w:rPr>
        <w:t> </w:t>
      </w:r>
      <w:r>
        <w:rPr/>
        <w:t>(500</w:t>
      </w:r>
      <w:r>
        <w:rPr>
          <w:spacing w:val="-11"/>
        </w:rPr>
        <w:t> </w:t>
      </w:r>
      <w:r>
        <w:rPr/>
        <w:t>kg).</w:t>
      </w:r>
    </w:p>
    <w:p>
      <w:pPr>
        <w:pStyle w:val="BodyText"/>
        <w:spacing w:before="202"/>
        <w:ind w:left="2254"/>
      </w:pPr>
      <w:r>
        <w:rPr/>
        <w:t>I</w:t>
      </w:r>
      <w:r>
        <w:rPr>
          <w:position w:val="-6"/>
          <w:sz w:val="11"/>
        </w:rPr>
        <w:t>5 </w:t>
      </w:r>
      <w:r>
        <w:rPr/>
        <w:t>: Par un calcul numérique simple, l’élève déduit le nombre de trajets nécessaires.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headerReference w:type="default" r:id="rId11"/>
          <w:footerReference w:type="default" r:id="rId12"/>
          <w:pgSz w:w="11910" w:h="16840"/>
          <w:pgMar w:header="712" w:footer="1148" w:top="980" w:bottom="1340" w:left="580" w:right="560"/>
          <w:pgNumType w:start="2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Heading2"/>
        <w:spacing w:before="162"/>
      </w:pPr>
      <w:r>
        <w:rPr>
          <w:color w:val="0E869E"/>
        </w:rPr>
        <w:t>Évaluation de l’élève</w:t>
      </w:r>
    </w:p>
    <w:p>
      <w:pPr>
        <w:pStyle w:val="BodyText"/>
        <w:spacing w:before="2"/>
        <w:rPr>
          <w:b/>
          <w:sz w:val="7"/>
        </w:rPr>
      </w:pPr>
    </w:p>
    <w:tbl>
      <w:tblPr>
        <w:tblW w:w="0" w:type="auto"/>
        <w:jc w:val="left"/>
        <w:tblInd w:w="22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2095"/>
        <w:gridCol w:w="2095"/>
        <w:gridCol w:w="2095"/>
      </w:tblGrid>
      <w:tr>
        <w:trPr>
          <w:trHeight w:val="508" w:hRule="atLeast"/>
        </w:trPr>
        <w:tc>
          <w:tcPr>
            <w:tcW w:w="4190" w:type="dxa"/>
            <w:gridSpan w:val="2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tabs>
                <w:tab w:pos="2175" w:val="left" w:leader="none"/>
              </w:tabs>
              <w:spacing w:line="163" w:lineRule="auto" w:before="58"/>
              <w:ind w:left="80" w:right="379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pacing w:val="2"/>
                <w:w w:val="105"/>
                <w:sz w:val="18"/>
              </w:rPr>
              <w:t>MAÎTRISE</w:t>
            </w:r>
            <w:r>
              <w:rPr>
                <w:rFonts w:ascii="Trebuchet MS" w:hAnsi="Trebuchet MS"/>
                <w:b/>
                <w:color w:val="FFFFFF"/>
                <w:spacing w:val="-8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2"/>
                <w:w w:val="105"/>
                <w:sz w:val="18"/>
              </w:rPr>
              <w:t>INSUFFI-</w:t>
              <w:tab/>
            </w:r>
            <w:r>
              <w:rPr>
                <w:rFonts w:ascii="Trebuchet MS" w:hAnsi="Trebuchet MS"/>
                <w:b/>
                <w:color w:val="FFFFFF"/>
                <w:spacing w:val="2"/>
                <w:w w:val="105"/>
                <w:position w:val="-10"/>
                <w:sz w:val="18"/>
              </w:rPr>
              <w:t>MAÎTRISE</w:t>
            </w:r>
            <w:r>
              <w:rPr>
                <w:rFonts w:ascii="Trebuchet MS" w:hAnsi="Trebuchet MS"/>
                <w:b/>
                <w:color w:val="FFFFFF"/>
                <w:spacing w:val="-10"/>
                <w:w w:val="105"/>
                <w:position w:val="-10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2"/>
                <w:w w:val="105"/>
                <w:position w:val="-10"/>
                <w:sz w:val="18"/>
              </w:rPr>
              <w:t>FRAGILE </w:t>
            </w:r>
            <w:r>
              <w:rPr>
                <w:rFonts w:ascii="Trebuchet MS" w:hAnsi="Trebuchet MS"/>
                <w:b/>
                <w:color w:val="FFFFFF"/>
                <w:spacing w:val="3"/>
                <w:w w:val="105"/>
                <w:sz w:val="18"/>
              </w:rPr>
              <w:t>SANTE</w:t>
            </w:r>
          </w:p>
        </w:tc>
        <w:tc>
          <w:tcPr>
            <w:tcW w:w="4190" w:type="dxa"/>
            <w:gridSpan w:val="2"/>
            <w:tcBorders>
              <w:top w:val="nil"/>
              <w:bottom w:val="nil"/>
              <w:right w:val="nil"/>
            </w:tcBorders>
            <w:shd w:val="clear" w:color="auto" w:fill="90B5C5"/>
          </w:tcPr>
          <w:p>
            <w:pPr>
              <w:pStyle w:val="TableParagraph"/>
              <w:tabs>
                <w:tab w:pos="2175" w:val="left" w:leader="none"/>
              </w:tabs>
              <w:spacing w:line="247" w:lineRule="auto" w:before="39"/>
              <w:ind w:left="80" w:right="45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pacing w:val="2"/>
                <w:w w:val="105"/>
                <w:sz w:val="18"/>
              </w:rPr>
              <w:t>MAÎTRISE</w:t>
            </w:r>
            <w:r>
              <w:rPr>
                <w:rFonts w:ascii="Trebuchet MS" w:hAnsi="Trebuchet MS"/>
                <w:b/>
                <w:color w:val="FFFFFF"/>
                <w:spacing w:val="-8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SATISFAI-</w:t>
              <w:tab/>
            </w:r>
            <w:r>
              <w:rPr>
                <w:rFonts w:ascii="Trebuchet MS" w:hAnsi="Trebuchet MS"/>
                <w:b/>
                <w:color w:val="FFFFFF"/>
                <w:spacing w:val="2"/>
                <w:w w:val="105"/>
                <w:sz w:val="18"/>
              </w:rPr>
              <w:t>TRÈS BONNE</w:t>
            </w:r>
            <w:r>
              <w:rPr>
                <w:rFonts w:ascii="Trebuchet MS" w:hAnsi="Trebuchet MS"/>
                <w:b/>
                <w:color w:val="FFFFFF"/>
                <w:spacing w:val="-23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MAÎ- </w:t>
            </w:r>
            <w:r>
              <w:rPr>
                <w:rFonts w:ascii="Trebuchet MS" w:hAnsi="Trebuchet MS"/>
                <w:b/>
                <w:color w:val="FFFFFF"/>
                <w:spacing w:val="2"/>
                <w:w w:val="105"/>
                <w:sz w:val="18"/>
              </w:rPr>
              <w:t>SANTE</w:t>
              <w:tab/>
            </w:r>
            <w:r>
              <w:rPr>
                <w:rFonts w:ascii="Trebuchet MS" w:hAnsi="Trebuchet MS"/>
                <w:b/>
                <w:color w:val="FFFFFF"/>
                <w:spacing w:val="3"/>
                <w:w w:val="105"/>
                <w:sz w:val="18"/>
              </w:rPr>
              <w:t>TRISE</w:t>
            </w:r>
          </w:p>
        </w:tc>
      </w:tr>
      <w:tr>
        <w:trPr>
          <w:trHeight w:val="3381" w:hRule="atLeast"/>
        </w:trPr>
        <w:tc>
          <w:tcPr>
            <w:tcW w:w="2095" w:type="dxa"/>
            <w:tcBorders>
              <w:top w:val="nil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1"/>
              <w:ind w:left="7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L’élève </w:t>
            </w:r>
            <w:r>
              <w:rPr>
                <w:w w:val="105"/>
                <w:sz w:val="16"/>
              </w:rPr>
              <w:t>n’a pas été en mesure de réaliser les tâches demandées malgré les éléments de réponses apportés par le </w:t>
            </w:r>
            <w:r>
              <w:rPr>
                <w:spacing w:val="-4"/>
                <w:w w:val="105"/>
                <w:sz w:val="16"/>
              </w:rPr>
              <w:t>professeur. </w:t>
            </w:r>
            <w:r>
              <w:rPr>
                <w:w w:val="105"/>
                <w:sz w:val="16"/>
              </w:rPr>
              <w:t>Cette situation conduit le professeur à fournir une solution complète de la tâche.</w:t>
            </w:r>
          </w:p>
        </w:tc>
        <w:tc>
          <w:tcPr>
            <w:tcW w:w="2095" w:type="dxa"/>
            <w:tcBorders>
              <w:top w:val="nil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1"/>
              <w:ind w:left="78" w:right="48"/>
              <w:rPr>
                <w:sz w:val="16"/>
              </w:rPr>
            </w:pPr>
            <w:r>
              <w:rPr>
                <w:w w:val="105"/>
                <w:sz w:val="16"/>
              </w:rPr>
              <w:t>L’élève reste bloqué dans l’avancement des tâches demandées, malgré les questions posées par le professeur. Des éléments de solutions lui sont régu- lièrement apportés, ce qui lui permet de poursuivre les tâches.</w:t>
            </w:r>
          </w:p>
        </w:tc>
        <w:tc>
          <w:tcPr>
            <w:tcW w:w="2095" w:type="dxa"/>
            <w:tcBorders>
              <w:top w:val="nil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1"/>
              <w:ind w:left="78" w:right="7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L’élève </w:t>
            </w:r>
            <w:r>
              <w:rPr>
                <w:w w:val="105"/>
                <w:sz w:val="16"/>
              </w:rPr>
              <w:t>a réalisé l’en- semble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travail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demandé de manière satisfaisante selon les indicateurs pré- cisés ci-dessus mais avec quelques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interventions</w:t>
            </w:r>
          </w:p>
          <w:p>
            <w:pPr>
              <w:pStyle w:val="TableParagraph"/>
              <w:spacing w:line="223" w:lineRule="auto" w:before="2"/>
              <w:ind w:left="78" w:right="163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du</w:t>
            </w:r>
            <w:r>
              <w:rPr>
                <w:spacing w:val="-3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professeur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concernant des difficultés ou erreurs non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identifiées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l’élève </w:t>
            </w:r>
            <w:r>
              <w:rPr>
                <w:w w:val="105"/>
                <w:sz w:val="16"/>
              </w:rPr>
              <w:t>mais résolues par </w:t>
            </w:r>
            <w:r>
              <w:rPr>
                <w:spacing w:val="-3"/>
                <w:w w:val="105"/>
                <w:sz w:val="16"/>
              </w:rPr>
              <w:t>celui-ci </w:t>
            </w:r>
            <w:r>
              <w:rPr>
                <w:w w:val="105"/>
                <w:sz w:val="16"/>
              </w:rPr>
              <w:t>une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fois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soulignées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 professeur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9" w:val="left" w:leader="none"/>
              </w:tabs>
              <w:spacing w:line="223" w:lineRule="auto" w:before="59" w:after="0"/>
              <w:ind w:left="78" w:right="25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après avoir réfléchi suite à un questionne- ment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ouvert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mené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spacing w:val="-8"/>
                <w:w w:val="105"/>
                <w:sz w:val="16"/>
              </w:rPr>
              <w:t>le </w:t>
            </w:r>
            <w:r>
              <w:rPr>
                <w:w w:val="105"/>
                <w:sz w:val="16"/>
              </w:rPr>
              <w:t>professeur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9" w:val="left" w:leader="none"/>
              </w:tabs>
              <w:spacing w:line="223" w:lineRule="auto" w:before="2" w:after="0"/>
              <w:ind w:left="78" w:right="36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ou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l’apport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d’une </w:t>
            </w:r>
            <w:r>
              <w:rPr>
                <w:w w:val="105"/>
                <w:sz w:val="16"/>
              </w:rPr>
              <w:t>solution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partielle.</w:t>
            </w:r>
          </w:p>
        </w:tc>
        <w:tc>
          <w:tcPr>
            <w:tcW w:w="2095" w:type="dxa"/>
            <w:tcBorders>
              <w:top w:val="nil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1"/>
              <w:ind w:left="78" w:right="7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L’élève </w:t>
            </w:r>
            <w:r>
              <w:rPr>
                <w:w w:val="105"/>
                <w:sz w:val="16"/>
              </w:rPr>
              <w:t>a réalisé l’en- semble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travail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demandé de manière satisfaisante selon les indicateurs précisés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ci-dessus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avec une</w:t>
            </w:r>
            <w:r>
              <w:rPr>
                <w:spacing w:val="-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2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deux</w:t>
            </w:r>
            <w:r>
              <w:rPr>
                <w:spacing w:val="-2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interventions du professeur concernant des difficultés identifiées et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explicitées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l’élève</w:t>
            </w:r>
          </w:p>
          <w:p>
            <w:pPr>
              <w:pStyle w:val="TableParagraph"/>
              <w:spacing w:line="223" w:lineRule="auto" w:before="3"/>
              <w:ind w:left="78" w:right="47"/>
              <w:rPr>
                <w:sz w:val="16"/>
              </w:rPr>
            </w:pPr>
            <w:r>
              <w:rPr>
                <w:w w:val="105"/>
                <w:sz w:val="16"/>
              </w:rPr>
              <w:t>et auxquelles il apporte une réponse quasiment </w:t>
            </w:r>
            <w:r>
              <w:rPr>
                <w:spacing w:val="-8"/>
                <w:w w:val="105"/>
                <w:sz w:val="16"/>
              </w:rPr>
              <w:t>de </w:t>
            </w:r>
            <w:r>
              <w:rPr>
                <w:w w:val="105"/>
                <w:sz w:val="16"/>
              </w:rPr>
              <w:t>lui-même.</w:t>
            </w:r>
          </w:p>
        </w:tc>
      </w:tr>
    </w:tbl>
    <w:p>
      <w:pPr>
        <w:spacing w:before="159"/>
        <w:ind w:left="2254" w:right="0" w:firstLine="0"/>
        <w:jc w:val="left"/>
        <w:rPr>
          <w:b/>
          <w:sz w:val="24"/>
        </w:rPr>
      </w:pPr>
      <w:r>
        <w:rPr>
          <w:b/>
          <w:color w:val="0E869E"/>
          <w:sz w:val="24"/>
        </w:rPr>
        <w:t>Aides et coups de pouce</w:t>
      </w:r>
    </w:p>
    <w:p>
      <w:pPr>
        <w:pStyle w:val="BodyText"/>
        <w:spacing w:line="268" w:lineRule="auto" w:before="76"/>
        <w:ind w:left="2254" w:right="450"/>
      </w:pPr>
      <w:r>
        <w:rPr>
          <w:w w:val="105"/>
        </w:rPr>
        <w:t>Le</w:t>
      </w:r>
      <w:r>
        <w:rPr>
          <w:spacing w:val="-34"/>
          <w:w w:val="105"/>
        </w:rPr>
        <w:t> </w:t>
      </w:r>
      <w:r>
        <w:rPr>
          <w:w w:val="105"/>
        </w:rPr>
        <w:t>professeur</w:t>
      </w:r>
      <w:r>
        <w:rPr>
          <w:spacing w:val="-33"/>
          <w:w w:val="105"/>
        </w:rPr>
        <w:t> </w:t>
      </w:r>
      <w:r>
        <w:rPr>
          <w:w w:val="105"/>
        </w:rPr>
        <w:t>distribue</w:t>
      </w:r>
      <w:r>
        <w:rPr>
          <w:spacing w:val="-34"/>
          <w:w w:val="105"/>
        </w:rPr>
        <w:t> </w:t>
      </w:r>
      <w:r>
        <w:rPr>
          <w:w w:val="105"/>
        </w:rPr>
        <w:t>des</w:t>
      </w:r>
      <w:r>
        <w:rPr>
          <w:spacing w:val="-33"/>
          <w:w w:val="105"/>
        </w:rPr>
        <w:t> </w:t>
      </w:r>
      <w:r>
        <w:rPr>
          <w:w w:val="105"/>
        </w:rPr>
        <w:t>aides</w:t>
      </w:r>
      <w:r>
        <w:rPr>
          <w:spacing w:val="-34"/>
          <w:w w:val="105"/>
        </w:rPr>
        <w:t> </w:t>
      </w:r>
      <w:r>
        <w:rPr>
          <w:w w:val="105"/>
        </w:rPr>
        <w:t>sous</w:t>
      </w:r>
      <w:r>
        <w:rPr>
          <w:spacing w:val="-33"/>
          <w:w w:val="105"/>
        </w:rPr>
        <w:t> </w:t>
      </w:r>
      <w:r>
        <w:rPr>
          <w:w w:val="105"/>
        </w:rPr>
        <w:t>forme</w:t>
      </w:r>
      <w:r>
        <w:rPr>
          <w:spacing w:val="-33"/>
          <w:w w:val="105"/>
        </w:rPr>
        <w:t> </w:t>
      </w:r>
      <w:r>
        <w:rPr>
          <w:w w:val="105"/>
        </w:rPr>
        <w:t>de</w:t>
      </w:r>
      <w:r>
        <w:rPr>
          <w:spacing w:val="-34"/>
          <w:w w:val="105"/>
        </w:rPr>
        <w:t> </w:t>
      </w:r>
      <w:r>
        <w:rPr>
          <w:w w:val="105"/>
        </w:rPr>
        <w:t>coupon</w:t>
      </w:r>
      <w:r>
        <w:rPr>
          <w:spacing w:val="-33"/>
          <w:w w:val="105"/>
        </w:rPr>
        <w:t> </w:t>
      </w:r>
      <w:r>
        <w:rPr>
          <w:w w:val="105"/>
        </w:rPr>
        <w:t>et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s’assure</w:t>
      </w:r>
      <w:r>
        <w:rPr>
          <w:spacing w:val="-33"/>
          <w:w w:val="105"/>
        </w:rPr>
        <w:t> </w:t>
      </w:r>
      <w:r>
        <w:rPr>
          <w:w w:val="105"/>
        </w:rPr>
        <w:t>que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le</w:t>
      </w:r>
      <w:r>
        <w:rPr>
          <w:spacing w:val="-33"/>
          <w:w w:val="105"/>
        </w:rPr>
        <w:t> </w:t>
      </w:r>
      <w:r>
        <w:rPr>
          <w:w w:val="105"/>
        </w:rPr>
        <w:t>contenu</w:t>
      </w:r>
      <w:r>
        <w:rPr>
          <w:spacing w:val="-33"/>
          <w:w w:val="105"/>
        </w:rPr>
        <w:t> </w:t>
      </w:r>
      <w:r>
        <w:rPr>
          <w:w w:val="105"/>
        </w:rPr>
        <w:t>est</w:t>
      </w:r>
      <w:r>
        <w:rPr>
          <w:spacing w:val="-34"/>
          <w:w w:val="105"/>
        </w:rPr>
        <w:t> </w:t>
      </w:r>
      <w:r>
        <w:rPr>
          <w:w w:val="105"/>
        </w:rPr>
        <w:t>bien compris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22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0"/>
        <w:gridCol w:w="3531"/>
        <w:gridCol w:w="3531"/>
      </w:tblGrid>
      <w:tr>
        <w:trPr>
          <w:trHeight w:val="283" w:hRule="atLeast"/>
        </w:trPr>
        <w:tc>
          <w:tcPr>
            <w:tcW w:w="1300" w:type="dxa"/>
            <w:tcBorders>
              <w:top w:val="nil"/>
            </w:tcBorders>
            <w:shd w:val="clear" w:color="auto" w:fill="90B5C5"/>
          </w:tcPr>
          <w:p>
            <w:pPr>
              <w:pStyle w:val="TableParagraph"/>
              <w:spacing w:before="39"/>
              <w:ind w:left="61" w:right="13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INDICATEUR</w:t>
            </w:r>
          </w:p>
        </w:tc>
        <w:tc>
          <w:tcPr>
            <w:tcW w:w="3531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before="39"/>
              <w:ind w:left="8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NIVEAU 1</w:t>
            </w:r>
          </w:p>
        </w:tc>
        <w:tc>
          <w:tcPr>
            <w:tcW w:w="3531" w:type="dxa"/>
            <w:tcBorders>
              <w:top w:val="nil"/>
              <w:bottom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39"/>
              <w:ind w:left="8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NIVEAU 2</w:t>
            </w:r>
          </w:p>
        </w:tc>
      </w:tr>
      <w:tr>
        <w:trPr>
          <w:trHeight w:val="443" w:hRule="atLeast"/>
        </w:trPr>
        <w:tc>
          <w:tcPr>
            <w:tcW w:w="1300" w:type="dxa"/>
            <w:tcBorders>
              <w:right w:val="nil"/>
            </w:tcBorders>
            <w:shd w:val="clear" w:color="auto" w:fill="90B5C5"/>
          </w:tcPr>
          <w:p>
            <w:pPr>
              <w:pStyle w:val="TableParagraph"/>
              <w:spacing w:before="117"/>
              <w:ind w:left="59" w:right="1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</w:t>
            </w:r>
            <w:r>
              <w:rPr>
                <w:rFonts w:ascii="Trebuchet MS" w:hAnsi="Trebuchet MS"/>
                <w:b/>
                <w:color w:val="FFFFFF"/>
                <w:position w:val="-5"/>
                <w:sz w:val="10"/>
              </w:rPr>
              <w:t>1 </w:t>
            </w:r>
            <w:r>
              <w:rPr>
                <w:rFonts w:ascii="Trebuchet MS" w:hAnsi="Trebuchet MS"/>
                <w:b/>
                <w:color w:val="FFFFFF"/>
                <w:sz w:val="18"/>
              </w:rPr>
              <w:t>(AIDE N° 1)</w:t>
            </w:r>
          </w:p>
        </w:tc>
        <w:tc>
          <w:tcPr>
            <w:tcW w:w="3531" w:type="dxa"/>
            <w:tcBorders>
              <w:top w:val="single" w:sz="4" w:space="0" w:color="90B5C5"/>
              <w:left w:val="nil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83" w:right="181"/>
              <w:rPr>
                <w:sz w:val="16"/>
              </w:rPr>
            </w:pPr>
            <w:r>
              <w:rPr>
                <w:w w:val="105"/>
                <w:sz w:val="16"/>
              </w:rPr>
              <w:t>Faire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relire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sujet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s’assurer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toutes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les données sont</w:t>
            </w:r>
            <w:r>
              <w:rPr>
                <w:spacing w:val="-3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repérées.</w:t>
            </w:r>
          </w:p>
        </w:tc>
        <w:tc>
          <w:tcPr>
            <w:tcW w:w="3531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79" w:right="144"/>
              <w:rPr>
                <w:sz w:val="16"/>
              </w:rPr>
            </w:pPr>
            <w:r>
              <w:rPr>
                <w:w w:val="105"/>
                <w:sz w:val="16"/>
              </w:rPr>
              <w:t>Demander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l’élève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peut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toujours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remplir la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remorque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volume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maximum.</w:t>
            </w:r>
          </w:p>
        </w:tc>
      </w:tr>
      <w:tr>
        <w:trPr>
          <w:trHeight w:val="443" w:hRule="atLeast"/>
        </w:trPr>
        <w:tc>
          <w:tcPr>
            <w:tcW w:w="1300" w:type="dxa"/>
            <w:vMerge w:val="restart"/>
            <w:tcBorders>
              <w:right w:val="nil"/>
            </w:tcBorders>
            <w:shd w:val="clear" w:color="auto" w:fill="90B5C5"/>
          </w:tcPr>
          <w:p>
            <w:pPr>
              <w:pStyle w:val="TableParagraph"/>
              <w:spacing w:before="117"/>
              <w:ind w:left="8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</w:t>
            </w:r>
            <w:r>
              <w:rPr>
                <w:rFonts w:ascii="Trebuchet MS" w:hAnsi="Trebuchet MS"/>
                <w:b/>
                <w:color w:val="FFFFFF"/>
                <w:position w:val="-5"/>
                <w:sz w:val="10"/>
              </w:rPr>
              <w:t>2  </w:t>
            </w:r>
            <w:r>
              <w:rPr>
                <w:rFonts w:ascii="Trebuchet MS" w:hAnsi="Trebuchet MS"/>
                <w:b/>
                <w:color w:val="FFFFFF"/>
                <w:sz w:val="18"/>
              </w:rPr>
              <w:t>(AIDE N°</w:t>
            </w:r>
            <w:r>
              <w:rPr>
                <w:rFonts w:ascii="Trebuchet MS" w:hAnsi="Trebuchet MS"/>
                <w:b/>
                <w:color w:val="FFFFFF"/>
                <w:spacing w:val="-42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sz w:val="18"/>
              </w:rPr>
              <w:t>2)</w:t>
            </w:r>
          </w:p>
          <w:p>
            <w:pPr>
              <w:pStyle w:val="TableParagraph"/>
              <w:spacing w:before="202"/>
              <w:ind w:left="8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</w:t>
            </w:r>
            <w:r>
              <w:rPr>
                <w:rFonts w:ascii="Trebuchet MS" w:hAnsi="Trebuchet MS"/>
                <w:b/>
                <w:color w:val="FFFFFF"/>
                <w:position w:val="-5"/>
                <w:sz w:val="10"/>
              </w:rPr>
              <w:t>3  </w:t>
            </w:r>
            <w:r>
              <w:rPr>
                <w:rFonts w:ascii="Trebuchet MS" w:hAnsi="Trebuchet MS"/>
                <w:b/>
                <w:color w:val="FFFFFF"/>
                <w:sz w:val="18"/>
              </w:rPr>
              <w:t>(AIDE N°</w:t>
            </w:r>
            <w:r>
              <w:rPr>
                <w:rFonts w:ascii="Trebuchet MS" w:hAnsi="Trebuchet MS"/>
                <w:b/>
                <w:color w:val="FFFFFF"/>
                <w:spacing w:val="-42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sz w:val="18"/>
              </w:rPr>
              <w:t>3)</w:t>
            </w:r>
          </w:p>
        </w:tc>
        <w:tc>
          <w:tcPr>
            <w:tcW w:w="3531" w:type="dxa"/>
            <w:tcBorders>
              <w:top w:val="single" w:sz="4" w:space="0" w:color="90B5C5"/>
              <w:left w:val="nil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83" w:right="181"/>
              <w:rPr>
                <w:sz w:val="16"/>
              </w:rPr>
            </w:pPr>
            <w:r>
              <w:rPr>
                <w:w w:val="105"/>
                <w:sz w:val="16"/>
              </w:rPr>
              <w:t>Dire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remorque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peut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être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assimilée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 parallélépipède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rectangle.</w:t>
            </w:r>
          </w:p>
        </w:tc>
        <w:tc>
          <w:tcPr>
            <w:tcW w:w="3531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79" w:right="61"/>
              <w:rPr>
                <w:sz w:val="16"/>
              </w:rPr>
            </w:pPr>
            <w:r>
              <w:rPr>
                <w:w w:val="105"/>
                <w:sz w:val="16"/>
              </w:rPr>
              <w:t>Donner</w:t>
            </w:r>
            <w:r>
              <w:rPr>
                <w:spacing w:val="-2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formule</w:t>
            </w:r>
            <w:r>
              <w:rPr>
                <w:spacing w:val="-2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mathématique</w:t>
            </w:r>
            <w:r>
              <w:rPr>
                <w:spacing w:val="-2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permettant</w:t>
            </w:r>
            <w:r>
              <w:rPr>
                <w:spacing w:val="-27"/>
                <w:w w:val="105"/>
                <w:sz w:val="16"/>
              </w:rPr>
              <w:t> </w:t>
            </w:r>
            <w:r>
              <w:rPr>
                <w:spacing w:val="-7"/>
                <w:w w:val="105"/>
                <w:sz w:val="16"/>
              </w:rPr>
              <w:t>le </w:t>
            </w:r>
            <w:r>
              <w:rPr>
                <w:w w:val="105"/>
                <w:sz w:val="16"/>
              </w:rPr>
              <w:t>calcul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volume</w:t>
            </w:r>
            <w:r>
              <w:rPr>
                <w:spacing w:val="-2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parallélépipède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rectangle.</w:t>
            </w:r>
          </w:p>
        </w:tc>
      </w:tr>
      <w:tr>
        <w:trPr>
          <w:trHeight w:val="443" w:hRule="atLeast"/>
        </w:trPr>
        <w:tc>
          <w:tcPr>
            <w:tcW w:w="1300" w:type="dxa"/>
            <w:vMerge/>
            <w:tcBorders>
              <w:top w:val="nil"/>
              <w:right w:val="nil"/>
            </w:tcBorders>
            <w:shd w:val="clear" w:color="auto" w:fill="90B5C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single" w:sz="4" w:space="0" w:color="90B5C5"/>
              <w:left w:val="nil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83" w:right="173"/>
              <w:rPr>
                <w:sz w:val="16"/>
              </w:rPr>
            </w:pPr>
            <w:r>
              <w:rPr>
                <w:w w:val="105"/>
                <w:sz w:val="16"/>
              </w:rPr>
              <w:t>Le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professeur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aide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spacing w:val="-3"/>
                <w:w w:val="105"/>
                <w:sz w:val="16"/>
              </w:rPr>
              <w:t>l’élève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mesurer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masse et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volume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d’une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quantité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sable.</w:t>
            </w:r>
          </w:p>
        </w:tc>
        <w:tc>
          <w:tcPr>
            <w:tcW w:w="3531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79" w:right="281"/>
              <w:rPr>
                <w:sz w:val="16"/>
              </w:rPr>
            </w:pPr>
            <w:r>
              <w:rPr>
                <w:w w:val="105"/>
                <w:sz w:val="16"/>
              </w:rPr>
              <w:t>Le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professeur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mesure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masse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volume pour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l’élève.</w:t>
            </w:r>
          </w:p>
        </w:tc>
      </w:tr>
      <w:tr>
        <w:trPr>
          <w:trHeight w:val="623" w:hRule="atLeast"/>
        </w:trPr>
        <w:tc>
          <w:tcPr>
            <w:tcW w:w="1300" w:type="dxa"/>
            <w:tcBorders>
              <w:right w:val="nil"/>
            </w:tcBorders>
            <w:shd w:val="clear" w:color="auto" w:fill="90B5C5"/>
          </w:tcPr>
          <w:p>
            <w:pPr>
              <w:pStyle w:val="TableParagraph"/>
              <w:spacing w:before="207"/>
              <w:ind w:left="59" w:right="1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</w:t>
            </w:r>
            <w:r>
              <w:rPr>
                <w:rFonts w:ascii="Trebuchet MS" w:hAnsi="Trebuchet MS"/>
                <w:b/>
                <w:color w:val="FFFFFF"/>
                <w:position w:val="-5"/>
                <w:sz w:val="10"/>
              </w:rPr>
              <w:t>4 </w:t>
            </w:r>
            <w:r>
              <w:rPr>
                <w:rFonts w:ascii="Trebuchet MS" w:hAnsi="Trebuchet MS"/>
                <w:b/>
                <w:color w:val="FFFFFF"/>
                <w:sz w:val="18"/>
              </w:rPr>
              <w:t>(AIDE N° 4)</w:t>
            </w:r>
          </w:p>
        </w:tc>
        <w:tc>
          <w:tcPr>
            <w:tcW w:w="3531" w:type="dxa"/>
            <w:tcBorders>
              <w:top w:val="single" w:sz="4" w:space="0" w:color="90B5C5"/>
              <w:left w:val="nil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83" w:right="101"/>
              <w:jc w:val="both"/>
              <w:rPr>
                <w:sz w:val="16"/>
              </w:rPr>
            </w:pPr>
            <w:r>
              <w:rPr>
                <w:sz w:val="16"/>
              </w:rPr>
              <w:t>Demander à </w:t>
            </w:r>
            <w:r>
              <w:rPr>
                <w:spacing w:val="-3"/>
                <w:sz w:val="16"/>
              </w:rPr>
              <w:t>l’élève s’il </w:t>
            </w:r>
            <w:r>
              <w:rPr>
                <w:sz w:val="16"/>
              </w:rPr>
              <w:t>y a une relation particu- lière (vue en mathématiques) entre la masse</w:t>
            </w:r>
            <w:r>
              <w:rPr>
                <w:spacing w:val="-28"/>
                <w:sz w:val="16"/>
              </w:rPr>
              <w:t> </w:t>
            </w:r>
            <w:r>
              <w:rPr>
                <w:spacing w:val="-6"/>
                <w:sz w:val="16"/>
              </w:rPr>
              <w:t>et </w:t>
            </w:r>
            <w:r>
              <w:rPr>
                <w:sz w:val="16"/>
              </w:rPr>
              <w:t>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volume.</w:t>
            </w:r>
          </w:p>
        </w:tc>
        <w:tc>
          <w:tcPr>
            <w:tcW w:w="3531" w:type="dxa"/>
            <w:tcBorders>
              <w:top w:val="single" w:sz="4" w:space="0" w:color="90B5C5"/>
              <w:left w:val="single" w:sz="4" w:space="0" w:color="0E869E"/>
              <w:bottom w:val="single" w:sz="4" w:space="0" w:color="90B5C5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79" w:right="171"/>
              <w:jc w:val="both"/>
              <w:rPr>
                <w:sz w:val="16"/>
              </w:rPr>
            </w:pPr>
            <w:r>
              <w:rPr>
                <w:sz w:val="16"/>
              </w:rPr>
              <w:t>Faire mesurer les masses d’un volume V et 2V de sable pour faire constater à l’élève la situa- tion de proportionnalité.</w:t>
            </w:r>
          </w:p>
        </w:tc>
      </w:tr>
      <w:tr>
        <w:trPr>
          <w:trHeight w:val="623" w:hRule="atLeast"/>
        </w:trPr>
        <w:tc>
          <w:tcPr>
            <w:tcW w:w="1300" w:type="dxa"/>
            <w:tcBorders>
              <w:bottom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207"/>
              <w:ind w:left="59" w:right="1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I</w:t>
            </w:r>
            <w:r>
              <w:rPr>
                <w:rFonts w:ascii="Trebuchet MS" w:hAnsi="Trebuchet MS"/>
                <w:b/>
                <w:color w:val="FFFFFF"/>
                <w:position w:val="-5"/>
                <w:sz w:val="10"/>
              </w:rPr>
              <w:t>5 </w:t>
            </w:r>
            <w:r>
              <w:rPr>
                <w:rFonts w:ascii="Trebuchet MS" w:hAnsi="Trebuchet MS"/>
                <w:b/>
                <w:color w:val="FFFFFF"/>
                <w:sz w:val="18"/>
              </w:rPr>
              <w:t>(AIDE N° 5)</w:t>
            </w:r>
          </w:p>
        </w:tc>
        <w:tc>
          <w:tcPr>
            <w:tcW w:w="3531" w:type="dxa"/>
            <w:tcBorders>
              <w:top w:val="single" w:sz="4" w:space="0" w:color="90B5C5"/>
              <w:left w:val="nil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83" w:right="89"/>
              <w:rPr>
                <w:sz w:val="16"/>
              </w:rPr>
            </w:pPr>
            <w:r>
              <w:rPr>
                <w:w w:val="105"/>
                <w:sz w:val="16"/>
              </w:rPr>
              <w:t>Poser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question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: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peut-on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transporter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  <w:r>
              <w:rPr>
                <w:w w:val="105"/>
                <w:position w:val="5"/>
                <w:sz w:val="9"/>
              </w:rPr>
              <w:t>3</w:t>
            </w:r>
            <w:r>
              <w:rPr>
                <w:spacing w:val="1"/>
                <w:w w:val="105"/>
                <w:position w:val="5"/>
                <w:sz w:val="9"/>
              </w:rPr>
              <w:t> </w:t>
            </w:r>
            <w:r>
              <w:rPr>
                <w:w w:val="105"/>
                <w:sz w:val="16"/>
              </w:rPr>
              <w:t>de sable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trajet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?</w:t>
            </w:r>
          </w:p>
        </w:tc>
        <w:tc>
          <w:tcPr>
            <w:tcW w:w="3531" w:type="dxa"/>
            <w:tcBorders>
              <w:top w:val="single" w:sz="4" w:space="0" w:color="90B5C5"/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line="223" w:lineRule="auto" w:before="40"/>
              <w:ind w:left="79" w:right="201"/>
              <w:rPr>
                <w:sz w:val="16"/>
              </w:rPr>
            </w:pPr>
            <w:r>
              <w:rPr>
                <w:w w:val="105"/>
                <w:sz w:val="16"/>
              </w:rPr>
              <w:t>Poser la question : Combien de fois doit-on remplir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remorque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pour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transporter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</w:t>
            </w:r>
            <w:r>
              <w:rPr>
                <w:w w:val="105"/>
                <w:position w:val="5"/>
                <w:sz w:val="9"/>
              </w:rPr>
              <w:t>3</w:t>
            </w:r>
            <w:r>
              <w:rPr>
                <w:spacing w:val="3"/>
                <w:w w:val="105"/>
                <w:position w:val="5"/>
                <w:sz w:val="9"/>
              </w:rPr>
              <w:t> </w:t>
            </w:r>
            <w:r>
              <w:rPr>
                <w:w w:val="105"/>
                <w:sz w:val="16"/>
              </w:rPr>
              <w:t>de sable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?</w:t>
            </w:r>
          </w:p>
        </w:tc>
      </w:tr>
    </w:tbl>
    <w:p>
      <w:pPr>
        <w:pStyle w:val="BodyText"/>
        <w:spacing w:line="268" w:lineRule="auto" w:before="152"/>
        <w:ind w:left="2254" w:right="506"/>
      </w:pPr>
      <w:r>
        <w:rPr/>
        <w:t>À</w:t>
      </w:r>
      <w:r>
        <w:rPr>
          <w:spacing w:val="-20"/>
        </w:rPr>
        <w:t> </w:t>
      </w:r>
      <w:r>
        <w:rPr/>
        <w:t>chaque</w:t>
      </w:r>
      <w:r>
        <w:rPr>
          <w:spacing w:val="-19"/>
        </w:rPr>
        <w:t> </w:t>
      </w:r>
      <w:r>
        <w:rPr/>
        <w:t>aide</w:t>
      </w:r>
      <w:r>
        <w:rPr>
          <w:spacing w:val="-20"/>
        </w:rPr>
        <w:t> </w:t>
      </w:r>
      <w:r>
        <w:rPr/>
        <w:t>distribuée</w:t>
      </w:r>
      <w:r>
        <w:rPr>
          <w:spacing w:val="-19"/>
        </w:rPr>
        <w:t> </w:t>
      </w:r>
      <w:r>
        <w:rPr/>
        <w:t>et</w:t>
      </w:r>
      <w:r>
        <w:rPr>
          <w:spacing w:val="-20"/>
        </w:rPr>
        <w:t> </w:t>
      </w:r>
      <w:r>
        <w:rPr/>
        <w:t>en</w:t>
      </w:r>
      <w:r>
        <w:rPr>
          <w:spacing w:val="-19"/>
        </w:rPr>
        <w:t> </w:t>
      </w:r>
      <w:r>
        <w:rPr/>
        <w:t>fonction</w:t>
      </w:r>
      <w:r>
        <w:rPr>
          <w:spacing w:val="-20"/>
        </w:rPr>
        <w:t> </w:t>
      </w:r>
      <w:r>
        <w:rPr/>
        <w:t>du</w:t>
      </w:r>
      <w:r>
        <w:rPr>
          <w:spacing w:val="-19"/>
        </w:rPr>
        <w:t> </w:t>
      </w:r>
      <w:r>
        <w:rPr/>
        <w:t>niveau</w:t>
      </w:r>
      <w:r>
        <w:rPr>
          <w:spacing w:val="-20"/>
        </w:rPr>
        <w:t> </w:t>
      </w:r>
      <w:r>
        <w:rPr/>
        <w:t>de</w:t>
      </w:r>
      <w:r>
        <w:rPr>
          <w:spacing w:val="-19"/>
        </w:rPr>
        <w:t> </w:t>
      </w:r>
      <w:r>
        <w:rPr/>
        <w:t>cette</w:t>
      </w:r>
      <w:r>
        <w:rPr>
          <w:spacing w:val="-19"/>
        </w:rPr>
        <w:t> </w:t>
      </w:r>
      <w:r>
        <w:rPr/>
        <w:t>aide,</w:t>
      </w:r>
      <w:r>
        <w:rPr>
          <w:spacing w:val="-20"/>
        </w:rPr>
        <w:t> </w:t>
      </w:r>
      <w:r>
        <w:rPr>
          <w:spacing w:val="-3"/>
        </w:rPr>
        <w:t>le</w:t>
      </w:r>
      <w:r>
        <w:rPr>
          <w:spacing w:val="-19"/>
        </w:rPr>
        <w:t> </w:t>
      </w:r>
      <w:r>
        <w:rPr/>
        <w:t>professeur</w:t>
      </w:r>
      <w:r>
        <w:rPr>
          <w:spacing w:val="-20"/>
        </w:rPr>
        <w:t> </w:t>
      </w:r>
      <w:r>
        <w:rPr/>
        <w:t>coche</w:t>
      </w:r>
      <w:r>
        <w:rPr>
          <w:spacing w:val="-19"/>
        </w:rPr>
        <w:t> </w:t>
      </w:r>
      <w:r>
        <w:rPr/>
        <w:t>la</w:t>
      </w:r>
      <w:r>
        <w:rPr>
          <w:spacing w:val="-20"/>
        </w:rPr>
        <w:t> </w:t>
      </w:r>
      <w:r>
        <w:rPr/>
        <w:t>case concernée sur </w:t>
      </w:r>
      <w:r>
        <w:rPr>
          <w:spacing w:val="-3"/>
        </w:rPr>
        <w:t>le</w:t>
      </w:r>
      <w:r>
        <w:rPr>
          <w:spacing w:val="-34"/>
        </w:rPr>
        <w:t> </w:t>
      </w:r>
      <w:r>
        <w:rPr/>
        <w:t>sujet.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</w:pPr>
      <w:r>
        <w:rPr>
          <w:color w:val="0E869E"/>
        </w:rPr>
        <w:t>Matériel disponible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76" w:after="0"/>
        <w:ind w:left="2424" w:right="0" w:hanging="171"/>
        <w:jc w:val="left"/>
        <w:rPr>
          <w:sz w:val="20"/>
        </w:rPr>
      </w:pPr>
      <w:r>
        <w:rPr>
          <w:sz w:val="20"/>
        </w:rPr>
        <w:t>Une balance</w:t>
      </w:r>
      <w:r>
        <w:rPr>
          <w:spacing w:val="-12"/>
          <w:sz w:val="20"/>
        </w:rPr>
        <w:t> </w:t>
      </w:r>
      <w:r>
        <w:rPr>
          <w:sz w:val="20"/>
        </w:rPr>
        <w:t>numérique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7" w:after="0"/>
        <w:ind w:left="2424" w:right="0" w:hanging="171"/>
        <w:jc w:val="left"/>
        <w:rPr>
          <w:sz w:val="20"/>
        </w:rPr>
      </w:pPr>
      <w:r>
        <w:rPr>
          <w:sz w:val="20"/>
        </w:rPr>
        <w:t>Une</w:t>
      </w:r>
      <w:r>
        <w:rPr>
          <w:spacing w:val="-29"/>
          <w:sz w:val="20"/>
        </w:rPr>
        <w:t> </w:t>
      </w:r>
      <w:r>
        <w:rPr>
          <w:sz w:val="20"/>
        </w:rPr>
        <w:t>éprouvette</w:t>
      </w:r>
      <w:r>
        <w:rPr>
          <w:spacing w:val="-29"/>
          <w:sz w:val="20"/>
        </w:rPr>
        <w:t> </w:t>
      </w:r>
      <w:r>
        <w:rPr>
          <w:sz w:val="20"/>
        </w:rPr>
        <w:t>graduée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8" w:after="0"/>
        <w:ind w:left="2424" w:right="0" w:hanging="171"/>
        <w:jc w:val="left"/>
        <w:rPr>
          <w:sz w:val="20"/>
        </w:rPr>
      </w:pP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entonnoir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8" w:after="0"/>
        <w:ind w:left="2424" w:right="0" w:hanging="171"/>
        <w:jc w:val="left"/>
        <w:rPr>
          <w:sz w:val="20"/>
        </w:rPr>
      </w:pP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bécher</w:t>
      </w:r>
    </w:p>
    <w:p>
      <w:pPr>
        <w:pStyle w:val="ListParagraph"/>
        <w:numPr>
          <w:ilvl w:val="0"/>
          <w:numId w:val="2"/>
        </w:numPr>
        <w:tabs>
          <w:tab w:pos="2425" w:val="left" w:leader="none"/>
        </w:tabs>
        <w:spacing w:line="240" w:lineRule="auto" w:before="28" w:after="0"/>
        <w:ind w:left="2424" w:right="0" w:hanging="171"/>
        <w:jc w:val="left"/>
        <w:rPr>
          <w:sz w:val="20"/>
        </w:rPr>
      </w:pPr>
      <w:r>
        <w:rPr>
          <w:w w:val="105"/>
          <w:sz w:val="20"/>
        </w:rPr>
        <w:t>Du sable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sec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p>
      <w:pPr>
        <w:spacing w:after="0"/>
        <w:jc w:val="left"/>
        <w:rPr>
          <w:rFonts w:ascii="Arial Black" w:hAnsi="Arial Black"/>
          <w:sz w:val="14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Heading1"/>
        <w:spacing w:before="349"/>
      </w:pPr>
      <w:r>
        <w:rPr>
          <w:color w:val="B43476"/>
        </w:rPr>
        <w:t>Un problème de transport (document élève)</w:t>
      </w:r>
    </w:p>
    <w:p>
      <w:pPr>
        <w:pStyle w:val="Heading2"/>
        <w:spacing w:before="292"/>
      </w:pPr>
      <w:r>
        <w:rPr>
          <w:color w:val="0E869E"/>
        </w:rPr>
        <w:t>Situation problème</w:t>
      </w:r>
    </w:p>
    <w:p>
      <w:pPr>
        <w:pStyle w:val="BodyText"/>
        <w:spacing w:before="10"/>
        <w:rPr>
          <w:b/>
          <w:sz w:val="10"/>
        </w:rPr>
      </w:pPr>
      <w:r>
        <w:rPr/>
        <w:pict>
          <v:group style="position:absolute;margin-left:142.149994pt;margin-top:8.269410pt;width:419.55pt;height:60.95pt;mso-position-horizontal-relative:page;mso-position-vertical-relative:paragraph;z-index:-15720448;mso-wrap-distance-left:0;mso-wrap-distance-right:0" coordorigin="2843,165" coordsize="8391,1219">
            <v:rect style="position:absolute;left:2956;top:165;width:8278;height:1219" filled="true" fillcolor="#e4eaee" stroked="false">
              <v:fill type="solid"/>
            </v:rect>
            <v:rect style="position:absolute;left:2843;top:165;width:114;height:1219" filled="true" fillcolor="#0e869e" stroked="false">
              <v:fill type="solid"/>
            </v:rect>
            <v:shape style="position:absolute;left:2843;top:165;width:8391;height:1219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line="264" w:lineRule="auto" w:before="1"/>
                      <w:ind w:left="396" w:right="375" w:firstLine="0"/>
                      <w:jc w:val="left"/>
                      <w:rPr>
                        <w:rFonts w:ascii="Tahoma" w:hAnsi="Tahoma"/>
                        <w:sz w:val="18"/>
                      </w:rPr>
                    </w:pPr>
                    <w:r>
                      <w:rPr>
                        <w:rFonts w:ascii="Tahoma" w:hAnsi="Tahoma"/>
                        <w:w w:val="105"/>
                        <w:sz w:val="18"/>
                      </w:rPr>
                      <w:t>Proposer un </w:t>
                    </w:r>
                    <w:r>
                      <w:rPr>
                        <w:b/>
                        <w:w w:val="105"/>
                        <w:sz w:val="18"/>
                      </w:rPr>
                      <w:t>protocole expérimental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qui permette de répondre à la question suivante : Combien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voyages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un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automobiliste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doit-il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faire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pour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transporter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1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m</w:t>
                    </w:r>
                    <w:r>
                      <w:rPr>
                        <w:rFonts w:ascii="Tahoma" w:hAnsi="Tahoma"/>
                        <w:w w:val="105"/>
                        <w:position w:val="6"/>
                        <w:sz w:val="10"/>
                      </w:rPr>
                      <w:t>3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sable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sans</w:t>
                    </w:r>
                    <w:r>
                      <w:rPr>
                        <w:rFonts w:ascii="Tahoma" w:hAnsi="Tahoma"/>
                        <w:spacing w:val="-2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dépasser la</w:t>
                    </w:r>
                    <w:r>
                      <w:rPr>
                        <w:rFonts w:ascii="Tahoma" w:hAnsi="Tahoma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charge</w:t>
                    </w:r>
                    <w:r>
                      <w:rPr>
                        <w:rFonts w:ascii="Tahoma" w:hAnsi="Tahoma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maximale</w:t>
                    </w:r>
                    <w:r>
                      <w:rPr>
                        <w:rFonts w:ascii="Tahoma" w:hAnsi="Tahoma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autorisée</w:t>
                    </w:r>
                    <w:r>
                      <w:rPr>
                        <w:rFonts w:ascii="Tahoma" w:hAnsi="Tahoma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la</w:t>
                    </w:r>
                    <w:r>
                      <w:rPr>
                        <w:rFonts w:ascii="Tahoma" w:hAnsi="Tahoma"/>
                        <w:spacing w:val="-1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remorque</w:t>
                    </w:r>
                    <w:r>
                      <w:rPr>
                        <w:rFonts w:ascii="Tahoma" w:hAnsi="Tahoma"/>
                        <w:spacing w:val="-1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w w:val="105"/>
                        <w:sz w:val="18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222"/>
        <w:ind w:left="2254" w:right="465"/>
      </w:pPr>
      <w:r>
        <w:rPr/>
        <w:t>Vous prendrez soin de bien communiquer sur vos résultats et vos démarches en utilisant toutes</w:t>
      </w:r>
      <w:r>
        <w:rPr>
          <w:spacing w:val="-14"/>
        </w:rPr>
        <w:t> </w:t>
      </w:r>
      <w:r>
        <w:rPr/>
        <w:t>sortes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représentations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vous</w:t>
      </w:r>
      <w:r>
        <w:rPr>
          <w:spacing w:val="-13"/>
        </w:rPr>
        <w:t> </w:t>
      </w:r>
      <w:r>
        <w:rPr/>
        <w:t>jugerez</w:t>
      </w:r>
      <w:r>
        <w:rPr>
          <w:spacing w:val="-14"/>
        </w:rPr>
        <w:t> </w:t>
      </w:r>
      <w:r>
        <w:rPr/>
        <w:t>opportunes</w:t>
      </w:r>
      <w:r>
        <w:rPr>
          <w:spacing w:val="-13"/>
        </w:rPr>
        <w:t> </w:t>
      </w:r>
      <w:r>
        <w:rPr/>
        <w:t>(schémas</w:t>
      </w:r>
      <w:r>
        <w:rPr>
          <w:spacing w:val="-14"/>
        </w:rPr>
        <w:t> </w:t>
      </w:r>
      <w:r>
        <w:rPr/>
        <w:t>légendés,</w:t>
      </w:r>
      <w:r>
        <w:rPr>
          <w:spacing w:val="-13"/>
        </w:rPr>
        <w:t> </w:t>
      </w:r>
      <w:r>
        <w:rPr/>
        <w:t>tableau, croquis…).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aides</w:t>
      </w:r>
      <w:r>
        <w:rPr>
          <w:spacing w:val="-10"/>
        </w:rPr>
        <w:t> </w:t>
      </w:r>
      <w:r>
        <w:rPr/>
        <w:t>ou</w:t>
      </w:r>
      <w:r>
        <w:rPr>
          <w:spacing w:val="-11"/>
        </w:rPr>
        <w:t> </w:t>
      </w:r>
      <w:r>
        <w:rPr/>
        <w:t>des</w:t>
      </w:r>
      <w:r>
        <w:rPr>
          <w:spacing w:val="-10"/>
        </w:rPr>
        <w:t> </w:t>
      </w:r>
      <w:r>
        <w:rPr/>
        <w:t>coups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pouce</w:t>
      </w:r>
      <w:r>
        <w:rPr>
          <w:spacing w:val="-10"/>
        </w:rPr>
        <w:t> </w:t>
      </w:r>
      <w:r>
        <w:rPr/>
        <w:t>sont</w:t>
      </w:r>
      <w:r>
        <w:rPr>
          <w:spacing w:val="-11"/>
        </w:rPr>
        <w:t> </w:t>
      </w:r>
      <w:r>
        <w:rPr/>
        <w:t>disponibles.</w:t>
      </w:r>
    </w:p>
    <w:p>
      <w:pPr>
        <w:pStyle w:val="BodyText"/>
        <w:spacing w:before="170"/>
        <w:ind w:left="2254"/>
      </w:pPr>
      <w:r>
        <w:rPr/>
        <w:t>Dimensions intérieures de la remorque</w:t>
      </w:r>
      <w:r>
        <w:rPr>
          <w:spacing w:val="-32"/>
        </w:rPr>
        <w:t> </w:t>
      </w:r>
      <w:r>
        <w:rPr/>
        <w:t>:</w:t>
      </w: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2594904</wp:posOffset>
            </wp:positionH>
            <wp:positionV relativeFrom="paragraph">
              <wp:posOffset>187730</wp:posOffset>
            </wp:positionV>
            <wp:extent cx="3755249" cy="2113026"/>
            <wp:effectExtent l="0" t="0" r="0" b="0"/>
            <wp:wrapTopAndBottom/>
            <wp:docPr id="1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249" cy="211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5"/>
        <w:ind w:left="2254"/>
      </w:pPr>
      <w:bookmarkStart w:name="_GoBack" w:id="1"/>
      <w:bookmarkEnd w:id="1"/>
      <w:r>
        <w:rPr/>
      </w:r>
      <w:r>
        <w:rPr/>
        <w:t>Charge maximale autorisée : M = 500</w:t>
      </w:r>
      <w:r>
        <w:rPr>
          <w:spacing w:val="-42"/>
        </w:rPr>
        <w:t> </w:t>
      </w:r>
      <w:r>
        <w:rPr>
          <w:spacing w:val="-3"/>
        </w:rPr>
        <w:t>kg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11"/>
        </w:rPr>
      </w:pPr>
    </w:p>
    <w:tbl>
      <w:tblPr>
        <w:tblW w:w="0" w:type="auto"/>
        <w:jc w:val="left"/>
        <w:tblInd w:w="2264" w:type="dxa"/>
        <w:tblBorders>
          <w:top w:val="single" w:sz="4" w:space="0" w:color="90B5C5"/>
          <w:left w:val="single" w:sz="4" w:space="0" w:color="90B5C5"/>
          <w:bottom w:val="single" w:sz="4" w:space="0" w:color="90B5C5"/>
          <w:right w:val="single" w:sz="4" w:space="0" w:color="90B5C5"/>
          <w:insideH w:val="single" w:sz="4" w:space="0" w:color="90B5C5"/>
          <w:insideV w:val="single" w:sz="4" w:space="0" w:color="90B5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1276"/>
        <w:gridCol w:w="1412"/>
      </w:tblGrid>
      <w:tr>
        <w:trPr>
          <w:trHeight w:val="263" w:hRule="atLeast"/>
        </w:trPr>
        <w:tc>
          <w:tcPr>
            <w:tcW w:w="3118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Niveau 1</w:t>
            </w:r>
          </w:p>
        </w:tc>
        <w:tc>
          <w:tcPr>
            <w:tcW w:w="1412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8"/>
              <w:rPr>
                <w:sz w:val="16"/>
              </w:rPr>
            </w:pPr>
            <w:r>
              <w:rPr>
                <w:sz w:val="16"/>
              </w:rPr>
              <w:t>Niveau 2</w:t>
            </w:r>
          </w:p>
        </w:tc>
      </w:tr>
      <w:tr>
        <w:trPr>
          <w:trHeight w:val="263" w:hRule="atLeast"/>
        </w:trPr>
        <w:tc>
          <w:tcPr>
            <w:tcW w:w="3118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J’ai eu besoin de l’aide n° 1</w:t>
            </w:r>
          </w:p>
        </w:tc>
        <w:tc>
          <w:tcPr>
            <w:tcW w:w="1276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18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J’ai eu besoin de l’aide n° 2</w:t>
            </w:r>
          </w:p>
        </w:tc>
        <w:tc>
          <w:tcPr>
            <w:tcW w:w="1276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18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J’ai eu besoin de l’aide n° 3</w:t>
            </w:r>
          </w:p>
        </w:tc>
        <w:tc>
          <w:tcPr>
            <w:tcW w:w="1276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18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J’ai eu besoin de l’aide n° 4</w:t>
            </w:r>
          </w:p>
        </w:tc>
        <w:tc>
          <w:tcPr>
            <w:tcW w:w="1276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18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29"/>
              <w:ind w:left="79"/>
              <w:rPr>
                <w:sz w:val="16"/>
              </w:rPr>
            </w:pPr>
            <w:r>
              <w:rPr>
                <w:sz w:val="16"/>
              </w:rPr>
              <w:t>J’ai eu besoin de l’aide n° 5</w:t>
            </w:r>
          </w:p>
        </w:tc>
        <w:tc>
          <w:tcPr>
            <w:tcW w:w="1276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4" w:space="0" w:color="0E869E"/>
              <w:bottom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before="107"/>
        <w:ind w:left="100" w:right="0" w:firstLine="0"/>
        <w:jc w:val="left"/>
        <w:rPr>
          <w:rFonts w:ascii="Arial Black" w:hAnsi="Arial Black"/>
          <w:sz w:val="14"/>
        </w:rPr>
      </w:pPr>
      <w:r>
        <w:rPr>
          <w:rFonts w:ascii="Arial Black" w:hAnsi="Arial Black"/>
          <w:w w:val="95"/>
          <w:sz w:val="14"/>
        </w:rPr>
        <w:t>Retrouvez Éduscol sur</w:t>
      </w:r>
    </w:p>
    <w:sectPr>
      <w:pgSz w:w="11910" w:h="16840"/>
      <w:pgMar w:header="712" w:footer="1148" w:top="980" w:bottom="134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182999pt;margin-top:797.664429pt;width:531.7pt;height:16.95pt;mso-position-horizontal-relative:page;mso-position-vertical-relative:page;z-index:-15937536" type="#_x0000_t202" filled="false" stroked="false">
          <v:textbox inset="0,0,0,0">
            <w:txbxContent>
              <w:p>
                <w:pPr>
                  <w:tabs>
                    <w:tab w:pos="10573" w:val="right" w:leader="none"/>
                  </w:tabs>
                  <w:spacing w:before="6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1">
                  <w:r>
                    <w:rPr>
                      <w:rFonts w:ascii="Calibri" w:hAnsi="Calibri"/>
                      <w:b/>
                      <w:color w:val="4B499E"/>
                      <w:w w:val="105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26"/>
                      <w:w w:val="105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rFonts w:ascii="Tahoma" w:hAnsi="Tahoma"/>
                    <w:w w:val="105"/>
                    <w:sz w:val="14"/>
                    <w:shd w:fill="E5E3F2" w:color="auto" w:val="clear"/>
                  </w:rPr>
                  <w:t>-</w:t>
                </w:r>
                <w:r>
                  <w:rPr>
                    <w:rFonts w:ascii="Tahoma" w:hAnsi="Tahoma"/>
                    <w:spacing w:val="-23"/>
                    <w:w w:val="105"/>
                    <w:sz w:val="14"/>
                    <w:shd w:fill="E5E3F2" w:color="auto" w:val="clear"/>
                  </w:rPr>
                  <w:t> </w:t>
                </w:r>
                <w:r>
                  <w:rPr>
                    <w:w w:val="105"/>
                    <w:sz w:val="14"/>
                  </w:rPr>
                  <w:t>Ministère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l’Éducation</w:t>
                </w:r>
                <w:r>
                  <w:rPr>
                    <w:spacing w:val="-2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nationale,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l’Enseignement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supérieur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et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la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Recherche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-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Novembre</w:t>
                </w:r>
                <w:r>
                  <w:rPr>
                    <w:spacing w:val="-2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2016</w:t>
                  <w:tab/>
                </w:r>
                <w:r>
                  <w:rPr/>
                  <w:fldChar w:fldCharType="begin"/>
                </w:r>
                <w:r>
                  <w:rPr>
                    <w:b/>
                    <w:color w:val="4B499E"/>
                    <w:w w:val="105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80992">
          <wp:simplePos x="0" y="0"/>
          <wp:positionH relativeFrom="page">
            <wp:posOffset>715829</wp:posOffset>
          </wp:positionH>
          <wp:positionV relativeFrom="page">
            <wp:posOffset>9835741</wp:posOffset>
          </wp:positionV>
          <wp:extent cx="199446" cy="19944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46" cy="199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81504">
          <wp:simplePos x="0" y="0"/>
          <wp:positionH relativeFrom="page">
            <wp:posOffset>964421</wp:posOffset>
          </wp:positionH>
          <wp:positionV relativeFrom="page">
            <wp:posOffset>9844391</wp:posOffset>
          </wp:positionV>
          <wp:extent cx="321910" cy="190793"/>
          <wp:effectExtent l="0" t="0" r="0" b="0"/>
          <wp:wrapNone/>
          <wp:docPr id="1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1910" cy="190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82016">
          <wp:simplePos x="0" y="0"/>
          <wp:positionH relativeFrom="page">
            <wp:posOffset>1335481</wp:posOffset>
          </wp:positionH>
          <wp:positionV relativeFrom="page">
            <wp:posOffset>9836142</wp:posOffset>
          </wp:positionV>
          <wp:extent cx="191846" cy="199042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846" cy="199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82528">
          <wp:simplePos x="0" y="0"/>
          <wp:positionH relativeFrom="page">
            <wp:posOffset>432003</wp:posOffset>
          </wp:positionH>
          <wp:positionV relativeFrom="page">
            <wp:posOffset>9844392</wp:posOffset>
          </wp:positionV>
          <wp:extent cx="234684" cy="190631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4684" cy="19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182999pt;margin-top:797.664429pt;width:531.7pt;height:16.95pt;mso-position-horizontal-relative:page;mso-position-vertical-relative:page;z-index:-15933440" type="#_x0000_t202" filled="false" stroked="false">
          <v:textbox inset="0,0,0,0">
            <w:txbxContent>
              <w:p>
                <w:pPr>
                  <w:tabs>
                    <w:tab w:pos="10573" w:val="right" w:leader="none"/>
                  </w:tabs>
                  <w:spacing w:before="6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5">
                  <w:r>
                    <w:rPr>
                      <w:rFonts w:ascii="Calibri" w:hAnsi="Calibri"/>
                      <w:b/>
                      <w:color w:val="4B499E"/>
                      <w:w w:val="105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26"/>
                      <w:w w:val="105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rFonts w:ascii="Tahoma" w:hAnsi="Tahoma"/>
                    <w:w w:val="105"/>
                    <w:sz w:val="14"/>
                    <w:shd w:fill="E5E3F2" w:color="auto" w:val="clear"/>
                  </w:rPr>
                  <w:t>-</w:t>
                </w:r>
                <w:r>
                  <w:rPr>
                    <w:rFonts w:ascii="Tahoma" w:hAnsi="Tahoma"/>
                    <w:spacing w:val="-23"/>
                    <w:w w:val="105"/>
                    <w:sz w:val="14"/>
                    <w:shd w:fill="E5E3F2" w:color="auto" w:val="clear"/>
                  </w:rPr>
                  <w:t> </w:t>
                </w:r>
                <w:r>
                  <w:rPr>
                    <w:w w:val="105"/>
                    <w:sz w:val="14"/>
                  </w:rPr>
                  <w:t>Ministère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l’Éducation</w:t>
                </w:r>
                <w:r>
                  <w:rPr>
                    <w:spacing w:val="-2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nationale,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l’Enseignement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supérieur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et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de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la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Recherche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-</w:t>
                </w:r>
                <w:r>
                  <w:rPr>
                    <w:spacing w:val="-22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Novembre</w:t>
                </w:r>
                <w:r>
                  <w:rPr>
                    <w:spacing w:val="-21"/>
                    <w:w w:val="105"/>
                    <w:sz w:val="14"/>
                  </w:rPr>
                  <w:t> </w:t>
                </w:r>
                <w:r>
                  <w:rPr>
                    <w:w w:val="105"/>
                    <w:sz w:val="14"/>
                  </w:rPr>
                  <w:t>2016</w:t>
                  <w:tab/>
                </w:r>
                <w:r>
                  <w:rPr/>
                  <w:fldChar w:fldCharType="begin"/>
                </w:r>
                <w:r>
                  <w:rPr>
                    <w:b/>
                    <w:color w:val="4B499E"/>
                    <w:w w:val="105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79456">
          <wp:simplePos x="0" y="0"/>
          <wp:positionH relativeFrom="page">
            <wp:posOffset>1569455</wp:posOffset>
          </wp:positionH>
          <wp:positionV relativeFrom="page">
            <wp:posOffset>458101</wp:posOffset>
          </wp:positionV>
          <wp:extent cx="154787" cy="154800"/>
          <wp:effectExtent l="0" t="0" r="0" b="0"/>
          <wp:wrapNone/>
          <wp:docPr id="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87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47499pt;margin-top:39.118214pt;width:5.8pt;height:6.7pt;mso-position-horizontal-relative:page;mso-position-vertical-relative:page;z-index:-15936512" coordorigin="1783,782" coordsize="116,134" path="m1783,782l1783,916,1899,849,1783,782xe" filled="true" fillcolor="#ffffff" stroked="false">
          <v:path arrowok="t"/>
          <v:fill type="solid"/>
          <w10:wrap type="none"/>
        </v:shape>
      </w:pict>
    </w:r>
    <w:r>
      <w:rPr/>
      <w:pict>
        <v:shape style="position:absolute;margin-left:33.015999pt;margin-top:34.588978pt;width:529.25pt;height:16.3500pt;mso-position-horizontal-relative:page;mso-position-vertical-relative:page;z-index:-15936000" type="#_x0000_t202" filled="false" stroked="false">
          <v:textbox inset="0,0,0,0">
            <w:txbxContent>
              <w:p>
                <w:pPr>
                  <w:tabs>
                    <w:tab w:pos="1281" w:val="left" w:leader="none"/>
                    <w:tab w:pos="10564" w:val="left" w:leader="none"/>
                  </w:tabs>
                  <w:spacing w:before="4"/>
                  <w:ind w:left="20" w:right="0" w:firstLine="0"/>
                  <w:jc w:val="left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FFFFFF"/>
                    <w:w w:val="118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>  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3"/>
                    <w:w w:val="105"/>
                    <w:sz w:val="16"/>
                    <w:shd w:fill="B43476" w:color="auto" w:val="clear"/>
                  </w:rPr>
                  <w:t>ÉVALUATION</w:t>
                  <w:tab/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CYCLE    </w:t>
                </w:r>
                <w:r>
                  <w:rPr>
                    <w:rFonts w:ascii="Century Gothic" w:hAnsi="Century Gothic"/>
                    <w:b/>
                    <w:color w:val="B43476"/>
                    <w:w w:val="105"/>
                    <w:position w:val="-1"/>
                    <w:sz w:val="23"/>
                    <w:shd w:fill="B43476" w:color="auto" w:val="clear"/>
                  </w:rPr>
                  <w:t>4 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I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PHYSIQUE-CHIMIE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78" w:hanging="171"/>
      </w:pPr>
      <w:rPr>
        <w:rFonts w:hint="default" w:ascii="Tahoma" w:hAnsi="Tahoma" w:eastAsia="Tahoma" w:cs="Tahoma"/>
        <w:color w:val="0E869E"/>
        <w:w w:val="117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80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81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681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882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082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283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483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684" w:hanging="17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24" w:hanging="170"/>
      </w:pPr>
      <w:rPr>
        <w:rFonts w:hint="default" w:ascii="Trebuchet MS" w:hAnsi="Trebuchet MS" w:eastAsia="Trebuchet MS" w:cs="Trebuchet MS"/>
        <w:color w:val="0E869E"/>
        <w:w w:val="101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54" w:hanging="17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089" w:hanging="17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23" w:hanging="17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758" w:hanging="17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592" w:hanging="17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27" w:hanging="17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61" w:hanging="17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96" w:hanging="17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3" w:hanging="171"/>
      </w:pPr>
      <w:rPr>
        <w:rFonts w:hint="default" w:ascii="Trebuchet MS" w:hAnsi="Trebuchet MS" w:eastAsia="Trebuchet MS" w:cs="Trebuchet MS"/>
        <w:color w:val="0E869E"/>
        <w:w w:val="101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41" w:hanging="17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23" w:hanging="17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05" w:hanging="17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86" w:hanging="17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368" w:hanging="17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150" w:hanging="17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932" w:hanging="17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713" w:hanging="171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96"/>
      <w:ind w:left="2254"/>
      <w:outlineLvl w:val="1"/>
    </w:pPr>
    <w:rPr>
      <w:rFonts w:ascii="Trebuchet MS" w:hAnsi="Trebuchet MS" w:eastAsia="Trebuchet MS" w:cs="Trebuchet MS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254"/>
      <w:outlineLvl w:val="2"/>
    </w:pPr>
    <w:rPr>
      <w:rFonts w:ascii="Trebuchet MS" w:hAnsi="Trebuchet MS" w:eastAsia="Trebuchet MS" w:cs="Trebuchet MS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254"/>
      <w:outlineLvl w:val="3"/>
    </w:pPr>
    <w:rPr>
      <w:rFonts w:ascii="Trebuchet MS" w:hAnsi="Trebuchet MS" w:eastAsia="Trebuchet MS" w:cs="Trebuchet MS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08"/>
      <w:ind w:left="3985"/>
    </w:pPr>
    <w:rPr>
      <w:rFonts w:ascii="Arial" w:hAnsi="Arial" w:eastAsia="Arial" w:cs="Arial"/>
      <w:b/>
      <w:bCs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28"/>
      <w:ind w:left="2424" w:hanging="171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2016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Relationship Id="rId4" Type="http://schemas.openxmlformats.org/officeDocument/2006/relationships/image" Target="media/image2.png"/><Relationship Id="rId5" Type="http://schemas.openxmlformats.org/officeDocument/2006/relationships/hyperlink" Target="http://eduscol.education.fr/ressources-2016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2020-11-15T15:44:20Z</dcterms:created>
  <dcterms:modified xsi:type="dcterms:W3CDTF">2020-11-15T15:44:20Z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2020-11-15T00:00:00Z</vt:filetime>
  </property>
</Properties>
</file>