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78"/>
        <w:rPr>
          <w:rFonts w:ascii="Times New Roman"/>
        </w:rPr>
      </w:pPr>
      <w:r>
        <w:rPr>
          <w:rFonts w:ascii="Times New Roman"/>
        </w:rPr>
        <w:pict>
          <v:group style="width:520.9pt;height:147.15pt;mso-position-horizontal-relative:char;mso-position-vertical-relative:line" coordorigin="0,0" coordsize="10418,2943">
            <v:rect style="position:absolute;left:2079;top:887;width:8338;height:2056" filled="true" fillcolor="#9e1f63" stroked="false">
              <v:fill type="solid"/>
            </v:rect>
            <v:rect style="position:absolute;left:0;top:0;width:2024;height:2943" filled="true" fillcolor="#e5e3f2" stroked="false">
              <v:fill type="solid"/>
            </v:rect>
            <v:shape style="position:absolute;left:188;top:99;width:1557;height:342" coordorigin="188,99" coordsize="1557,342" path="m330,118l320,118,316,119,311,121,250,144,238,148,238,165,242,173,253,173,256,173,261,171,323,148,335,143,335,127,330,118xm290,201l246,212,214,239,195,277,188,320,195,363,214,402,247,429,295,439,333,434,361,421,371,413,293,413,265,406,243,389,229,364,223,334,388,334,390,323,390,315,389,308,223,308,228,279,241,253,261,235,289,228,354,228,333,211,290,201xm380,377l372,377,360,383,346,395,324,407,293,413,371,413,380,405,387,392,387,380,380,377xm354,228l289,228,318,235,338,253,351,279,356,308,389,308,384,272,365,236,354,228xm532,201l487,212,456,239,437,277,431,320,438,366,457,404,488,430,533,439,552,437,570,430,585,419,591,413,533,413,501,404,481,382,469,353,466,320,470,288,481,258,502,236,533,228,590,228,584,221,568,210,551,203,532,201xm631,404l599,404,599,432,605,439,625,439,631,432,631,404xm590,228l533,228,564,236,584,258,596,288,599,320,596,353,584,382,564,404,533,413,591,413,598,404,631,404,631,236,598,236,590,228xm625,99l605,99,599,106,599,236,631,236,631,106,625,99xm729,201l708,201,703,208,703,360,709,393,728,418,757,434,792,439,827,434,856,418,860,413,792,413,768,409,750,397,738,378,734,352,734,208,729,201xm876,201l855,201,850,208,850,352,846,378,834,397,816,409,792,413,860,413,875,393,881,360,881,208,876,201xm953,379l939,379,930,390,930,403,940,422,962,433,989,439,1013,440,1047,435,1075,419,1094,395,1094,392,1011,392,995,390,980,385,966,381,953,379xm1016,192l984,198,957,213,938,237,931,269,949,311,988,330,1028,342,1045,363,1043,374,1036,384,1026,390,1011,392,1094,392,1101,362,1083,315,1044,293,1004,281,987,263,987,249,1000,241,1082,241,1083,239,1083,226,1075,210,1057,199,1035,194,1016,192xm1082,241l1015,241,1028,243,1040,246,1050,249,1060,251,1074,251,1082,241xm1241,192l1193,202,1156,228,1132,267,1123,316,1132,365,1156,405,1193,431,1241,440,1263,439,1289,433,1309,421,1317,401,1317,393,1317,392,1241,392,1213,386,1193,370,1181,346,1176,317,1181,288,1193,264,1213,247,1241,241,1314,241,1314,230,1306,212,1287,200,1263,194,1241,192xm1310,378l1295,378,1285,380,1273,385,1259,390,1241,392,1317,392,1310,378xm1314,241l1241,241,1259,243,1272,247,1283,251,1293,253,1305,253,1314,242,1314,241xm1459,192l1412,202,1375,228,1351,267,1342,316,1351,365,1375,405,1412,431,1459,440,1507,431,1544,405,1551,394,1459,394,1431,388,1411,371,1399,346,1395,316,1399,287,1411,262,1431,245,1459,239,1550,239,1544,229,1507,202,1459,192xm1550,239l1459,239,1487,245,1508,262,1520,287,1524,316,1520,346,1508,371,1488,388,1459,394,1551,394,1568,365,1577,316,1568,268,1550,239xm1649,194l1619,194,1608,204,1608,426,1618,436,1735,436,1744,425,1745,414,1745,403,1738,390,1659,390,1659,204,1649,194xe" filled="true" fillcolor="#4b499e" stroked="false">
              <v:path arrowok="t"/>
              <v:fill type="solid"/>
            </v:shape>
            <v:shape style="position:absolute;left:9779;top:789;width:353;height:182" coordorigin="9779,790" coordsize="353,182" path="m10131,790l9779,794,9950,972,10131,790xe" filled="true" fillcolor="#0e869e" stroked="false">
              <v:path arrowok="t"/>
              <v:fill type="solid"/>
            </v:shape>
            <v:shape style="position:absolute;left:9779;top:789;width:353;height:182" coordorigin="9779,790" coordsize="353,182" path="m9779,794l9950,972,10131,790,9779,794xe" filled="false" stroked="true" strokeweight="2.484pt" strokecolor="#ffffff">
              <v:path arrowok="t"/>
              <v:stroke dashstyle="solid"/>
            </v:shape>
            <v:shape style="position:absolute;left:6123;top:0;width:4294;height:833" coordorigin="6124,0" coordsize="4294,833" path="m10418,0l6124,0,6124,361,6219,430,6124,525,6124,832,10418,832,10418,0xe" filled="true" fillcolor="#0e869e" stroked="false">
              <v:path arrowok="t"/>
              <v:fill type="solid"/>
            </v:shape>
            <v:shape style="position:absolute;left:8082;top:101;width:625;height:625" coordorigin="8082,101" coordsize="625,625" path="m8394,725l8466,717,8531,694,8589,657,8638,608,8674,551,8698,485,8706,413,8698,342,8674,276,8638,218,8589,170,8531,133,8466,110,8394,101,8323,110,8257,133,8199,170,8151,218,8114,276,8090,342,8082,413,8090,485,8114,551,8151,608,8199,657,8257,694,8323,717,8394,725xe" filled="false" stroked="true" strokeweight=".993pt" strokecolor="#ffffff">
              <v:path arrowok="t"/>
              <v:stroke dashstyle="solid"/>
            </v:shape>
            <v:shape style="position:absolute;left:8859;top:101;width:625;height:625" coordorigin="8860,101" coordsize="625,625" path="m9172,725l9243,717,9309,694,9367,657,9415,608,9452,551,9476,485,9484,413,9476,342,9452,276,9415,218,9367,170,9309,133,9243,110,9172,101,9100,110,9035,133,8977,170,8928,218,8892,276,8868,342,8860,413,8868,485,8892,551,8928,608,8977,657,9035,694,9100,717,9172,725xe" filled="false" stroked="true" strokeweight=".993pt" strokecolor="#ffffff">
              <v:path arrowok="t"/>
              <v:stroke dashstyle="solid"/>
            </v:shape>
            <v:shape style="position:absolute;left:9640;top:101;width:625;height:625" coordorigin="9640,101" coordsize="625,625" path="m9952,101l9880,110,9815,133,9757,170,9709,218,9672,276,9648,342,9640,413,9648,485,9672,551,9709,608,9757,657,9815,694,9880,717,9952,725,10024,717,10089,694,10147,657,10196,608,10232,551,10256,485,10264,413,10256,342,10232,276,10196,218,10147,170,10089,133,10024,110,9952,101xe" filled="true" fillcolor="#9e1f63" stroked="false">
              <v:path arrowok="t"/>
              <v:fill type="solid"/>
            </v:shape>
            <v:shape style="position:absolute;left:9640;top:101;width:625;height:625" coordorigin="9640,101" coordsize="625,625" path="m9952,725l10024,717,10089,694,10147,657,10196,608,10232,551,10256,485,10264,413,10256,342,10232,276,10196,218,10147,170,10089,133,10024,110,9952,101,9880,110,9815,133,9757,170,9709,218,9672,276,9648,342,9640,413,9648,485,9672,551,9709,608,9757,657,9815,694,9880,717,9952,725xe" filled="false" stroked="true" strokeweight=".993pt" strokecolor="#ffffff">
              <v:path arrowok="t"/>
              <v:stroke dashstyle="solid"/>
            </v:shape>
            <v:shape style="position:absolute;left:2590;top:156;width:446;height:514" coordorigin="2590,157" coordsize="446,514" path="m2590,157l2590,671,3035,414,2590,157xe" filled="true" fillcolor="#9e1f63" stroked="false">
              <v:path arrowok="t"/>
              <v:fill type="solid"/>
            </v:shape>
            <v:shape style="position:absolute;left:408;top:964;width:1206;height:1755" type="#_x0000_t75" stroked="false">
              <v:imagedata r:id="rId6" o:title=""/>
            </v:shape>
            <v:shape style="position:absolute;left:6446;top:117;width:2106;height:621" type="#_x0000_t202" filled="false" stroked="false">
              <v:textbox inset="0,0,0,0">
                <w:txbxContent>
                  <w:p>
                    <w:pPr>
                      <w:tabs>
                        <w:tab w:pos="1800" w:val="left" w:leader="none"/>
                      </w:tabs>
                      <w:spacing w:before="2"/>
                      <w:ind w:left="0" w:right="0" w:firstLine="0"/>
                      <w:jc w:val="left"/>
                      <w:rPr>
                        <w:rFonts w:ascii="Calibri"/>
                        <w:b/>
                        <w:sz w:val="49"/>
                      </w:rPr>
                    </w:pPr>
                    <w:r>
                      <w:rPr>
                        <w:rFonts w:ascii="Calibri"/>
                        <w:b/>
                        <w:color w:val="FFFFFF"/>
                        <w:w w:val="110"/>
                        <w:sz w:val="46"/>
                      </w:rPr>
                      <w:t>CYCLES</w:t>
                      <w:tab/>
                    </w:r>
                    <w:r>
                      <w:rPr>
                        <w:rFonts w:ascii="Calibri"/>
                        <w:b/>
                        <w:color w:val="FFFFFF"/>
                        <w:w w:val="110"/>
                        <w:sz w:val="49"/>
                      </w:rPr>
                      <w:t>2</w:t>
                    </w:r>
                  </w:p>
                </w:txbxContent>
              </v:textbox>
              <w10:wrap type="none"/>
            </v:shape>
            <v:shape style="position:absolute;left:9039;top:117;width:306;height:621" type="#_x0000_t202" filled="false" stroked="false">
              <v:textbox inset="0,0,0,0">
                <w:txbxContent>
                  <w:p>
                    <w:pPr>
                      <w:spacing w:before="0"/>
                      <w:ind w:left="0" w:right="0" w:firstLine="0"/>
                      <w:jc w:val="left"/>
                      <w:rPr>
                        <w:rFonts w:ascii="Calibri"/>
                        <w:b/>
                        <w:sz w:val="49"/>
                      </w:rPr>
                    </w:pPr>
                    <w:r>
                      <w:rPr>
                        <w:rFonts w:ascii="Calibri"/>
                        <w:b/>
                        <w:color w:val="FFFFFF"/>
                        <w:w w:val="114"/>
                        <w:sz w:val="49"/>
                      </w:rPr>
                      <w:t>3</w:t>
                    </w:r>
                  </w:p>
                </w:txbxContent>
              </v:textbox>
              <w10:wrap type="none"/>
            </v:shape>
            <v:shape style="position:absolute;left:9805;top:117;width:306;height:621" type="#_x0000_t202" filled="false" stroked="false">
              <v:textbox inset="0,0,0,0">
                <w:txbxContent>
                  <w:p>
                    <w:pPr>
                      <w:spacing w:before="0"/>
                      <w:ind w:left="0" w:right="0" w:firstLine="0"/>
                      <w:jc w:val="left"/>
                      <w:rPr>
                        <w:rFonts w:ascii="Calibri"/>
                        <w:b/>
                        <w:sz w:val="49"/>
                      </w:rPr>
                    </w:pPr>
                    <w:r>
                      <w:rPr>
                        <w:rFonts w:ascii="Calibri"/>
                        <w:b/>
                        <w:color w:val="FFFFFF"/>
                        <w:w w:val="114"/>
                        <w:sz w:val="49"/>
                      </w:rPr>
                      <w:t>4</w:t>
                    </w:r>
                  </w:p>
                </w:txbxContent>
              </v:textbox>
              <w10:wrap type="none"/>
            </v:shape>
            <v:shape style="position:absolute;left:2538;top:1593;width:3682;height:575" type="#_x0000_t202" filled="false" stroked="false">
              <v:textbox inset="0,0,0,0">
                <w:txbxContent>
                  <w:p>
                    <w:pPr>
                      <w:spacing w:line="555" w:lineRule="exact" w:before="0"/>
                      <w:ind w:left="0" w:right="0" w:firstLine="0"/>
                      <w:jc w:val="left"/>
                      <w:rPr>
                        <w:rFonts w:ascii="Calibri"/>
                        <w:b/>
                        <w:sz w:val="46"/>
                      </w:rPr>
                    </w:pPr>
                    <w:r>
                      <w:rPr>
                        <w:rFonts w:ascii="Calibri"/>
                        <w:b/>
                        <w:color w:val="FFFFFF"/>
                        <w:sz w:val="46"/>
                      </w:rPr>
                      <w:t>PHYSIQUE-CHIMIE</w:t>
                    </w:r>
                  </w:p>
                </w:txbxContent>
              </v:textbox>
              <w10:wrap type="none"/>
            </v:shape>
            <v:shape style="position:absolute;left:2089;top:9;width:3978;height:823" type="#_x0000_t202" filled="false" stroked="true" strokeweight=".993pt" strokecolor="#0e869e">
              <v:textbox inset="0,0,0,0">
                <w:txbxContent>
                  <w:p>
                    <w:pPr>
                      <w:spacing w:before="187"/>
                      <w:ind w:left="1110" w:right="0" w:firstLine="0"/>
                      <w:jc w:val="left"/>
                      <w:rPr>
                        <w:rFonts w:ascii="Calibri" w:hAnsi="Calibri"/>
                        <w:b/>
                        <w:sz w:val="37"/>
                      </w:rPr>
                    </w:pPr>
                    <w:r>
                      <w:rPr>
                        <w:rFonts w:ascii="Calibri" w:hAnsi="Calibri"/>
                        <w:b/>
                        <w:color w:val="0E869E"/>
                        <w:w w:val="105"/>
                        <w:sz w:val="37"/>
                      </w:rPr>
                      <w:t>ÉVALUATION</w:t>
                    </w:r>
                  </w:p>
                </w:txbxContent>
              </v:textbox>
              <v:stroke dashstyle="solid"/>
              <w10:wrap type="none"/>
            </v:shape>
            <v:shape style="position:absolute;left:0;top:9;width:2080;height:2933" type="#_x0000_t202" filled="false" stroked="false">
              <v:textbox inset="0,0,0,0">
                <w:txbxContent>
                  <w:p>
                    <w:pPr>
                      <w:spacing w:line="240" w:lineRule="auto" w:before="0"/>
                      <w:rPr>
                        <w:rFonts w:ascii="Times New Roman"/>
                        <w:sz w:val="14"/>
                      </w:rPr>
                    </w:pPr>
                  </w:p>
                  <w:p>
                    <w:pPr>
                      <w:spacing w:line="240" w:lineRule="auto" w:before="0"/>
                      <w:rPr>
                        <w:rFonts w:ascii="Times New Roman"/>
                        <w:sz w:val="14"/>
                      </w:rPr>
                    </w:pPr>
                  </w:p>
                  <w:p>
                    <w:pPr>
                      <w:spacing w:line="240" w:lineRule="auto" w:before="5"/>
                      <w:rPr>
                        <w:rFonts w:ascii="Times New Roman"/>
                        <w:sz w:val="14"/>
                      </w:rPr>
                    </w:pPr>
                  </w:p>
                  <w:p>
                    <w:pPr>
                      <w:spacing w:line="145" w:lineRule="exact" w:before="0"/>
                      <w:ind w:left="234" w:right="0" w:firstLine="0"/>
                      <w:jc w:val="left"/>
                      <w:rPr>
                        <w:rFonts w:ascii="Calibri"/>
                        <w:b/>
                        <w:sz w:val="12"/>
                      </w:rPr>
                    </w:pPr>
                    <w:r>
                      <w:rPr>
                        <w:rFonts w:ascii="Calibri"/>
                        <w:b/>
                        <w:color w:val="4B499E"/>
                        <w:sz w:val="12"/>
                      </w:rPr>
                      <w:t>Informer et accompagner</w:t>
                    </w:r>
                  </w:p>
                  <w:p>
                    <w:pPr>
                      <w:spacing w:line="145" w:lineRule="exact" w:before="0"/>
                      <w:ind w:left="234" w:right="0" w:firstLine="0"/>
                      <w:jc w:val="left"/>
                      <w:rPr>
                        <w:rFonts w:ascii="Calibri" w:hAnsi="Calibri"/>
                        <w:b/>
                        <w:sz w:val="12"/>
                      </w:rPr>
                    </w:pPr>
                    <w:r>
                      <w:rPr>
                        <w:rFonts w:ascii="Calibri" w:hAnsi="Calibri"/>
                        <w:b/>
                        <w:color w:val="4B499E"/>
                        <w:w w:val="105"/>
                        <w:sz w:val="12"/>
                      </w:rPr>
                      <w:t>les professionnels de l’éducation</w:t>
                    </w:r>
                  </w:p>
                </w:txbxContent>
              </v:textbox>
              <w10:wrap type="none"/>
            </v:shape>
          </v:group>
        </w:pict>
      </w:r>
      <w:r>
        <w:rPr>
          <w:rFonts w:ascii="Times New Roman"/>
        </w:rPr>
      </w:r>
    </w:p>
    <w:p>
      <w:pPr>
        <w:pStyle w:val="BodyText"/>
        <w:spacing w:before="3"/>
        <w:rPr>
          <w:rFonts w:ascii="Times New Roman"/>
          <w:sz w:val="16"/>
        </w:rPr>
      </w:pPr>
    </w:p>
    <w:p>
      <w:pPr>
        <w:pStyle w:val="Title"/>
      </w:pPr>
      <w:r>
        <w:rPr>
          <w:color w:val="0E869E"/>
        </w:rPr>
        <w:t>Natation</w:t>
      </w:r>
    </w:p>
    <w:p>
      <w:pPr>
        <w:spacing w:line="223" w:lineRule="auto" w:before="14"/>
        <w:ind w:left="2339" w:right="182" w:firstLine="1107"/>
        <w:jc w:val="left"/>
        <w:rPr>
          <w:rFonts w:ascii="Century Gothic" w:hAnsi="Century Gothic"/>
          <w:sz w:val="42"/>
        </w:rPr>
      </w:pPr>
      <w:r>
        <w:rPr/>
        <w:pict>
          <v:rect style="position:absolute;margin-left:141.524002pt;margin-top:100.858261pt;width:5.669pt;height:54.756pt;mso-position-horizontal-relative:page;mso-position-vertical-relative:paragraph;z-index:15733248" filled="true" fillcolor="#0e869e" stroked="false">
            <v:fill type="solid"/>
            <w10:wrap type="none"/>
          </v:rect>
        </w:pict>
      </w:r>
      <w:r>
        <w:rPr>
          <w:rFonts w:ascii="Century Gothic" w:hAnsi="Century Gothic"/>
          <w:color w:val="0E869E"/>
          <w:sz w:val="42"/>
        </w:rPr>
        <w:t>Une </w:t>
      </w:r>
      <w:r>
        <w:rPr>
          <w:rFonts w:ascii="Century Gothic" w:hAnsi="Century Gothic"/>
          <w:color w:val="0E869E"/>
          <w:spacing w:val="-3"/>
          <w:sz w:val="42"/>
        </w:rPr>
        <w:t>voiture </w:t>
      </w:r>
      <w:r>
        <w:rPr>
          <w:rFonts w:ascii="Century Gothic" w:hAnsi="Century Gothic"/>
          <w:color w:val="0E869E"/>
          <w:sz w:val="42"/>
        </w:rPr>
        <w:t>radiocommandée se </w:t>
      </w:r>
      <w:r>
        <w:rPr>
          <w:rFonts w:ascii="Century Gothic" w:hAnsi="Century Gothic"/>
          <w:color w:val="0E869E"/>
          <w:w w:val="95"/>
          <w:sz w:val="42"/>
        </w:rPr>
        <w:t>déplace-t-elle</w:t>
      </w:r>
      <w:r>
        <w:rPr>
          <w:rFonts w:ascii="Century Gothic" w:hAnsi="Century Gothic"/>
          <w:color w:val="0E869E"/>
          <w:spacing w:val="-36"/>
          <w:w w:val="95"/>
          <w:sz w:val="42"/>
        </w:rPr>
        <w:t> </w:t>
      </w:r>
      <w:r>
        <w:rPr>
          <w:rFonts w:ascii="Century Gothic" w:hAnsi="Century Gothic"/>
          <w:color w:val="0E869E"/>
          <w:w w:val="95"/>
          <w:sz w:val="42"/>
        </w:rPr>
        <w:t>assez</w:t>
      </w:r>
      <w:r>
        <w:rPr>
          <w:rFonts w:ascii="Century Gothic" w:hAnsi="Century Gothic"/>
          <w:color w:val="0E869E"/>
          <w:spacing w:val="-35"/>
          <w:w w:val="95"/>
          <w:sz w:val="42"/>
        </w:rPr>
        <w:t> </w:t>
      </w:r>
      <w:r>
        <w:rPr>
          <w:rFonts w:ascii="Century Gothic" w:hAnsi="Century Gothic"/>
          <w:color w:val="0E869E"/>
          <w:w w:val="95"/>
          <w:sz w:val="42"/>
        </w:rPr>
        <w:t>vite</w:t>
      </w:r>
      <w:r>
        <w:rPr>
          <w:rFonts w:ascii="Century Gothic" w:hAnsi="Century Gothic"/>
          <w:color w:val="0E869E"/>
          <w:spacing w:val="-35"/>
          <w:w w:val="95"/>
          <w:sz w:val="42"/>
        </w:rPr>
        <w:t> </w:t>
      </w:r>
      <w:r>
        <w:rPr>
          <w:rFonts w:ascii="Century Gothic" w:hAnsi="Century Gothic"/>
          <w:color w:val="0E869E"/>
          <w:w w:val="95"/>
          <w:sz w:val="42"/>
        </w:rPr>
        <w:t>pour</w:t>
      </w:r>
      <w:r>
        <w:rPr>
          <w:rFonts w:ascii="Century Gothic" w:hAnsi="Century Gothic"/>
          <w:color w:val="0E869E"/>
          <w:spacing w:val="-35"/>
          <w:w w:val="95"/>
          <w:sz w:val="42"/>
        </w:rPr>
        <w:t> </w:t>
      </w:r>
      <w:r>
        <w:rPr>
          <w:rFonts w:ascii="Century Gothic" w:hAnsi="Century Gothic"/>
          <w:color w:val="0E869E"/>
          <w:w w:val="95"/>
          <w:sz w:val="42"/>
        </w:rPr>
        <w:t>pouvoir</w:t>
      </w:r>
      <w:r>
        <w:rPr>
          <w:rFonts w:ascii="Century Gothic" w:hAnsi="Century Gothic"/>
          <w:color w:val="0E869E"/>
          <w:spacing w:val="-35"/>
          <w:w w:val="95"/>
          <w:sz w:val="42"/>
        </w:rPr>
        <w:t> </w:t>
      </w:r>
      <w:r>
        <w:rPr>
          <w:rFonts w:ascii="Century Gothic" w:hAnsi="Century Gothic"/>
          <w:color w:val="0E869E"/>
          <w:spacing w:val="-3"/>
          <w:w w:val="95"/>
          <w:sz w:val="42"/>
        </w:rPr>
        <w:t>filmer </w:t>
      </w:r>
      <w:r>
        <w:rPr>
          <w:rFonts w:ascii="Century Gothic" w:hAnsi="Century Gothic"/>
          <w:color w:val="0E869E"/>
          <w:sz w:val="42"/>
        </w:rPr>
        <w:t>des</w:t>
      </w:r>
      <w:r>
        <w:rPr>
          <w:rFonts w:ascii="Century Gothic" w:hAnsi="Century Gothic"/>
          <w:color w:val="0E869E"/>
          <w:spacing w:val="-58"/>
          <w:sz w:val="42"/>
        </w:rPr>
        <w:t> </w:t>
      </w:r>
      <w:r>
        <w:rPr>
          <w:rFonts w:ascii="Century Gothic" w:hAnsi="Century Gothic"/>
          <w:color w:val="0E869E"/>
          <w:sz w:val="42"/>
        </w:rPr>
        <w:t>nageurs</w:t>
      </w:r>
      <w:r>
        <w:rPr>
          <w:rFonts w:ascii="Century Gothic" w:hAnsi="Century Gothic"/>
          <w:color w:val="0E869E"/>
          <w:spacing w:val="-57"/>
          <w:sz w:val="42"/>
        </w:rPr>
        <w:t> </w:t>
      </w:r>
      <w:r>
        <w:rPr>
          <w:rFonts w:ascii="Century Gothic" w:hAnsi="Century Gothic"/>
          <w:color w:val="0E869E"/>
          <w:sz w:val="42"/>
        </w:rPr>
        <w:t>sur</w:t>
      </w:r>
      <w:r>
        <w:rPr>
          <w:rFonts w:ascii="Century Gothic" w:hAnsi="Century Gothic"/>
          <w:color w:val="0E869E"/>
          <w:spacing w:val="-57"/>
          <w:sz w:val="42"/>
        </w:rPr>
        <w:t> </w:t>
      </w:r>
      <w:r>
        <w:rPr>
          <w:rFonts w:ascii="Century Gothic" w:hAnsi="Century Gothic"/>
          <w:color w:val="0E869E"/>
          <w:sz w:val="42"/>
        </w:rPr>
        <w:t>une</w:t>
      </w:r>
      <w:r>
        <w:rPr>
          <w:rFonts w:ascii="Century Gothic" w:hAnsi="Century Gothic"/>
          <w:color w:val="0E869E"/>
          <w:spacing w:val="-57"/>
          <w:sz w:val="42"/>
        </w:rPr>
        <w:t> </w:t>
      </w:r>
      <w:r>
        <w:rPr>
          <w:rFonts w:ascii="Century Gothic" w:hAnsi="Century Gothic"/>
          <w:color w:val="0E869E"/>
          <w:sz w:val="42"/>
        </w:rPr>
        <w:t>longueur</w:t>
      </w:r>
      <w:r>
        <w:rPr>
          <w:rFonts w:ascii="Century Gothic" w:hAnsi="Century Gothic"/>
          <w:color w:val="0E869E"/>
          <w:spacing w:val="-57"/>
          <w:sz w:val="42"/>
        </w:rPr>
        <w:t> </w:t>
      </w:r>
      <w:r>
        <w:rPr>
          <w:rFonts w:ascii="Century Gothic" w:hAnsi="Century Gothic"/>
          <w:color w:val="0E869E"/>
          <w:sz w:val="42"/>
        </w:rPr>
        <w:t>de</w:t>
      </w:r>
      <w:r>
        <w:rPr>
          <w:rFonts w:ascii="Century Gothic" w:hAnsi="Century Gothic"/>
          <w:color w:val="0E869E"/>
          <w:spacing w:val="-57"/>
          <w:sz w:val="42"/>
        </w:rPr>
        <w:t> </w:t>
      </w:r>
      <w:r>
        <w:rPr>
          <w:rFonts w:ascii="Century Gothic" w:hAnsi="Century Gothic"/>
          <w:color w:val="0E869E"/>
          <w:sz w:val="42"/>
        </w:rPr>
        <w:t>bassin</w:t>
      </w:r>
      <w:r>
        <w:rPr>
          <w:rFonts w:ascii="Century Gothic" w:hAnsi="Century Gothic"/>
          <w:color w:val="0E869E"/>
          <w:spacing w:val="-58"/>
          <w:sz w:val="42"/>
        </w:rPr>
        <w:t> </w:t>
      </w:r>
      <w:r>
        <w:rPr>
          <w:rFonts w:ascii="Century Gothic" w:hAnsi="Century Gothic"/>
          <w:color w:val="0E869E"/>
          <w:sz w:val="42"/>
        </w:rPr>
        <w:t>?</w:t>
      </w:r>
    </w:p>
    <w:p>
      <w:pPr>
        <w:pStyle w:val="BodyText"/>
        <w:rPr>
          <w:rFonts w:ascii="Century Gothic"/>
        </w:rPr>
      </w:pPr>
    </w:p>
    <w:p>
      <w:pPr>
        <w:pStyle w:val="BodyText"/>
        <w:spacing w:before="3"/>
        <w:rPr>
          <w:rFonts w:ascii="Century Gothic"/>
          <w:sz w:val="24"/>
        </w:rPr>
      </w:pPr>
      <w:r>
        <w:rPr/>
        <w:pict>
          <v:shape style="position:absolute;margin-left:147.192993pt;margin-top:16.079527pt;width:413.9pt;height:54.8pt;mso-position-horizontal-relative:page;mso-position-vertical-relative:paragraph;z-index:-15725056;mso-wrap-distance-left:0;mso-wrap-distance-right:0" type="#_x0000_t202" filled="true" fillcolor="#e4eaee" stroked="false">
            <v:textbox inset="0,0,0,0">
              <w:txbxContent>
                <w:p>
                  <w:pPr>
                    <w:spacing w:before="233"/>
                    <w:ind w:left="285" w:right="0" w:firstLine="0"/>
                    <w:jc w:val="left"/>
                    <w:rPr>
                      <w:rFonts w:ascii="Arial"/>
                      <w:b/>
                      <w:sz w:val="22"/>
                    </w:rPr>
                  </w:pPr>
                  <w:r>
                    <w:rPr>
                      <w:rFonts w:ascii="Arial"/>
                      <w:b/>
                      <w:color w:val="0E869E"/>
                      <w:sz w:val="22"/>
                    </w:rPr>
                    <w:t>COMPOSANTE(S) DU SOCLE COMMUN</w:t>
                  </w:r>
                </w:p>
                <w:p>
                  <w:pPr>
                    <w:tabs>
                      <w:tab w:pos="760" w:val="left" w:leader="none"/>
                    </w:tabs>
                    <w:spacing w:before="102"/>
                    <w:ind w:left="283" w:right="0" w:firstLine="0"/>
                    <w:jc w:val="left"/>
                    <w:rPr>
                      <w:rFonts w:ascii="Century Gothic" w:hAnsi="Century Gothic"/>
                      <w:sz w:val="18"/>
                    </w:rPr>
                  </w:pPr>
                  <w:r>
                    <w:rPr>
                      <w:rFonts w:ascii="Arial" w:hAnsi="Arial"/>
                      <w:b/>
                      <w:color w:val="0E869E"/>
                      <w:sz w:val="18"/>
                    </w:rPr>
                    <w:t>D4</w:t>
                    <w:tab/>
                    <w:t>| </w:t>
                  </w:r>
                  <w:r>
                    <w:rPr>
                      <w:rFonts w:ascii="Century Gothic" w:hAnsi="Century Gothic"/>
                      <w:sz w:val="18"/>
                    </w:rPr>
                    <w:t>Les systèmes naturels et les systèmes</w:t>
                  </w:r>
                  <w:r>
                    <w:rPr>
                      <w:rFonts w:ascii="Century Gothic" w:hAnsi="Century Gothic"/>
                      <w:spacing w:val="-23"/>
                      <w:sz w:val="18"/>
                    </w:rPr>
                    <w:t> </w:t>
                  </w:r>
                  <w:r>
                    <w:rPr>
                      <w:rFonts w:ascii="Century Gothic" w:hAnsi="Century Gothic"/>
                      <w:sz w:val="18"/>
                    </w:rPr>
                    <w:t>techniques</w:t>
                  </w:r>
                </w:p>
              </w:txbxContent>
            </v:textbox>
            <v:fill type="solid"/>
            <w10:wrap type="topAndBottom"/>
          </v:shape>
        </w:pict>
      </w:r>
      <w:r>
        <w:rPr/>
        <w:pict>
          <v:shape style="position:absolute;margin-left:147.401001pt;margin-top:89.780525pt;width:413.9pt;height:104.4pt;mso-position-horizontal-relative:page;mso-position-vertical-relative:paragraph;z-index:-15724544;mso-wrap-distance-left:0;mso-wrap-distance-right:0" type="#_x0000_t202" filled="true" fillcolor="#f3e5ea" stroked="false">
            <v:textbox inset="0,0,0,0">
              <w:txbxContent>
                <w:p>
                  <w:pPr>
                    <w:pStyle w:val="BodyText"/>
                    <w:spacing w:before="9"/>
                    <w:rPr>
                      <w:rFonts w:ascii="Century Gothic"/>
                      <w:sz w:val="19"/>
                    </w:rPr>
                  </w:pPr>
                </w:p>
                <w:p>
                  <w:pPr>
                    <w:spacing w:before="0"/>
                    <w:ind w:left="285" w:right="0" w:firstLine="0"/>
                    <w:jc w:val="left"/>
                    <w:rPr>
                      <w:rFonts w:ascii="Trebuchet MS" w:hAnsi="Trebuchet MS"/>
                      <w:b/>
                      <w:sz w:val="18"/>
                    </w:rPr>
                  </w:pPr>
                  <w:r>
                    <w:rPr>
                      <w:rFonts w:ascii="Trebuchet MS" w:hAnsi="Trebuchet MS"/>
                      <w:b/>
                      <w:color w:val="B43476"/>
                      <w:w w:val="105"/>
                      <w:sz w:val="18"/>
                    </w:rPr>
                    <w:t>ÉLÉMENTS SIGNIFIANTS</w:t>
                  </w:r>
                </w:p>
                <w:p>
                  <w:pPr>
                    <w:spacing w:before="116"/>
                    <w:ind w:left="283" w:right="0" w:firstLine="0"/>
                    <w:jc w:val="left"/>
                    <w:rPr>
                      <w:sz w:val="18"/>
                    </w:rPr>
                  </w:pPr>
                  <w:r>
                    <w:rPr>
                      <w:sz w:val="18"/>
                    </w:rPr>
                    <w:t>Mener une démarche scientifique, résoudre un problème (D4)</w:t>
                  </w:r>
                </w:p>
                <w:p>
                  <w:pPr>
                    <w:numPr>
                      <w:ilvl w:val="0"/>
                      <w:numId w:val="1"/>
                    </w:numPr>
                    <w:tabs>
                      <w:tab w:pos="454" w:val="left" w:leader="none"/>
                    </w:tabs>
                    <w:spacing w:before="48"/>
                    <w:ind w:left="453" w:right="0" w:hanging="171"/>
                    <w:jc w:val="left"/>
                    <w:rPr>
                      <w:sz w:val="18"/>
                    </w:rPr>
                  </w:pPr>
                  <w:r>
                    <w:rPr>
                      <w:sz w:val="18"/>
                    </w:rPr>
                    <w:t>Extraire,</w:t>
                  </w:r>
                  <w:r>
                    <w:rPr>
                      <w:spacing w:val="-26"/>
                      <w:sz w:val="18"/>
                    </w:rPr>
                    <w:t> </w:t>
                  </w:r>
                  <w:r>
                    <w:rPr>
                      <w:sz w:val="18"/>
                    </w:rPr>
                    <w:t>organiser</w:t>
                  </w:r>
                  <w:r>
                    <w:rPr>
                      <w:spacing w:val="-25"/>
                      <w:sz w:val="18"/>
                    </w:rPr>
                    <w:t> </w:t>
                  </w:r>
                  <w:r>
                    <w:rPr>
                      <w:sz w:val="18"/>
                    </w:rPr>
                    <w:t>les</w:t>
                  </w:r>
                  <w:r>
                    <w:rPr>
                      <w:spacing w:val="-25"/>
                      <w:sz w:val="18"/>
                    </w:rPr>
                    <w:t> </w:t>
                  </w:r>
                  <w:r>
                    <w:rPr>
                      <w:sz w:val="18"/>
                    </w:rPr>
                    <w:t>informations</w:t>
                  </w:r>
                  <w:r>
                    <w:rPr>
                      <w:spacing w:val="-25"/>
                      <w:sz w:val="18"/>
                    </w:rPr>
                    <w:t> </w:t>
                  </w:r>
                  <w:r>
                    <w:rPr>
                      <w:sz w:val="18"/>
                    </w:rPr>
                    <w:t>utiles</w:t>
                  </w:r>
                  <w:r>
                    <w:rPr>
                      <w:spacing w:val="-26"/>
                      <w:sz w:val="18"/>
                    </w:rPr>
                    <w:t> </w:t>
                  </w:r>
                  <w:r>
                    <w:rPr>
                      <w:sz w:val="18"/>
                    </w:rPr>
                    <w:t>et</w:t>
                  </w:r>
                  <w:r>
                    <w:rPr>
                      <w:spacing w:val="-25"/>
                      <w:sz w:val="18"/>
                    </w:rPr>
                    <w:t> </w:t>
                  </w:r>
                  <w:r>
                    <w:rPr>
                      <w:sz w:val="18"/>
                    </w:rPr>
                    <w:t>les</w:t>
                  </w:r>
                  <w:r>
                    <w:rPr>
                      <w:spacing w:val="-25"/>
                      <w:sz w:val="18"/>
                    </w:rPr>
                    <w:t> </w:t>
                  </w:r>
                  <w:r>
                    <w:rPr>
                      <w:sz w:val="18"/>
                    </w:rPr>
                    <w:t>transcrire</w:t>
                  </w:r>
                  <w:r>
                    <w:rPr>
                      <w:spacing w:val="-25"/>
                      <w:sz w:val="18"/>
                    </w:rPr>
                    <w:t> </w:t>
                  </w:r>
                  <w:r>
                    <w:rPr>
                      <w:sz w:val="18"/>
                    </w:rPr>
                    <w:t>dans</w:t>
                  </w:r>
                  <w:r>
                    <w:rPr>
                      <w:spacing w:val="-25"/>
                      <w:sz w:val="18"/>
                    </w:rPr>
                    <w:t> </w:t>
                  </w:r>
                  <w:r>
                    <w:rPr>
                      <w:sz w:val="18"/>
                    </w:rPr>
                    <w:t>un</w:t>
                  </w:r>
                  <w:r>
                    <w:rPr>
                      <w:spacing w:val="-26"/>
                      <w:sz w:val="18"/>
                    </w:rPr>
                    <w:t> </w:t>
                  </w:r>
                  <w:r>
                    <w:rPr>
                      <w:sz w:val="18"/>
                    </w:rPr>
                    <w:t>langage</w:t>
                  </w:r>
                  <w:r>
                    <w:rPr>
                      <w:spacing w:val="-25"/>
                      <w:sz w:val="18"/>
                    </w:rPr>
                    <w:t> </w:t>
                  </w:r>
                  <w:r>
                    <w:rPr>
                      <w:sz w:val="18"/>
                    </w:rPr>
                    <w:t>adapté</w:t>
                  </w:r>
                </w:p>
                <w:p>
                  <w:pPr>
                    <w:numPr>
                      <w:ilvl w:val="0"/>
                      <w:numId w:val="1"/>
                    </w:numPr>
                    <w:tabs>
                      <w:tab w:pos="454" w:val="left" w:leader="none"/>
                    </w:tabs>
                    <w:spacing w:before="48"/>
                    <w:ind w:left="453" w:right="0" w:hanging="171"/>
                    <w:jc w:val="left"/>
                    <w:rPr>
                      <w:sz w:val="18"/>
                    </w:rPr>
                  </w:pPr>
                  <w:r>
                    <w:rPr>
                      <w:sz w:val="18"/>
                    </w:rPr>
                    <w:t>Mettre</w:t>
                  </w:r>
                  <w:r>
                    <w:rPr>
                      <w:spacing w:val="-17"/>
                      <w:sz w:val="18"/>
                    </w:rPr>
                    <w:t> </w:t>
                  </w:r>
                  <w:r>
                    <w:rPr>
                      <w:sz w:val="18"/>
                    </w:rPr>
                    <w:t>en</w:t>
                  </w:r>
                  <w:r>
                    <w:rPr>
                      <w:spacing w:val="-16"/>
                      <w:sz w:val="18"/>
                    </w:rPr>
                    <w:t> </w:t>
                  </w:r>
                  <w:r>
                    <w:rPr>
                      <w:sz w:val="18"/>
                    </w:rPr>
                    <w:t>œuvre</w:t>
                  </w:r>
                  <w:r>
                    <w:rPr>
                      <w:spacing w:val="-17"/>
                      <w:sz w:val="18"/>
                    </w:rPr>
                    <w:t> </w:t>
                  </w:r>
                  <w:r>
                    <w:rPr>
                      <w:sz w:val="18"/>
                    </w:rPr>
                    <w:t>un</w:t>
                  </w:r>
                  <w:r>
                    <w:rPr>
                      <w:spacing w:val="-16"/>
                      <w:sz w:val="18"/>
                    </w:rPr>
                    <w:t> </w:t>
                  </w:r>
                  <w:r>
                    <w:rPr>
                      <w:sz w:val="18"/>
                    </w:rPr>
                    <w:t>raisonnement</w:t>
                  </w:r>
                  <w:r>
                    <w:rPr>
                      <w:spacing w:val="-16"/>
                      <w:sz w:val="18"/>
                    </w:rPr>
                    <w:t> </w:t>
                  </w:r>
                  <w:r>
                    <w:rPr>
                      <w:sz w:val="18"/>
                    </w:rPr>
                    <w:t>logique</w:t>
                  </w:r>
                  <w:r>
                    <w:rPr>
                      <w:spacing w:val="-17"/>
                      <w:sz w:val="18"/>
                    </w:rPr>
                    <w:t> </w:t>
                  </w:r>
                  <w:r>
                    <w:rPr>
                      <w:sz w:val="18"/>
                    </w:rPr>
                    <w:t>simple</w:t>
                  </w:r>
                </w:p>
                <w:p>
                  <w:pPr>
                    <w:numPr>
                      <w:ilvl w:val="0"/>
                      <w:numId w:val="1"/>
                    </w:numPr>
                    <w:tabs>
                      <w:tab w:pos="454" w:val="left" w:leader="none"/>
                    </w:tabs>
                    <w:spacing w:before="48"/>
                    <w:ind w:left="453" w:right="0" w:hanging="171"/>
                    <w:jc w:val="left"/>
                    <w:rPr>
                      <w:sz w:val="18"/>
                    </w:rPr>
                  </w:pPr>
                  <w:r>
                    <w:rPr>
                      <w:sz w:val="18"/>
                    </w:rPr>
                    <w:t>Mettre</w:t>
                  </w:r>
                  <w:r>
                    <w:rPr>
                      <w:spacing w:val="-16"/>
                      <w:sz w:val="18"/>
                    </w:rPr>
                    <w:t> </w:t>
                  </w:r>
                  <w:r>
                    <w:rPr>
                      <w:sz w:val="18"/>
                    </w:rPr>
                    <w:t>en</w:t>
                  </w:r>
                  <w:r>
                    <w:rPr>
                      <w:spacing w:val="-16"/>
                      <w:sz w:val="18"/>
                    </w:rPr>
                    <w:t> </w:t>
                  </w:r>
                  <w:r>
                    <w:rPr>
                      <w:sz w:val="18"/>
                    </w:rPr>
                    <w:t>œuvre</w:t>
                  </w:r>
                  <w:r>
                    <w:rPr>
                      <w:spacing w:val="-16"/>
                      <w:sz w:val="18"/>
                    </w:rPr>
                    <w:t> </w:t>
                  </w:r>
                  <w:r>
                    <w:rPr>
                      <w:sz w:val="18"/>
                    </w:rPr>
                    <w:t>un</w:t>
                  </w:r>
                  <w:r>
                    <w:rPr>
                      <w:spacing w:val="-16"/>
                      <w:sz w:val="18"/>
                    </w:rPr>
                    <w:t> </w:t>
                  </w:r>
                  <w:r>
                    <w:rPr>
                      <w:sz w:val="18"/>
                    </w:rPr>
                    <w:t>protocole</w:t>
                  </w:r>
                  <w:r>
                    <w:rPr>
                      <w:spacing w:val="-16"/>
                      <w:sz w:val="18"/>
                    </w:rPr>
                    <w:t> </w:t>
                  </w:r>
                  <w:r>
                    <w:rPr>
                      <w:sz w:val="18"/>
                    </w:rPr>
                    <w:t>expérimental</w:t>
                  </w:r>
                </w:p>
                <w:p>
                  <w:pPr>
                    <w:numPr>
                      <w:ilvl w:val="0"/>
                      <w:numId w:val="1"/>
                    </w:numPr>
                    <w:tabs>
                      <w:tab w:pos="454" w:val="left" w:leader="none"/>
                    </w:tabs>
                    <w:spacing w:before="47"/>
                    <w:ind w:left="453" w:right="0" w:hanging="171"/>
                    <w:jc w:val="left"/>
                    <w:rPr>
                      <w:sz w:val="18"/>
                    </w:rPr>
                  </w:pPr>
                  <w:r>
                    <w:rPr>
                      <w:sz w:val="18"/>
                    </w:rPr>
                    <w:t>Communiquer</w:t>
                  </w:r>
                  <w:r>
                    <w:rPr>
                      <w:spacing w:val="-22"/>
                      <w:sz w:val="18"/>
                    </w:rPr>
                    <w:t> </w:t>
                  </w:r>
                  <w:r>
                    <w:rPr>
                      <w:sz w:val="18"/>
                    </w:rPr>
                    <w:t>sur</w:t>
                  </w:r>
                  <w:r>
                    <w:rPr>
                      <w:spacing w:val="-22"/>
                      <w:sz w:val="18"/>
                    </w:rPr>
                    <w:t> </w:t>
                  </w:r>
                  <w:r>
                    <w:rPr>
                      <w:sz w:val="18"/>
                    </w:rPr>
                    <w:t>ses</w:t>
                  </w:r>
                  <w:r>
                    <w:rPr>
                      <w:spacing w:val="-22"/>
                      <w:sz w:val="18"/>
                    </w:rPr>
                    <w:t> </w:t>
                  </w:r>
                  <w:r>
                    <w:rPr>
                      <w:sz w:val="18"/>
                    </w:rPr>
                    <w:t>démarches,</w:t>
                  </w:r>
                  <w:r>
                    <w:rPr>
                      <w:spacing w:val="-22"/>
                      <w:sz w:val="18"/>
                    </w:rPr>
                    <w:t> </w:t>
                  </w:r>
                  <w:r>
                    <w:rPr>
                      <w:sz w:val="18"/>
                    </w:rPr>
                    <w:t>ses</w:t>
                  </w:r>
                  <w:r>
                    <w:rPr>
                      <w:spacing w:val="-22"/>
                      <w:sz w:val="18"/>
                    </w:rPr>
                    <w:t> </w:t>
                  </w:r>
                  <w:r>
                    <w:rPr>
                      <w:sz w:val="18"/>
                    </w:rPr>
                    <w:t>résultats</w:t>
                  </w:r>
                  <w:r>
                    <w:rPr>
                      <w:spacing w:val="-22"/>
                      <w:sz w:val="18"/>
                    </w:rPr>
                    <w:t> </w:t>
                  </w:r>
                  <w:r>
                    <w:rPr>
                      <w:sz w:val="18"/>
                    </w:rPr>
                    <w:t>et</w:t>
                  </w:r>
                  <w:r>
                    <w:rPr>
                      <w:spacing w:val="-22"/>
                      <w:sz w:val="18"/>
                    </w:rPr>
                    <w:t> </w:t>
                  </w:r>
                  <w:r>
                    <w:rPr>
                      <w:sz w:val="18"/>
                    </w:rPr>
                    <w:t>ses</w:t>
                  </w:r>
                  <w:r>
                    <w:rPr>
                      <w:spacing w:val="-22"/>
                      <w:sz w:val="18"/>
                    </w:rPr>
                    <w:t> </w:t>
                  </w:r>
                  <w:r>
                    <w:rPr>
                      <w:sz w:val="18"/>
                    </w:rPr>
                    <w:t>choix</w:t>
                  </w:r>
                  <w:r>
                    <w:rPr>
                      <w:spacing w:val="-22"/>
                      <w:sz w:val="18"/>
                    </w:rPr>
                    <w:t> </w:t>
                  </w:r>
                  <w:r>
                    <w:rPr>
                      <w:sz w:val="18"/>
                    </w:rPr>
                    <w:t>en</w:t>
                  </w:r>
                  <w:r>
                    <w:rPr>
                      <w:spacing w:val="-22"/>
                      <w:sz w:val="18"/>
                    </w:rPr>
                    <w:t> </w:t>
                  </w:r>
                  <w:r>
                    <w:rPr>
                      <w:sz w:val="18"/>
                    </w:rPr>
                    <w:t>argumentant</w:t>
                  </w:r>
                </w:p>
              </w:txbxContent>
            </v:textbox>
            <v:fill type="solid"/>
            <w10:wrap type="topAndBottom"/>
          </v:shape>
        </w:pict>
      </w:r>
    </w:p>
    <w:p>
      <w:pPr>
        <w:pStyle w:val="BodyText"/>
        <w:spacing w:before="8"/>
        <w:rPr>
          <w:rFonts w:ascii="Century Gothic"/>
          <w:sz w:val="27"/>
        </w:rPr>
      </w:pPr>
    </w:p>
    <w:p>
      <w:pPr>
        <w:pStyle w:val="BodyText"/>
        <w:rPr>
          <w:rFonts w:ascii="Century Gothic"/>
          <w:sz w:val="8"/>
        </w:rPr>
      </w:pPr>
    </w:p>
    <w:p>
      <w:pPr>
        <w:spacing w:after="0"/>
        <w:rPr>
          <w:rFonts w:ascii="Century Gothic"/>
          <w:sz w:val="8"/>
        </w:rPr>
        <w:sectPr>
          <w:footerReference w:type="default" r:id="rId5"/>
          <w:type w:val="continuous"/>
          <w:pgSz w:w="11910" w:h="16840"/>
          <w:pgMar w:footer="665" w:top="700" w:bottom="860" w:left="580" w:right="580"/>
          <w:pgNumType w:start="1"/>
        </w:sect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18"/>
        </w:rPr>
      </w:pPr>
    </w:p>
    <w:p>
      <w:pPr>
        <w:pStyle w:val="BodyText"/>
        <w:rPr>
          <w:rFonts w:ascii="Century Gothic"/>
          <w:sz w:val="26"/>
        </w:rPr>
      </w:pPr>
    </w:p>
    <w:p>
      <w:pPr>
        <w:spacing w:before="0"/>
        <w:ind w:left="100" w:right="0" w:firstLine="0"/>
        <w:jc w:val="left"/>
        <w:rPr>
          <w:rFonts w:ascii="Arial Black" w:hAnsi="Arial Black"/>
          <w:sz w:val="14"/>
        </w:rPr>
      </w:pPr>
      <w:r>
        <w:rPr>
          <w:rFonts w:ascii="Arial Black" w:hAnsi="Arial Black"/>
          <w:w w:val="85"/>
          <w:sz w:val="14"/>
        </w:rPr>
        <w:t>Retrouvez</w:t>
      </w:r>
      <w:r>
        <w:rPr>
          <w:rFonts w:ascii="Arial Black" w:hAnsi="Arial Black"/>
          <w:spacing w:val="-26"/>
          <w:w w:val="85"/>
          <w:sz w:val="14"/>
        </w:rPr>
        <w:t> </w:t>
      </w:r>
      <w:r>
        <w:rPr>
          <w:rFonts w:ascii="Arial Black" w:hAnsi="Arial Black"/>
          <w:w w:val="85"/>
          <w:sz w:val="14"/>
        </w:rPr>
        <w:t>Éduscol</w:t>
      </w:r>
      <w:r>
        <w:rPr>
          <w:rFonts w:ascii="Arial Black" w:hAnsi="Arial Black"/>
          <w:spacing w:val="-25"/>
          <w:w w:val="85"/>
          <w:sz w:val="14"/>
        </w:rPr>
        <w:t> </w:t>
      </w:r>
      <w:r>
        <w:rPr>
          <w:rFonts w:ascii="Arial Black" w:hAnsi="Arial Black"/>
          <w:w w:val="85"/>
          <w:sz w:val="14"/>
        </w:rPr>
        <w:t>sur</w:t>
      </w:r>
    </w:p>
    <w:p>
      <w:pPr>
        <w:pStyle w:val="Heading1"/>
      </w:pPr>
      <w:r>
        <w:rPr>
          <w:b w:val="0"/>
        </w:rPr>
        <w:br w:type="column"/>
      </w:r>
      <w:r>
        <w:rPr>
          <w:color w:val="B43476"/>
        </w:rPr>
        <w:t>Situation d’évaluation</w:t>
      </w:r>
    </w:p>
    <w:p>
      <w:pPr>
        <w:pStyle w:val="Heading2"/>
        <w:spacing w:before="99"/>
        <w:ind w:left="100"/>
      </w:pPr>
      <w:r>
        <w:rPr/>
        <w:pict>
          <v:rect style="position:absolute;margin-left:141.731995pt;margin-top:-137.687622pt;width:5.669pt;height:104.362pt;mso-position-horizontal-relative:page;mso-position-vertical-relative:paragraph;z-index:15733760" filled="true" fillcolor="#b43476" stroked="false">
            <v:fill type="solid"/>
            <w10:wrap type="none"/>
          </v:rect>
        </w:pict>
      </w:r>
      <w:r>
        <w:rPr>
          <w:color w:val="0E869E"/>
        </w:rPr>
        <w:t>Thème : mouvement et interactions</w:t>
      </w:r>
    </w:p>
    <w:p>
      <w:pPr>
        <w:pStyle w:val="Heading3"/>
        <w:spacing w:before="278"/>
        <w:ind w:left="100"/>
      </w:pPr>
      <w:r>
        <w:rPr>
          <w:color w:val="0E869E"/>
        </w:rPr>
        <w:t>Attendus de fin de cycle</w:t>
      </w:r>
    </w:p>
    <w:p>
      <w:pPr>
        <w:pStyle w:val="BodyText"/>
        <w:spacing w:before="23"/>
        <w:ind w:left="100"/>
      </w:pPr>
      <w:r>
        <w:rPr/>
        <w:t>Caractériser un mouvement.</w:t>
      </w:r>
    </w:p>
    <w:p>
      <w:pPr>
        <w:pStyle w:val="BodyText"/>
        <w:spacing w:before="7"/>
        <w:rPr>
          <w:sz w:val="24"/>
        </w:rPr>
      </w:pPr>
    </w:p>
    <w:p>
      <w:pPr>
        <w:pStyle w:val="Heading3"/>
        <w:ind w:left="100"/>
      </w:pPr>
      <w:r>
        <w:rPr>
          <w:color w:val="0E869E"/>
        </w:rPr>
        <w:t>Connaissances et compétences associées</w:t>
      </w:r>
    </w:p>
    <w:p>
      <w:pPr>
        <w:pStyle w:val="BodyText"/>
        <w:spacing w:before="22"/>
        <w:ind w:left="100"/>
      </w:pPr>
      <w:r>
        <w:rPr/>
        <w:t>Utiliser</w:t>
      </w:r>
      <w:r>
        <w:rPr>
          <w:spacing w:val="-37"/>
        </w:rPr>
        <w:t> </w:t>
      </w:r>
      <w:r>
        <w:rPr/>
        <w:t>la</w:t>
      </w:r>
      <w:r>
        <w:rPr>
          <w:spacing w:val="-36"/>
        </w:rPr>
        <w:t> </w:t>
      </w:r>
      <w:r>
        <w:rPr/>
        <w:t>relation</w:t>
      </w:r>
      <w:r>
        <w:rPr>
          <w:spacing w:val="-36"/>
        </w:rPr>
        <w:t> </w:t>
      </w:r>
      <w:r>
        <w:rPr/>
        <w:t>liant</w:t>
      </w:r>
      <w:r>
        <w:rPr>
          <w:spacing w:val="-36"/>
        </w:rPr>
        <w:t> </w:t>
      </w:r>
      <w:r>
        <w:rPr/>
        <w:t>vitesse,</w:t>
      </w:r>
      <w:r>
        <w:rPr>
          <w:spacing w:val="-37"/>
        </w:rPr>
        <w:t> </w:t>
      </w:r>
      <w:r>
        <w:rPr/>
        <w:t>distance</w:t>
      </w:r>
      <w:r>
        <w:rPr>
          <w:spacing w:val="-36"/>
        </w:rPr>
        <w:t> </w:t>
      </w:r>
      <w:r>
        <w:rPr/>
        <w:t>et</w:t>
      </w:r>
      <w:r>
        <w:rPr>
          <w:spacing w:val="-36"/>
        </w:rPr>
        <w:t> </w:t>
      </w:r>
      <w:r>
        <w:rPr/>
        <w:t>durée</w:t>
      </w:r>
      <w:r>
        <w:rPr>
          <w:spacing w:val="-36"/>
        </w:rPr>
        <w:t> </w:t>
      </w:r>
      <w:r>
        <w:rPr/>
        <w:t>dans</w:t>
      </w:r>
      <w:r>
        <w:rPr>
          <w:spacing w:val="-36"/>
        </w:rPr>
        <w:t> </w:t>
      </w:r>
      <w:r>
        <w:rPr>
          <w:spacing w:val="-3"/>
        </w:rPr>
        <w:t>le</w:t>
      </w:r>
      <w:r>
        <w:rPr>
          <w:spacing w:val="-37"/>
        </w:rPr>
        <w:t> </w:t>
      </w:r>
      <w:r>
        <w:rPr/>
        <w:t>cas</w:t>
      </w:r>
      <w:r>
        <w:rPr>
          <w:spacing w:val="-36"/>
        </w:rPr>
        <w:t> </w:t>
      </w:r>
      <w:r>
        <w:rPr/>
        <w:t>d’un</w:t>
      </w:r>
      <w:r>
        <w:rPr>
          <w:spacing w:val="-36"/>
        </w:rPr>
        <w:t> </w:t>
      </w:r>
      <w:r>
        <w:rPr/>
        <w:t>mouvement</w:t>
      </w:r>
      <w:r>
        <w:rPr>
          <w:spacing w:val="-36"/>
        </w:rPr>
        <w:t> </w:t>
      </w:r>
      <w:r>
        <w:rPr/>
        <w:t>uniforme.</w:t>
      </w:r>
    </w:p>
    <w:p>
      <w:pPr>
        <w:pStyle w:val="BodyText"/>
        <w:spacing w:before="5"/>
        <w:rPr>
          <w:sz w:val="21"/>
        </w:rPr>
      </w:pPr>
    </w:p>
    <w:p>
      <w:pPr>
        <w:pStyle w:val="Heading2"/>
        <w:ind w:left="100"/>
      </w:pPr>
      <w:r>
        <w:rPr>
          <w:color w:val="0E869E"/>
        </w:rPr>
        <w:t>Nature de la situation d’évaluation</w:t>
      </w:r>
    </w:p>
    <w:p>
      <w:pPr>
        <w:pStyle w:val="BodyText"/>
        <w:spacing w:line="439" w:lineRule="auto" w:before="70"/>
        <w:ind w:left="100" w:right="4568"/>
      </w:pPr>
      <w:r>
        <w:rPr>
          <w:w w:val="90"/>
        </w:rPr>
        <w:t>Tâche complexe avec activité expérimentale. </w:t>
      </w:r>
      <w:r>
        <w:rPr/>
        <w:t>Durée : 45 min</w:t>
      </w:r>
    </w:p>
    <w:p>
      <w:pPr>
        <w:pStyle w:val="Heading2"/>
        <w:spacing w:before="90"/>
        <w:ind w:left="100"/>
      </w:pPr>
      <w:r>
        <w:rPr>
          <w:color w:val="0E869E"/>
        </w:rPr>
        <w:t>Acquis nécessaires pour mener la tâche à bien</w:t>
      </w:r>
    </w:p>
    <w:p>
      <w:pPr>
        <w:pStyle w:val="ListParagraph"/>
        <w:numPr>
          <w:ilvl w:val="0"/>
          <w:numId w:val="2"/>
        </w:numPr>
        <w:tabs>
          <w:tab w:pos="271" w:val="left" w:leader="none"/>
        </w:tabs>
        <w:spacing w:line="240" w:lineRule="auto" w:before="70" w:after="0"/>
        <w:ind w:left="270" w:right="0" w:hanging="171"/>
        <w:jc w:val="left"/>
        <w:rPr>
          <w:sz w:val="20"/>
        </w:rPr>
      </w:pPr>
      <w:r>
        <w:rPr>
          <w:sz w:val="20"/>
        </w:rPr>
        <w:t>Savoir</w:t>
      </w:r>
      <w:r>
        <w:rPr>
          <w:spacing w:val="-19"/>
          <w:sz w:val="20"/>
        </w:rPr>
        <w:t> </w:t>
      </w:r>
      <w:r>
        <w:rPr>
          <w:sz w:val="20"/>
        </w:rPr>
        <w:t>mesurer</w:t>
      </w:r>
      <w:r>
        <w:rPr>
          <w:spacing w:val="-18"/>
          <w:sz w:val="20"/>
        </w:rPr>
        <w:t> </w:t>
      </w:r>
      <w:r>
        <w:rPr>
          <w:sz w:val="20"/>
        </w:rPr>
        <w:t>une</w:t>
      </w:r>
      <w:r>
        <w:rPr>
          <w:spacing w:val="-19"/>
          <w:sz w:val="20"/>
        </w:rPr>
        <w:t> </w:t>
      </w:r>
      <w:r>
        <w:rPr>
          <w:sz w:val="20"/>
        </w:rPr>
        <w:t>distance.</w:t>
      </w:r>
      <w:r>
        <w:rPr>
          <w:spacing w:val="-18"/>
          <w:sz w:val="20"/>
        </w:rPr>
        <w:t> </w:t>
      </w:r>
      <w:r>
        <w:rPr>
          <w:sz w:val="20"/>
        </w:rPr>
        <w:t>Savoir</w:t>
      </w:r>
      <w:r>
        <w:rPr>
          <w:spacing w:val="-19"/>
          <w:sz w:val="20"/>
        </w:rPr>
        <w:t> </w:t>
      </w:r>
      <w:r>
        <w:rPr>
          <w:sz w:val="20"/>
        </w:rPr>
        <w:t>mesurer</w:t>
      </w:r>
      <w:r>
        <w:rPr>
          <w:spacing w:val="-18"/>
          <w:sz w:val="20"/>
        </w:rPr>
        <w:t> </w:t>
      </w:r>
      <w:r>
        <w:rPr>
          <w:sz w:val="20"/>
        </w:rPr>
        <w:t>une</w:t>
      </w:r>
      <w:r>
        <w:rPr>
          <w:spacing w:val="-19"/>
          <w:sz w:val="20"/>
        </w:rPr>
        <w:t> </w:t>
      </w:r>
      <w:r>
        <w:rPr>
          <w:sz w:val="20"/>
        </w:rPr>
        <w:t>durée.</w:t>
      </w:r>
    </w:p>
    <w:p>
      <w:pPr>
        <w:pStyle w:val="ListParagraph"/>
        <w:numPr>
          <w:ilvl w:val="0"/>
          <w:numId w:val="2"/>
        </w:numPr>
        <w:tabs>
          <w:tab w:pos="271" w:val="left" w:leader="none"/>
        </w:tabs>
        <w:spacing w:line="240" w:lineRule="auto" w:before="24" w:after="0"/>
        <w:ind w:left="270" w:right="0" w:hanging="171"/>
        <w:jc w:val="left"/>
        <w:rPr>
          <w:sz w:val="20"/>
        </w:rPr>
      </w:pPr>
      <w:r>
        <w:rPr>
          <w:sz w:val="20"/>
        </w:rPr>
        <w:t>Savoir</w:t>
      </w:r>
      <w:r>
        <w:rPr>
          <w:spacing w:val="-22"/>
          <w:sz w:val="20"/>
        </w:rPr>
        <w:t> </w:t>
      </w:r>
      <w:r>
        <w:rPr>
          <w:sz w:val="20"/>
        </w:rPr>
        <w:t>qu’il</w:t>
      </w:r>
      <w:r>
        <w:rPr>
          <w:spacing w:val="-21"/>
          <w:sz w:val="20"/>
        </w:rPr>
        <w:t> </w:t>
      </w:r>
      <w:r>
        <w:rPr>
          <w:sz w:val="20"/>
        </w:rPr>
        <w:t>existe</w:t>
      </w:r>
      <w:r>
        <w:rPr>
          <w:spacing w:val="-21"/>
          <w:sz w:val="20"/>
        </w:rPr>
        <w:t> </w:t>
      </w:r>
      <w:r>
        <w:rPr>
          <w:sz w:val="20"/>
        </w:rPr>
        <w:t>une</w:t>
      </w:r>
      <w:r>
        <w:rPr>
          <w:spacing w:val="-21"/>
          <w:sz w:val="20"/>
        </w:rPr>
        <w:t> </w:t>
      </w:r>
      <w:r>
        <w:rPr>
          <w:sz w:val="20"/>
        </w:rPr>
        <w:t>relation</w:t>
      </w:r>
      <w:r>
        <w:rPr>
          <w:spacing w:val="-21"/>
          <w:sz w:val="20"/>
        </w:rPr>
        <w:t> </w:t>
      </w:r>
      <w:r>
        <w:rPr>
          <w:sz w:val="20"/>
        </w:rPr>
        <w:t>entre</w:t>
      </w:r>
      <w:r>
        <w:rPr>
          <w:spacing w:val="-21"/>
          <w:sz w:val="20"/>
        </w:rPr>
        <w:t> </w:t>
      </w:r>
      <w:r>
        <w:rPr>
          <w:sz w:val="20"/>
        </w:rPr>
        <w:t>vitesse,</w:t>
      </w:r>
      <w:r>
        <w:rPr>
          <w:spacing w:val="-21"/>
          <w:sz w:val="20"/>
        </w:rPr>
        <w:t> </w:t>
      </w:r>
      <w:r>
        <w:rPr>
          <w:sz w:val="20"/>
        </w:rPr>
        <w:t>distance</w:t>
      </w:r>
      <w:r>
        <w:rPr>
          <w:spacing w:val="-21"/>
          <w:sz w:val="20"/>
        </w:rPr>
        <w:t> </w:t>
      </w:r>
      <w:r>
        <w:rPr>
          <w:sz w:val="20"/>
        </w:rPr>
        <w:t>et</w:t>
      </w:r>
      <w:r>
        <w:rPr>
          <w:spacing w:val="-21"/>
          <w:sz w:val="20"/>
        </w:rPr>
        <w:t> </w:t>
      </w:r>
      <w:r>
        <w:rPr>
          <w:sz w:val="20"/>
        </w:rPr>
        <w:t>durée.</w:t>
      </w:r>
    </w:p>
    <w:p>
      <w:pPr>
        <w:spacing w:after="0" w:line="240" w:lineRule="auto"/>
        <w:jc w:val="left"/>
        <w:rPr>
          <w:sz w:val="20"/>
        </w:rPr>
        <w:sectPr>
          <w:type w:val="continuous"/>
          <w:pgSz w:w="11910" w:h="16840"/>
          <w:pgMar w:top="700" w:bottom="860" w:left="580" w:right="580"/>
          <w:cols w:num="2" w:equalWidth="0">
            <w:col w:w="1523" w:space="631"/>
            <w:col w:w="8596"/>
          </w:cols>
        </w:sectPr>
      </w:pPr>
    </w:p>
    <w:p>
      <w:pPr>
        <w:pStyle w:val="BodyText"/>
        <w:spacing w:before="2"/>
        <w:rPr>
          <w:sz w:val="8"/>
        </w:rPr>
      </w:pPr>
    </w:p>
    <w:p>
      <w:pPr>
        <w:pStyle w:val="BodyText"/>
        <w:ind w:left="100"/>
      </w:pPr>
      <w:r>
        <w:rPr>
          <w:position w:val="1"/>
        </w:rPr>
        <w:drawing>
          <wp:inline distT="0" distB="0" distL="0" distR="0">
            <wp:extent cx="229011" cy="186023"/>
            <wp:effectExtent l="0" t="0" r="0" b="0"/>
            <wp:docPr id="1" name="image2.png"/>
            <wp:cNvGraphicFramePr>
              <a:graphicFrameLocks noChangeAspect="1"/>
            </wp:cNvGraphicFramePr>
            <a:graphic>
              <a:graphicData uri="http://schemas.openxmlformats.org/drawingml/2006/picture">
                <pic:pic>
                  <pic:nvPicPr>
                    <pic:cNvPr id="2" name="image2.png"/>
                    <pic:cNvPicPr/>
                  </pic:nvPicPr>
                  <pic:blipFill>
                    <a:blip r:embed="rId7" cstate="print"/>
                    <a:stretch>
                      <a:fillRect/>
                    </a:stretch>
                  </pic:blipFill>
                  <pic:spPr>
                    <a:xfrm>
                      <a:off x="0" y="0"/>
                      <a:ext cx="229011" cy="186023"/>
                    </a:xfrm>
                    <a:prstGeom prst="rect">
                      <a:avLst/>
                    </a:prstGeom>
                  </pic:spPr>
                </pic:pic>
              </a:graphicData>
            </a:graphic>
          </wp:inline>
        </w:drawing>
      </w:r>
      <w:r>
        <w:rPr>
          <w:position w:val="1"/>
        </w:rPr>
      </w:r>
      <w:r>
        <w:rPr>
          <w:rFonts w:ascii="Times New Roman"/>
          <w:spacing w:val="36"/>
          <w:position w:val="1"/>
        </w:rPr>
        <w:t> </w:t>
      </w:r>
      <w:r>
        <w:rPr>
          <w:spacing w:val="36"/>
          <w:position w:val="1"/>
        </w:rPr>
        <w:drawing>
          <wp:inline distT="0" distB="0" distL="0" distR="0">
            <wp:extent cx="194884" cy="194881"/>
            <wp:effectExtent l="0" t="0" r="0" b="0"/>
            <wp:docPr id="3" name="image3.png"/>
            <wp:cNvGraphicFramePr>
              <a:graphicFrameLocks noChangeAspect="1"/>
            </wp:cNvGraphicFramePr>
            <a:graphic>
              <a:graphicData uri="http://schemas.openxmlformats.org/drawingml/2006/picture">
                <pic:pic>
                  <pic:nvPicPr>
                    <pic:cNvPr id="4" name="image3.png"/>
                    <pic:cNvPicPr/>
                  </pic:nvPicPr>
                  <pic:blipFill>
                    <a:blip r:embed="rId8" cstate="print"/>
                    <a:stretch>
                      <a:fillRect/>
                    </a:stretch>
                  </pic:blipFill>
                  <pic:spPr>
                    <a:xfrm>
                      <a:off x="0" y="0"/>
                      <a:ext cx="194884" cy="194881"/>
                    </a:xfrm>
                    <a:prstGeom prst="rect">
                      <a:avLst/>
                    </a:prstGeom>
                  </pic:spPr>
                </pic:pic>
              </a:graphicData>
            </a:graphic>
          </wp:inline>
        </w:drawing>
      </w:r>
      <w:r>
        <w:rPr>
          <w:spacing w:val="36"/>
          <w:position w:val="1"/>
        </w:rPr>
      </w:r>
      <w:r>
        <w:rPr>
          <w:rFonts w:ascii="Times New Roman"/>
          <w:spacing w:val="34"/>
          <w:position w:val="1"/>
        </w:rPr>
        <w:t> </w:t>
      </w:r>
      <w:r>
        <w:rPr>
          <w:spacing w:val="34"/>
        </w:rPr>
        <w:drawing>
          <wp:inline distT="0" distB="0" distL="0" distR="0">
            <wp:extent cx="318833" cy="188976"/>
            <wp:effectExtent l="0" t="0" r="0" b="0"/>
            <wp:docPr id="5" name="image4.jpeg"/>
            <wp:cNvGraphicFramePr>
              <a:graphicFrameLocks noChangeAspect="1"/>
            </wp:cNvGraphicFramePr>
            <a:graphic>
              <a:graphicData uri="http://schemas.openxmlformats.org/drawingml/2006/picture">
                <pic:pic>
                  <pic:nvPicPr>
                    <pic:cNvPr id="6" name="image4.jpeg"/>
                    <pic:cNvPicPr/>
                  </pic:nvPicPr>
                  <pic:blipFill>
                    <a:blip r:embed="rId9" cstate="print"/>
                    <a:stretch>
                      <a:fillRect/>
                    </a:stretch>
                  </pic:blipFill>
                  <pic:spPr>
                    <a:xfrm>
                      <a:off x="0" y="0"/>
                      <a:ext cx="318833" cy="188976"/>
                    </a:xfrm>
                    <a:prstGeom prst="rect">
                      <a:avLst/>
                    </a:prstGeom>
                  </pic:spPr>
                </pic:pic>
              </a:graphicData>
            </a:graphic>
          </wp:inline>
        </w:drawing>
      </w:r>
      <w:r>
        <w:rPr>
          <w:spacing w:val="34"/>
        </w:rPr>
      </w:r>
      <w:r>
        <w:rPr>
          <w:rFonts w:ascii="Times New Roman"/>
          <w:spacing w:val="32"/>
        </w:rPr>
        <w:t> </w:t>
      </w:r>
      <w:r>
        <w:rPr>
          <w:spacing w:val="32"/>
        </w:rPr>
        <w:drawing>
          <wp:inline distT="0" distB="0" distL="0" distR="0">
            <wp:extent cx="187835" cy="194881"/>
            <wp:effectExtent l="0" t="0" r="0" b="0"/>
            <wp:docPr id="7" name="image5.png"/>
            <wp:cNvGraphicFramePr>
              <a:graphicFrameLocks noChangeAspect="1"/>
            </wp:cNvGraphicFramePr>
            <a:graphic>
              <a:graphicData uri="http://schemas.openxmlformats.org/drawingml/2006/picture">
                <pic:pic>
                  <pic:nvPicPr>
                    <pic:cNvPr id="8" name="image5.png"/>
                    <pic:cNvPicPr/>
                  </pic:nvPicPr>
                  <pic:blipFill>
                    <a:blip r:embed="rId10" cstate="print"/>
                    <a:stretch>
                      <a:fillRect/>
                    </a:stretch>
                  </pic:blipFill>
                  <pic:spPr>
                    <a:xfrm>
                      <a:off x="0" y="0"/>
                      <a:ext cx="187835" cy="194881"/>
                    </a:xfrm>
                    <a:prstGeom prst="rect">
                      <a:avLst/>
                    </a:prstGeom>
                  </pic:spPr>
                </pic:pic>
              </a:graphicData>
            </a:graphic>
          </wp:inline>
        </w:drawing>
      </w:r>
      <w:r>
        <w:rPr>
          <w:spacing w:val="32"/>
        </w:rPr>
      </w:r>
    </w:p>
    <w:p>
      <w:pPr>
        <w:spacing w:after="0"/>
        <w:sectPr>
          <w:type w:val="continuous"/>
          <w:pgSz w:w="11910" w:h="16840"/>
          <w:pgMar w:top="700" w:bottom="860" w:left="580" w:right="580"/>
        </w:sectPr>
      </w:pPr>
    </w:p>
    <w:p>
      <w:pPr>
        <w:pStyle w:val="BodyText"/>
      </w:pPr>
    </w:p>
    <w:p>
      <w:pPr>
        <w:pStyle w:val="BodyText"/>
      </w:pPr>
    </w:p>
    <w:p>
      <w:pPr>
        <w:pStyle w:val="BodyText"/>
      </w:pPr>
    </w:p>
    <w:p>
      <w:pPr>
        <w:pStyle w:val="BodyText"/>
        <w:spacing w:before="11"/>
        <w:rPr>
          <w:sz w:val="15"/>
        </w:rPr>
      </w:pPr>
    </w:p>
    <w:p>
      <w:pPr>
        <w:pStyle w:val="Heading2"/>
        <w:spacing w:before="162"/>
      </w:pPr>
      <w:r>
        <w:rPr>
          <w:color w:val="0E869E"/>
        </w:rPr>
        <w:t>Scénario</w:t>
      </w:r>
    </w:p>
    <w:p>
      <w:pPr>
        <w:pStyle w:val="BodyText"/>
        <w:spacing w:line="264" w:lineRule="auto" w:before="70"/>
        <w:ind w:left="2254"/>
      </w:pPr>
      <w:r>
        <w:rPr>
          <w:spacing w:val="-6"/>
          <w:w w:val="95"/>
        </w:rPr>
        <w:t>L’élève</w:t>
      </w:r>
      <w:r>
        <w:rPr>
          <w:spacing w:val="-22"/>
          <w:w w:val="95"/>
        </w:rPr>
        <w:t> </w:t>
      </w:r>
      <w:r>
        <w:rPr>
          <w:w w:val="95"/>
        </w:rPr>
        <w:t>visionne</w:t>
      </w:r>
      <w:r>
        <w:rPr>
          <w:spacing w:val="-21"/>
          <w:w w:val="95"/>
        </w:rPr>
        <w:t> </w:t>
      </w:r>
      <w:r>
        <w:rPr>
          <w:w w:val="95"/>
        </w:rPr>
        <w:t>les</w:t>
      </w:r>
      <w:r>
        <w:rPr>
          <w:spacing w:val="-21"/>
          <w:w w:val="95"/>
        </w:rPr>
        <w:t> </w:t>
      </w:r>
      <w:r>
        <w:rPr>
          <w:w w:val="95"/>
        </w:rPr>
        <w:t>quatre</w:t>
      </w:r>
      <w:r>
        <w:rPr>
          <w:spacing w:val="-22"/>
          <w:w w:val="95"/>
        </w:rPr>
        <w:t> </w:t>
      </w:r>
      <w:r>
        <w:rPr>
          <w:w w:val="95"/>
        </w:rPr>
        <w:t>premières</w:t>
      </w:r>
      <w:r>
        <w:rPr>
          <w:spacing w:val="-21"/>
          <w:w w:val="95"/>
        </w:rPr>
        <w:t> </w:t>
      </w:r>
      <w:r>
        <w:rPr>
          <w:w w:val="95"/>
        </w:rPr>
        <w:t>minutes</w:t>
      </w:r>
      <w:r>
        <w:rPr>
          <w:spacing w:val="-21"/>
          <w:w w:val="95"/>
        </w:rPr>
        <w:t> </w:t>
      </w:r>
      <w:r>
        <w:rPr>
          <w:w w:val="95"/>
        </w:rPr>
        <w:t>du</w:t>
      </w:r>
      <w:r>
        <w:rPr>
          <w:spacing w:val="-22"/>
          <w:w w:val="95"/>
        </w:rPr>
        <w:t> </w:t>
      </w:r>
      <w:r>
        <w:rPr>
          <w:w w:val="95"/>
        </w:rPr>
        <w:t>reportage</w:t>
      </w:r>
      <w:r>
        <w:rPr>
          <w:spacing w:val="-21"/>
          <w:w w:val="95"/>
        </w:rPr>
        <w:t> </w:t>
      </w:r>
      <w:r>
        <w:rPr>
          <w:spacing w:val="-3"/>
          <w:w w:val="95"/>
        </w:rPr>
        <w:t>d’ARTE</w:t>
      </w:r>
      <w:r>
        <w:rPr>
          <w:spacing w:val="-21"/>
          <w:w w:val="95"/>
        </w:rPr>
        <w:t> </w:t>
      </w:r>
      <w:r>
        <w:rPr>
          <w:w w:val="95"/>
        </w:rPr>
        <w:t>:</w:t>
      </w:r>
      <w:r>
        <w:rPr>
          <w:spacing w:val="-22"/>
          <w:w w:val="95"/>
        </w:rPr>
        <w:t> </w:t>
      </w:r>
      <w:hyperlink r:id="rId13">
        <w:r>
          <w:rPr>
            <w:color w:val="0E869E"/>
            <w:w w:val="95"/>
            <w:u w:val="single" w:color="0E869E"/>
          </w:rPr>
          <w:t>Secrets</w:t>
        </w:r>
        <w:r>
          <w:rPr>
            <w:color w:val="0E869E"/>
            <w:spacing w:val="-21"/>
            <w:w w:val="95"/>
            <w:u w:val="single" w:color="0E869E"/>
          </w:rPr>
          <w:t> </w:t>
        </w:r>
        <w:r>
          <w:rPr>
            <w:color w:val="0E869E"/>
            <w:w w:val="95"/>
            <w:u w:val="single" w:color="0E869E"/>
          </w:rPr>
          <w:t>d’athlètes</w:t>
        </w:r>
        <w:r>
          <w:rPr>
            <w:color w:val="0E869E"/>
            <w:spacing w:val="-21"/>
            <w:w w:val="95"/>
            <w:u w:val="single" w:color="0E869E"/>
          </w:rPr>
          <w:t> </w:t>
        </w:r>
        <w:r>
          <w:rPr>
            <w:color w:val="0E869E"/>
            <w:w w:val="95"/>
            <w:u w:val="single" w:color="0E869E"/>
          </w:rPr>
          <w:t>:</w:t>
        </w:r>
        <w:r>
          <w:rPr>
            <w:color w:val="0E869E"/>
            <w:spacing w:val="-22"/>
            <w:w w:val="95"/>
            <w:u w:val="single" w:color="0E869E"/>
          </w:rPr>
          <w:t> </w:t>
        </w:r>
        <w:r>
          <w:rPr>
            <w:color w:val="0E869E"/>
            <w:w w:val="95"/>
            <w:u w:val="single" w:color="0E869E"/>
          </w:rPr>
          <w:t>La</w:t>
        </w:r>
      </w:hyperlink>
      <w:r>
        <w:rPr>
          <w:color w:val="0E869E"/>
          <w:w w:val="95"/>
        </w:rPr>
        <w:t> </w:t>
      </w:r>
      <w:hyperlink r:id="rId13">
        <w:r>
          <w:rPr>
            <w:color w:val="0E869E"/>
            <w:u w:val="single" w:color="0E869E"/>
          </w:rPr>
          <w:t>Natation</w:t>
        </w:r>
        <w:r>
          <w:rPr>
            <w:color w:val="0E869E"/>
            <w:spacing w:val="-20"/>
          </w:rPr>
          <w:t> </w:t>
        </w:r>
      </w:hyperlink>
      <w:r>
        <w:rPr/>
        <w:t>ou</w:t>
      </w:r>
      <w:r>
        <w:rPr>
          <w:spacing w:val="-20"/>
        </w:rPr>
        <w:t> </w:t>
      </w:r>
      <w:r>
        <w:rPr/>
        <w:t>l’</w:t>
      </w:r>
      <w:hyperlink r:id="rId14">
        <w:r>
          <w:rPr>
            <w:color w:val="0E869E"/>
            <w:u w:val="single" w:color="0E869E"/>
          </w:rPr>
          <w:t>extrait</w:t>
        </w:r>
        <w:r>
          <w:rPr>
            <w:color w:val="0E869E"/>
            <w:spacing w:val="-19"/>
            <w:u w:val="single" w:color="0E869E"/>
          </w:rPr>
          <w:t> </w:t>
        </w:r>
        <w:r>
          <w:rPr>
            <w:color w:val="0E869E"/>
            <w:u w:val="single" w:color="0E869E"/>
          </w:rPr>
          <w:t>de</w:t>
        </w:r>
        <w:r>
          <w:rPr>
            <w:color w:val="0E869E"/>
            <w:spacing w:val="-20"/>
            <w:u w:val="single" w:color="0E869E"/>
          </w:rPr>
          <w:t> </w:t>
        </w:r>
        <w:r>
          <w:rPr>
            <w:color w:val="0E869E"/>
            <w:u w:val="single" w:color="0E869E"/>
          </w:rPr>
          <w:t>ce</w:t>
        </w:r>
        <w:r>
          <w:rPr>
            <w:color w:val="0E869E"/>
            <w:spacing w:val="-19"/>
            <w:u w:val="single" w:color="0E869E"/>
          </w:rPr>
          <w:t> </w:t>
        </w:r>
        <w:r>
          <w:rPr>
            <w:color w:val="0E869E"/>
            <w:u w:val="single" w:color="0E869E"/>
          </w:rPr>
          <w:t>reportage</w:t>
        </w:r>
        <w:r>
          <w:rPr>
            <w:color w:val="0E869E"/>
            <w:spacing w:val="-20"/>
          </w:rPr>
          <w:t> </w:t>
        </w:r>
      </w:hyperlink>
      <w:r>
        <w:rPr/>
        <w:t>correspondant.</w:t>
      </w:r>
    </w:p>
    <w:p>
      <w:pPr>
        <w:pStyle w:val="BodyText"/>
        <w:spacing w:line="264" w:lineRule="auto" w:before="172"/>
        <w:ind w:left="2254" w:right="280"/>
      </w:pPr>
      <w:r>
        <w:rPr/>
        <w:t>Le</w:t>
      </w:r>
      <w:r>
        <w:rPr>
          <w:spacing w:val="-45"/>
        </w:rPr>
        <w:t> </w:t>
      </w:r>
      <w:r>
        <w:rPr/>
        <w:t>professeur</w:t>
      </w:r>
      <w:r>
        <w:rPr>
          <w:spacing w:val="-45"/>
        </w:rPr>
        <w:t> </w:t>
      </w:r>
      <w:r>
        <w:rPr/>
        <w:t>lui</w:t>
      </w:r>
      <w:r>
        <w:rPr>
          <w:spacing w:val="-45"/>
        </w:rPr>
        <w:t> </w:t>
      </w:r>
      <w:r>
        <w:rPr/>
        <w:t>propose</w:t>
      </w:r>
      <w:r>
        <w:rPr>
          <w:spacing w:val="-45"/>
        </w:rPr>
        <w:t> </w:t>
      </w:r>
      <w:r>
        <w:rPr/>
        <w:t>de</w:t>
      </w:r>
      <w:r>
        <w:rPr>
          <w:spacing w:val="-45"/>
        </w:rPr>
        <w:t> </w:t>
      </w:r>
      <w:r>
        <w:rPr/>
        <w:t>remplacer</w:t>
      </w:r>
      <w:r>
        <w:rPr>
          <w:spacing w:val="-45"/>
        </w:rPr>
        <w:t> </w:t>
      </w:r>
      <w:r>
        <w:rPr/>
        <w:t>les</w:t>
      </w:r>
      <w:r>
        <w:rPr>
          <w:spacing w:val="-45"/>
        </w:rPr>
        <w:t> </w:t>
      </w:r>
      <w:r>
        <w:rPr/>
        <w:t>systèmes</w:t>
      </w:r>
      <w:r>
        <w:rPr>
          <w:spacing w:val="-45"/>
        </w:rPr>
        <w:t> </w:t>
      </w:r>
      <w:r>
        <w:rPr/>
        <w:t>utilisés</w:t>
      </w:r>
      <w:r>
        <w:rPr>
          <w:spacing w:val="-45"/>
        </w:rPr>
        <w:t> </w:t>
      </w:r>
      <w:r>
        <w:rPr/>
        <w:t>pour</w:t>
      </w:r>
      <w:r>
        <w:rPr>
          <w:spacing w:val="-45"/>
        </w:rPr>
        <w:t> </w:t>
      </w:r>
      <w:r>
        <w:rPr/>
        <w:t>filmer</w:t>
      </w:r>
      <w:r>
        <w:rPr>
          <w:spacing w:val="-45"/>
        </w:rPr>
        <w:t> </w:t>
      </w:r>
      <w:r>
        <w:rPr>
          <w:spacing w:val="-3"/>
        </w:rPr>
        <w:t>le</w:t>
      </w:r>
      <w:r>
        <w:rPr>
          <w:spacing w:val="-45"/>
        </w:rPr>
        <w:t> </w:t>
      </w:r>
      <w:r>
        <w:rPr/>
        <w:t>nageur</w:t>
      </w:r>
      <w:r>
        <w:rPr>
          <w:spacing w:val="-45"/>
        </w:rPr>
        <w:t> </w:t>
      </w:r>
      <w:r>
        <w:rPr/>
        <w:t>par</w:t>
      </w:r>
      <w:r>
        <w:rPr>
          <w:spacing w:val="-45"/>
        </w:rPr>
        <w:t> </w:t>
      </w:r>
      <w:r>
        <w:rPr/>
        <w:t>une </w:t>
      </w:r>
      <w:r>
        <w:rPr>
          <w:w w:val="95"/>
        </w:rPr>
        <w:t>petite</w:t>
      </w:r>
      <w:r>
        <w:rPr>
          <w:spacing w:val="-29"/>
          <w:w w:val="95"/>
        </w:rPr>
        <w:t> </w:t>
      </w:r>
      <w:r>
        <w:rPr>
          <w:w w:val="95"/>
        </w:rPr>
        <w:t>voiture</w:t>
      </w:r>
      <w:r>
        <w:rPr>
          <w:spacing w:val="-29"/>
          <w:w w:val="95"/>
        </w:rPr>
        <w:t> </w:t>
      </w:r>
      <w:r>
        <w:rPr>
          <w:w w:val="95"/>
        </w:rPr>
        <w:t>équipée</w:t>
      </w:r>
      <w:r>
        <w:rPr>
          <w:spacing w:val="-28"/>
          <w:w w:val="95"/>
        </w:rPr>
        <w:t> </w:t>
      </w:r>
      <w:r>
        <w:rPr>
          <w:w w:val="95"/>
        </w:rPr>
        <w:t>d’une</w:t>
      </w:r>
      <w:r>
        <w:rPr>
          <w:spacing w:val="-29"/>
          <w:w w:val="95"/>
        </w:rPr>
        <w:t> </w:t>
      </w:r>
      <w:r>
        <w:rPr>
          <w:w w:val="95"/>
        </w:rPr>
        <w:t>caméra,</w:t>
      </w:r>
      <w:r>
        <w:rPr>
          <w:spacing w:val="-28"/>
          <w:w w:val="95"/>
        </w:rPr>
        <w:t> </w:t>
      </w:r>
      <w:r>
        <w:rPr>
          <w:w w:val="95"/>
        </w:rPr>
        <w:t>qui</w:t>
      </w:r>
      <w:r>
        <w:rPr>
          <w:spacing w:val="-29"/>
          <w:w w:val="95"/>
        </w:rPr>
        <w:t> </w:t>
      </w:r>
      <w:r>
        <w:rPr>
          <w:w w:val="95"/>
        </w:rPr>
        <w:t>se</w:t>
      </w:r>
      <w:r>
        <w:rPr>
          <w:spacing w:val="-28"/>
          <w:w w:val="95"/>
        </w:rPr>
        <w:t> </w:t>
      </w:r>
      <w:r>
        <w:rPr>
          <w:w w:val="95"/>
        </w:rPr>
        <w:t>déplace</w:t>
      </w:r>
      <w:r>
        <w:rPr>
          <w:spacing w:val="-29"/>
          <w:w w:val="95"/>
        </w:rPr>
        <w:t> </w:t>
      </w:r>
      <w:r>
        <w:rPr>
          <w:spacing w:val="-3"/>
          <w:w w:val="95"/>
        </w:rPr>
        <w:t>le</w:t>
      </w:r>
      <w:r>
        <w:rPr>
          <w:spacing w:val="-28"/>
          <w:w w:val="95"/>
        </w:rPr>
        <w:t> </w:t>
      </w:r>
      <w:r>
        <w:rPr>
          <w:w w:val="95"/>
        </w:rPr>
        <w:t>long</w:t>
      </w:r>
      <w:r>
        <w:rPr>
          <w:spacing w:val="-29"/>
          <w:w w:val="95"/>
        </w:rPr>
        <w:t> </w:t>
      </w:r>
      <w:r>
        <w:rPr>
          <w:w w:val="95"/>
        </w:rPr>
        <w:t>de</w:t>
      </w:r>
      <w:r>
        <w:rPr>
          <w:spacing w:val="-28"/>
          <w:w w:val="95"/>
        </w:rPr>
        <w:t> </w:t>
      </w:r>
      <w:r>
        <w:rPr>
          <w:w w:val="95"/>
        </w:rPr>
        <w:t>la</w:t>
      </w:r>
      <w:r>
        <w:rPr>
          <w:spacing w:val="-29"/>
          <w:w w:val="95"/>
        </w:rPr>
        <w:t> </w:t>
      </w:r>
      <w:r>
        <w:rPr>
          <w:w w:val="95"/>
        </w:rPr>
        <w:t>piscine.</w:t>
      </w:r>
      <w:r>
        <w:rPr>
          <w:spacing w:val="-28"/>
          <w:w w:val="95"/>
        </w:rPr>
        <w:t> </w:t>
      </w:r>
      <w:r>
        <w:rPr>
          <w:w w:val="95"/>
        </w:rPr>
        <w:t>A</w:t>
      </w:r>
      <w:r>
        <w:rPr>
          <w:spacing w:val="-29"/>
          <w:w w:val="95"/>
        </w:rPr>
        <w:t> </w:t>
      </w:r>
      <w:r>
        <w:rPr>
          <w:w w:val="95"/>
        </w:rPr>
        <w:t>quelle</w:t>
      </w:r>
      <w:r>
        <w:rPr>
          <w:spacing w:val="-29"/>
          <w:w w:val="95"/>
        </w:rPr>
        <w:t> </w:t>
      </w:r>
      <w:r>
        <w:rPr>
          <w:w w:val="95"/>
        </w:rPr>
        <w:t>vitesse</w:t>
      </w:r>
      <w:r>
        <w:rPr>
          <w:spacing w:val="-28"/>
          <w:w w:val="95"/>
        </w:rPr>
        <w:t> </w:t>
      </w:r>
      <w:r>
        <w:rPr>
          <w:w w:val="95"/>
        </w:rPr>
        <w:t>doit se</w:t>
      </w:r>
      <w:r>
        <w:rPr>
          <w:spacing w:val="-22"/>
          <w:w w:val="95"/>
        </w:rPr>
        <w:t> </w:t>
      </w:r>
      <w:r>
        <w:rPr>
          <w:w w:val="95"/>
        </w:rPr>
        <w:t>déplacer</w:t>
      </w:r>
      <w:r>
        <w:rPr>
          <w:spacing w:val="-22"/>
          <w:w w:val="95"/>
        </w:rPr>
        <w:t> </w:t>
      </w:r>
      <w:r>
        <w:rPr>
          <w:w w:val="95"/>
        </w:rPr>
        <w:t>une</w:t>
      </w:r>
      <w:r>
        <w:rPr>
          <w:spacing w:val="-22"/>
          <w:w w:val="95"/>
        </w:rPr>
        <w:t> </w:t>
      </w:r>
      <w:r>
        <w:rPr>
          <w:w w:val="95"/>
        </w:rPr>
        <w:t>voiture</w:t>
      </w:r>
      <w:r>
        <w:rPr>
          <w:spacing w:val="-21"/>
          <w:w w:val="95"/>
        </w:rPr>
        <w:t> </w:t>
      </w:r>
      <w:r>
        <w:rPr>
          <w:w w:val="95"/>
        </w:rPr>
        <w:t>radiocommandée</w:t>
      </w:r>
      <w:r>
        <w:rPr>
          <w:spacing w:val="-22"/>
          <w:w w:val="95"/>
        </w:rPr>
        <w:t> </w:t>
      </w:r>
      <w:r>
        <w:rPr>
          <w:w w:val="95"/>
        </w:rPr>
        <w:t>pour</w:t>
      </w:r>
      <w:r>
        <w:rPr>
          <w:spacing w:val="-22"/>
          <w:w w:val="95"/>
        </w:rPr>
        <w:t> </w:t>
      </w:r>
      <w:r>
        <w:rPr>
          <w:w w:val="95"/>
        </w:rPr>
        <w:t>suivre</w:t>
      </w:r>
      <w:r>
        <w:rPr>
          <w:spacing w:val="-22"/>
          <w:w w:val="95"/>
        </w:rPr>
        <w:t> </w:t>
      </w:r>
      <w:r>
        <w:rPr>
          <w:w w:val="95"/>
        </w:rPr>
        <w:t>Michael</w:t>
      </w:r>
      <w:r>
        <w:rPr>
          <w:spacing w:val="-22"/>
          <w:w w:val="95"/>
        </w:rPr>
        <w:t> </w:t>
      </w:r>
      <w:r>
        <w:rPr>
          <w:w w:val="95"/>
        </w:rPr>
        <w:t>Phelps</w:t>
      </w:r>
      <w:r>
        <w:rPr>
          <w:spacing w:val="-21"/>
          <w:w w:val="95"/>
        </w:rPr>
        <w:t> </w:t>
      </w:r>
      <w:r>
        <w:rPr>
          <w:w w:val="95"/>
        </w:rPr>
        <w:t>sur</w:t>
      </w:r>
      <w:r>
        <w:rPr>
          <w:spacing w:val="-22"/>
          <w:w w:val="95"/>
        </w:rPr>
        <w:t> </w:t>
      </w:r>
      <w:r>
        <w:rPr>
          <w:w w:val="95"/>
        </w:rPr>
        <w:t>une</w:t>
      </w:r>
      <w:r>
        <w:rPr>
          <w:spacing w:val="-22"/>
          <w:w w:val="95"/>
        </w:rPr>
        <w:t> </w:t>
      </w:r>
      <w:r>
        <w:rPr>
          <w:w w:val="95"/>
        </w:rPr>
        <w:t>longueur</w:t>
      </w:r>
      <w:r>
        <w:rPr>
          <w:spacing w:val="-22"/>
          <w:w w:val="95"/>
        </w:rPr>
        <w:t> </w:t>
      </w:r>
      <w:r>
        <w:rPr>
          <w:w w:val="95"/>
        </w:rPr>
        <w:t>de </w:t>
      </w:r>
      <w:r>
        <w:rPr/>
        <w:t>bassin</w:t>
      </w:r>
      <w:r>
        <w:rPr>
          <w:spacing w:val="-17"/>
        </w:rPr>
        <w:t> </w:t>
      </w:r>
      <w:r>
        <w:rPr/>
        <w:t>?</w:t>
      </w:r>
      <w:r>
        <w:rPr>
          <w:spacing w:val="-17"/>
        </w:rPr>
        <w:t> </w:t>
      </w:r>
      <w:r>
        <w:rPr/>
        <w:t>La</w:t>
      </w:r>
      <w:r>
        <w:rPr>
          <w:spacing w:val="-16"/>
        </w:rPr>
        <w:t> </w:t>
      </w:r>
      <w:r>
        <w:rPr/>
        <w:t>voiture</w:t>
      </w:r>
      <w:r>
        <w:rPr>
          <w:spacing w:val="-17"/>
        </w:rPr>
        <w:t> </w:t>
      </w:r>
      <w:r>
        <w:rPr/>
        <w:t>choisie</w:t>
      </w:r>
      <w:r>
        <w:rPr>
          <w:spacing w:val="-17"/>
        </w:rPr>
        <w:t> </w:t>
      </w:r>
      <w:r>
        <w:rPr/>
        <w:t>en</w:t>
      </w:r>
      <w:r>
        <w:rPr>
          <w:spacing w:val="-16"/>
        </w:rPr>
        <w:t> </w:t>
      </w:r>
      <w:r>
        <w:rPr/>
        <w:t>est-elle</w:t>
      </w:r>
      <w:r>
        <w:rPr>
          <w:spacing w:val="-17"/>
        </w:rPr>
        <w:t> </w:t>
      </w:r>
      <w:r>
        <w:rPr/>
        <w:t>capable</w:t>
      </w:r>
      <w:r>
        <w:rPr>
          <w:spacing w:val="-17"/>
        </w:rPr>
        <w:t> </w:t>
      </w:r>
      <w:r>
        <w:rPr/>
        <w:t>?</w:t>
      </w:r>
    </w:p>
    <w:p>
      <w:pPr>
        <w:pStyle w:val="BodyText"/>
        <w:spacing w:line="264" w:lineRule="auto" w:before="173"/>
        <w:ind w:left="2254" w:right="416"/>
      </w:pPr>
      <w:r>
        <w:rPr>
          <w:spacing w:val="-6"/>
          <w:w w:val="95"/>
        </w:rPr>
        <w:t>L’élève</w:t>
      </w:r>
      <w:r>
        <w:rPr>
          <w:spacing w:val="-25"/>
          <w:w w:val="95"/>
        </w:rPr>
        <w:t> </w:t>
      </w:r>
      <w:r>
        <w:rPr>
          <w:w w:val="95"/>
        </w:rPr>
        <w:t>visionne</w:t>
      </w:r>
      <w:r>
        <w:rPr>
          <w:spacing w:val="-25"/>
          <w:w w:val="95"/>
        </w:rPr>
        <w:t> </w:t>
      </w:r>
      <w:r>
        <w:rPr>
          <w:spacing w:val="-3"/>
          <w:w w:val="95"/>
        </w:rPr>
        <w:t>l’extrait</w:t>
      </w:r>
      <w:r>
        <w:rPr>
          <w:spacing w:val="-25"/>
          <w:w w:val="95"/>
        </w:rPr>
        <w:t> </w:t>
      </w:r>
      <w:r>
        <w:rPr>
          <w:w w:val="95"/>
        </w:rPr>
        <w:t>pour</w:t>
      </w:r>
      <w:r>
        <w:rPr>
          <w:spacing w:val="-25"/>
          <w:w w:val="95"/>
        </w:rPr>
        <w:t> </w:t>
      </w:r>
      <w:r>
        <w:rPr>
          <w:w w:val="95"/>
        </w:rPr>
        <w:t>déterminer</w:t>
      </w:r>
      <w:r>
        <w:rPr>
          <w:spacing w:val="-25"/>
          <w:w w:val="95"/>
        </w:rPr>
        <w:t> </w:t>
      </w:r>
      <w:r>
        <w:rPr>
          <w:w w:val="95"/>
        </w:rPr>
        <w:t>la</w:t>
      </w:r>
      <w:r>
        <w:rPr>
          <w:spacing w:val="-25"/>
          <w:w w:val="95"/>
        </w:rPr>
        <w:t> </w:t>
      </w:r>
      <w:r>
        <w:rPr>
          <w:w w:val="95"/>
        </w:rPr>
        <w:t>vitesse</w:t>
      </w:r>
      <w:r>
        <w:rPr>
          <w:spacing w:val="-25"/>
          <w:w w:val="95"/>
        </w:rPr>
        <w:t> </w:t>
      </w:r>
      <w:r>
        <w:rPr>
          <w:w w:val="95"/>
        </w:rPr>
        <w:t>du</w:t>
      </w:r>
      <w:r>
        <w:rPr>
          <w:spacing w:val="-25"/>
          <w:w w:val="95"/>
        </w:rPr>
        <w:t> </w:t>
      </w:r>
      <w:r>
        <w:rPr>
          <w:spacing w:val="-4"/>
          <w:w w:val="95"/>
        </w:rPr>
        <w:t>nageur.</w:t>
      </w:r>
      <w:r>
        <w:rPr>
          <w:spacing w:val="-25"/>
          <w:w w:val="95"/>
        </w:rPr>
        <w:t> </w:t>
      </w:r>
      <w:r>
        <w:rPr>
          <w:w w:val="95"/>
        </w:rPr>
        <w:t>Il</w:t>
      </w:r>
      <w:r>
        <w:rPr>
          <w:spacing w:val="-25"/>
          <w:w w:val="95"/>
        </w:rPr>
        <w:t> </w:t>
      </w:r>
      <w:r>
        <w:rPr>
          <w:w w:val="95"/>
        </w:rPr>
        <w:t>met</w:t>
      </w:r>
      <w:r>
        <w:rPr>
          <w:spacing w:val="-25"/>
          <w:w w:val="95"/>
        </w:rPr>
        <w:t> </w:t>
      </w:r>
      <w:r>
        <w:rPr>
          <w:w w:val="95"/>
        </w:rPr>
        <w:t>au</w:t>
      </w:r>
      <w:r>
        <w:rPr>
          <w:spacing w:val="-25"/>
          <w:w w:val="95"/>
        </w:rPr>
        <w:t> </w:t>
      </w:r>
      <w:r>
        <w:rPr>
          <w:w w:val="95"/>
        </w:rPr>
        <w:t>point</w:t>
      </w:r>
      <w:r>
        <w:rPr>
          <w:spacing w:val="-25"/>
          <w:w w:val="95"/>
        </w:rPr>
        <w:t> </w:t>
      </w:r>
      <w:r>
        <w:rPr>
          <w:w w:val="95"/>
        </w:rPr>
        <w:t>un</w:t>
      </w:r>
      <w:r>
        <w:rPr>
          <w:spacing w:val="-25"/>
          <w:w w:val="95"/>
        </w:rPr>
        <w:t> </w:t>
      </w:r>
      <w:r>
        <w:rPr>
          <w:w w:val="95"/>
        </w:rPr>
        <w:t>protocole expérimental</w:t>
      </w:r>
      <w:r>
        <w:rPr>
          <w:spacing w:val="-26"/>
          <w:w w:val="95"/>
        </w:rPr>
        <w:t> </w:t>
      </w:r>
      <w:r>
        <w:rPr>
          <w:w w:val="95"/>
        </w:rPr>
        <w:t>permettant</w:t>
      </w:r>
      <w:r>
        <w:rPr>
          <w:spacing w:val="-25"/>
          <w:w w:val="95"/>
        </w:rPr>
        <w:t> </w:t>
      </w:r>
      <w:r>
        <w:rPr>
          <w:w w:val="95"/>
        </w:rPr>
        <w:t>de</w:t>
      </w:r>
      <w:r>
        <w:rPr>
          <w:spacing w:val="-25"/>
          <w:w w:val="95"/>
        </w:rPr>
        <w:t> </w:t>
      </w:r>
      <w:r>
        <w:rPr>
          <w:w w:val="95"/>
        </w:rPr>
        <w:t>déterminer</w:t>
      </w:r>
      <w:r>
        <w:rPr>
          <w:spacing w:val="-25"/>
          <w:w w:val="95"/>
        </w:rPr>
        <w:t> </w:t>
      </w:r>
      <w:r>
        <w:rPr>
          <w:w w:val="95"/>
        </w:rPr>
        <w:t>la</w:t>
      </w:r>
      <w:r>
        <w:rPr>
          <w:spacing w:val="-25"/>
          <w:w w:val="95"/>
        </w:rPr>
        <w:t> </w:t>
      </w:r>
      <w:r>
        <w:rPr>
          <w:w w:val="95"/>
        </w:rPr>
        <w:t>vitesse</w:t>
      </w:r>
      <w:r>
        <w:rPr>
          <w:spacing w:val="-25"/>
          <w:w w:val="95"/>
        </w:rPr>
        <w:t> </w:t>
      </w:r>
      <w:r>
        <w:rPr>
          <w:w w:val="95"/>
        </w:rPr>
        <w:t>de</w:t>
      </w:r>
      <w:r>
        <w:rPr>
          <w:spacing w:val="-25"/>
          <w:w w:val="95"/>
        </w:rPr>
        <w:t> </w:t>
      </w:r>
      <w:r>
        <w:rPr>
          <w:w w:val="95"/>
        </w:rPr>
        <w:t>la</w:t>
      </w:r>
      <w:r>
        <w:rPr>
          <w:spacing w:val="-26"/>
          <w:w w:val="95"/>
        </w:rPr>
        <w:t> </w:t>
      </w:r>
      <w:r>
        <w:rPr>
          <w:w w:val="95"/>
        </w:rPr>
        <w:t>voiture.</w:t>
      </w:r>
      <w:r>
        <w:rPr>
          <w:spacing w:val="-25"/>
          <w:w w:val="95"/>
        </w:rPr>
        <w:t> </w:t>
      </w:r>
      <w:r>
        <w:rPr>
          <w:w w:val="95"/>
        </w:rPr>
        <w:t>Il</w:t>
      </w:r>
      <w:r>
        <w:rPr>
          <w:spacing w:val="-25"/>
          <w:w w:val="95"/>
        </w:rPr>
        <w:t> </w:t>
      </w:r>
      <w:r>
        <w:rPr>
          <w:w w:val="95"/>
        </w:rPr>
        <w:t>réalise</w:t>
      </w:r>
      <w:r>
        <w:rPr>
          <w:spacing w:val="-25"/>
          <w:w w:val="95"/>
        </w:rPr>
        <w:t> </w:t>
      </w:r>
      <w:r>
        <w:rPr>
          <w:w w:val="95"/>
        </w:rPr>
        <w:t>la</w:t>
      </w:r>
      <w:r>
        <w:rPr>
          <w:spacing w:val="-25"/>
          <w:w w:val="95"/>
        </w:rPr>
        <w:t> </w:t>
      </w:r>
      <w:r>
        <w:rPr>
          <w:w w:val="95"/>
        </w:rPr>
        <w:t>manipulation.</w:t>
      </w:r>
      <w:r>
        <w:rPr>
          <w:spacing w:val="-25"/>
          <w:w w:val="95"/>
        </w:rPr>
        <w:t> </w:t>
      </w:r>
      <w:r>
        <w:rPr>
          <w:w w:val="95"/>
        </w:rPr>
        <w:t>Il </w:t>
      </w:r>
      <w:r>
        <w:rPr/>
        <w:t>calcule</w:t>
      </w:r>
      <w:r>
        <w:rPr>
          <w:spacing w:val="-20"/>
        </w:rPr>
        <w:t> </w:t>
      </w:r>
      <w:r>
        <w:rPr/>
        <w:t>la</w:t>
      </w:r>
      <w:r>
        <w:rPr>
          <w:spacing w:val="-20"/>
        </w:rPr>
        <w:t> </w:t>
      </w:r>
      <w:r>
        <w:rPr/>
        <w:t>vitesse</w:t>
      </w:r>
      <w:r>
        <w:rPr>
          <w:spacing w:val="-21"/>
        </w:rPr>
        <w:t> </w:t>
      </w:r>
      <w:r>
        <w:rPr/>
        <w:t>de</w:t>
      </w:r>
      <w:r>
        <w:rPr>
          <w:spacing w:val="-20"/>
        </w:rPr>
        <w:t> </w:t>
      </w:r>
      <w:r>
        <w:rPr/>
        <w:t>la</w:t>
      </w:r>
      <w:r>
        <w:rPr>
          <w:spacing w:val="-20"/>
        </w:rPr>
        <w:t> </w:t>
      </w:r>
      <w:r>
        <w:rPr/>
        <w:t>voiture</w:t>
      </w:r>
      <w:r>
        <w:rPr>
          <w:spacing w:val="-20"/>
        </w:rPr>
        <w:t> </w:t>
      </w:r>
      <w:r>
        <w:rPr/>
        <w:t>et</w:t>
      </w:r>
      <w:r>
        <w:rPr>
          <w:spacing w:val="-20"/>
        </w:rPr>
        <w:t> </w:t>
      </w:r>
      <w:r>
        <w:rPr/>
        <w:t>la</w:t>
      </w:r>
      <w:r>
        <w:rPr>
          <w:spacing w:val="-20"/>
        </w:rPr>
        <w:t> </w:t>
      </w:r>
      <w:r>
        <w:rPr/>
        <w:t>compare</w:t>
      </w:r>
      <w:r>
        <w:rPr>
          <w:spacing w:val="-20"/>
        </w:rPr>
        <w:t> </w:t>
      </w:r>
      <w:r>
        <w:rPr/>
        <w:t>à</w:t>
      </w:r>
      <w:r>
        <w:rPr>
          <w:spacing w:val="-20"/>
        </w:rPr>
        <w:t> </w:t>
      </w:r>
      <w:r>
        <w:rPr/>
        <w:t>celle</w:t>
      </w:r>
      <w:r>
        <w:rPr>
          <w:spacing w:val="-20"/>
        </w:rPr>
        <w:t> </w:t>
      </w:r>
      <w:r>
        <w:rPr/>
        <w:t>du</w:t>
      </w:r>
      <w:r>
        <w:rPr>
          <w:spacing w:val="-20"/>
        </w:rPr>
        <w:t> </w:t>
      </w:r>
      <w:r>
        <w:rPr>
          <w:spacing w:val="-4"/>
        </w:rPr>
        <w:t>nageur.</w:t>
      </w:r>
    </w:p>
    <w:p>
      <w:pPr>
        <w:pStyle w:val="BodyText"/>
        <w:spacing w:before="5"/>
        <w:rPr>
          <w:sz w:val="31"/>
        </w:rPr>
      </w:pPr>
    </w:p>
    <w:p>
      <w:pPr>
        <w:pStyle w:val="Heading2"/>
        <w:spacing w:line="223" w:lineRule="auto"/>
        <w:ind w:right="229"/>
      </w:pPr>
      <w:r>
        <w:rPr>
          <w:color w:val="0E869E"/>
        </w:rPr>
        <w:t>Indicateurs</w:t>
      </w:r>
      <w:r>
        <w:rPr>
          <w:color w:val="0E869E"/>
          <w:spacing w:val="-30"/>
        </w:rPr>
        <w:t> </w:t>
      </w:r>
      <w:r>
        <w:rPr>
          <w:color w:val="0E869E"/>
        </w:rPr>
        <w:t>permettant</w:t>
      </w:r>
      <w:r>
        <w:rPr>
          <w:color w:val="0E869E"/>
          <w:spacing w:val="-29"/>
        </w:rPr>
        <w:t> </w:t>
      </w:r>
      <w:r>
        <w:rPr>
          <w:color w:val="0E869E"/>
        </w:rPr>
        <w:t>de</w:t>
      </w:r>
      <w:r>
        <w:rPr>
          <w:color w:val="0E869E"/>
          <w:spacing w:val="-29"/>
        </w:rPr>
        <w:t> </w:t>
      </w:r>
      <w:r>
        <w:rPr>
          <w:color w:val="0E869E"/>
        </w:rPr>
        <w:t>suivre</w:t>
      </w:r>
      <w:r>
        <w:rPr>
          <w:color w:val="0E869E"/>
          <w:spacing w:val="-29"/>
        </w:rPr>
        <w:t> </w:t>
      </w:r>
      <w:r>
        <w:rPr>
          <w:color w:val="0E869E"/>
        </w:rPr>
        <w:t>la</w:t>
      </w:r>
      <w:r>
        <w:rPr>
          <w:color w:val="0E869E"/>
          <w:spacing w:val="-29"/>
        </w:rPr>
        <w:t> </w:t>
      </w:r>
      <w:r>
        <w:rPr>
          <w:color w:val="0E869E"/>
        </w:rPr>
        <w:t>progression</w:t>
      </w:r>
      <w:r>
        <w:rPr>
          <w:color w:val="0E869E"/>
          <w:spacing w:val="-30"/>
        </w:rPr>
        <w:t> </w:t>
      </w:r>
      <w:r>
        <w:rPr>
          <w:color w:val="0E869E"/>
        </w:rPr>
        <w:t>de</w:t>
      </w:r>
      <w:r>
        <w:rPr>
          <w:color w:val="0E869E"/>
          <w:spacing w:val="-29"/>
        </w:rPr>
        <w:t> </w:t>
      </w:r>
      <w:r>
        <w:rPr>
          <w:color w:val="0E869E"/>
          <w:spacing w:val="-4"/>
        </w:rPr>
        <w:t>l’élève</w:t>
      </w:r>
      <w:r>
        <w:rPr>
          <w:color w:val="0E869E"/>
          <w:spacing w:val="-29"/>
        </w:rPr>
        <w:t> </w:t>
      </w:r>
      <w:r>
        <w:rPr>
          <w:color w:val="0E869E"/>
        </w:rPr>
        <w:t>au</w:t>
      </w:r>
      <w:r>
        <w:rPr>
          <w:color w:val="0E869E"/>
          <w:spacing w:val="-29"/>
        </w:rPr>
        <w:t> </w:t>
      </w:r>
      <w:r>
        <w:rPr>
          <w:color w:val="0E869E"/>
        </w:rPr>
        <w:t>cours</w:t>
      </w:r>
      <w:r>
        <w:rPr>
          <w:color w:val="0E869E"/>
          <w:spacing w:val="-29"/>
        </w:rPr>
        <w:t> </w:t>
      </w:r>
      <w:r>
        <w:rPr>
          <w:color w:val="0E869E"/>
        </w:rPr>
        <w:t>de</w:t>
      </w:r>
      <w:r>
        <w:rPr>
          <w:color w:val="0E869E"/>
          <w:spacing w:val="-30"/>
        </w:rPr>
        <w:t> </w:t>
      </w:r>
      <w:r>
        <w:rPr>
          <w:color w:val="0E869E"/>
          <w:spacing w:val="-4"/>
        </w:rPr>
        <w:t>l’éva- </w:t>
      </w:r>
      <w:r>
        <w:rPr>
          <w:color w:val="0E869E"/>
        </w:rPr>
        <w:t>luation</w:t>
      </w:r>
    </w:p>
    <w:p>
      <w:pPr>
        <w:pStyle w:val="Heading3"/>
        <w:spacing w:before="283"/>
      </w:pPr>
      <w:r>
        <w:rPr>
          <w:color w:val="0E869E"/>
        </w:rPr>
        <w:t>Mener une démarche scientifique, résoudre un problème (D4)</w:t>
      </w:r>
    </w:p>
    <w:p>
      <w:pPr>
        <w:pStyle w:val="BodyText"/>
        <w:spacing w:before="23"/>
        <w:ind w:left="2254"/>
      </w:pPr>
      <w:r>
        <w:rPr/>
        <w:t>Observables, indicateurs :</w:t>
      </w:r>
    </w:p>
    <w:p>
      <w:pPr>
        <w:pStyle w:val="BodyText"/>
        <w:spacing w:line="386" w:lineRule="auto" w:before="194"/>
        <w:ind w:left="2254" w:right="4217" w:hanging="1"/>
      </w:pPr>
      <w:r>
        <w:rPr>
          <w:w w:val="95"/>
        </w:rPr>
        <w:t>I</w:t>
      </w:r>
      <w:r>
        <w:rPr>
          <w:w w:val="95"/>
          <w:position w:val="-6"/>
          <w:sz w:val="11"/>
        </w:rPr>
        <w:t>1</w:t>
      </w:r>
      <w:r>
        <w:rPr>
          <w:spacing w:val="4"/>
          <w:w w:val="95"/>
          <w:position w:val="-6"/>
          <w:sz w:val="11"/>
        </w:rPr>
        <w:t> </w:t>
      </w:r>
      <w:r>
        <w:rPr>
          <w:w w:val="95"/>
        </w:rPr>
        <w:t>:</w:t>
      </w:r>
      <w:r>
        <w:rPr>
          <w:spacing w:val="-24"/>
          <w:w w:val="95"/>
        </w:rPr>
        <w:t> </w:t>
      </w:r>
      <w:r>
        <w:rPr>
          <w:spacing w:val="-3"/>
          <w:w w:val="95"/>
        </w:rPr>
        <w:t>l’élève</w:t>
      </w:r>
      <w:r>
        <w:rPr>
          <w:spacing w:val="-23"/>
          <w:w w:val="95"/>
        </w:rPr>
        <w:t> </w:t>
      </w:r>
      <w:r>
        <w:rPr>
          <w:spacing w:val="-3"/>
          <w:w w:val="95"/>
        </w:rPr>
        <w:t>prélève</w:t>
      </w:r>
      <w:r>
        <w:rPr>
          <w:spacing w:val="-23"/>
          <w:w w:val="95"/>
        </w:rPr>
        <w:t> </w:t>
      </w:r>
      <w:r>
        <w:rPr>
          <w:w w:val="95"/>
        </w:rPr>
        <w:t>les</w:t>
      </w:r>
      <w:r>
        <w:rPr>
          <w:spacing w:val="-23"/>
          <w:w w:val="95"/>
        </w:rPr>
        <w:t> </w:t>
      </w:r>
      <w:r>
        <w:rPr>
          <w:w w:val="95"/>
        </w:rPr>
        <w:t>informations</w:t>
      </w:r>
      <w:r>
        <w:rPr>
          <w:spacing w:val="-23"/>
          <w:w w:val="95"/>
        </w:rPr>
        <w:t> </w:t>
      </w:r>
      <w:r>
        <w:rPr>
          <w:w w:val="95"/>
        </w:rPr>
        <w:t>dans</w:t>
      </w:r>
      <w:r>
        <w:rPr>
          <w:spacing w:val="-24"/>
          <w:w w:val="95"/>
        </w:rPr>
        <w:t> </w:t>
      </w:r>
      <w:r>
        <w:rPr>
          <w:w w:val="95"/>
        </w:rPr>
        <w:t>la</w:t>
      </w:r>
      <w:r>
        <w:rPr>
          <w:spacing w:val="-23"/>
          <w:w w:val="95"/>
        </w:rPr>
        <w:t> </w:t>
      </w:r>
      <w:r>
        <w:rPr>
          <w:spacing w:val="-3"/>
          <w:w w:val="95"/>
        </w:rPr>
        <w:t>vidéo. </w:t>
      </w:r>
      <w:r>
        <w:rPr/>
        <w:t>I</w:t>
      </w:r>
      <w:r>
        <w:rPr>
          <w:position w:val="-6"/>
          <w:sz w:val="11"/>
        </w:rPr>
        <w:t>2</w:t>
      </w:r>
      <w:r>
        <w:rPr>
          <w:spacing w:val="-4"/>
          <w:position w:val="-6"/>
          <w:sz w:val="11"/>
        </w:rPr>
        <w:t> </w:t>
      </w:r>
      <w:r>
        <w:rPr/>
        <w:t>:</w:t>
      </w:r>
      <w:r>
        <w:rPr>
          <w:spacing w:val="-32"/>
        </w:rPr>
        <w:t> </w:t>
      </w:r>
      <w:r>
        <w:rPr>
          <w:spacing w:val="-3"/>
        </w:rPr>
        <w:t>l’élève</w:t>
      </w:r>
      <w:r>
        <w:rPr>
          <w:spacing w:val="-32"/>
        </w:rPr>
        <w:t> </w:t>
      </w:r>
      <w:r>
        <w:rPr/>
        <w:t>propose</w:t>
      </w:r>
      <w:r>
        <w:rPr>
          <w:spacing w:val="-32"/>
        </w:rPr>
        <w:t> </w:t>
      </w:r>
      <w:r>
        <w:rPr/>
        <w:t>un</w:t>
      </w:r>
      <w:r>
        <w:rPr>
          <w:spacing w:val="-33"/>
        </w:rPr>
        <w:t> </w:t>
      </w:r>
      <w:r>
        <w:rPr/>
        <w:t>protocole</w:t>
      </w:r>
      <w:r>
        <w:rPr>
          <w:spacing w:val="-32"/>
        </w:rPr>
        <w:t> </w:t>
      </w:r>
      <w:r>
        <w:rPr/>
        <w:t>pertinent.</w:t>
      </w:r>
    </w:p>
    <w:p>
      <w:pPr>
        <w:pStyle w:val="BodyText"/>
        <w:spacing w:line="286" w:lineRule="exact"/>
        <w:ind w:left="2254"/>
      </w:pPr>
      <w:r>
        <w:rPr/>
        <w:t>I</w:t>
      </w:r>
      <w:r>
        <w:rPr>
          <w:position w:val="-6"/>
          <w:sz w:val="11"/>
        </w:rPr>
        <w:t>3 </w:t>
      </w:r>
      <w:r>
        <w:rPr/>
        <w:t>: l’élève mesure correctement la durée et la distance.</w:t>
      </w:r>
    </w:p>
    <w:p>
      <w:pPr>
        <w:pStyle w:val="BodyText"/>
        <w:spacing w:line="218" w:lineRule="auto" w:before="156"/>
        <w:ind w:left="2254" w:right="745"/>
      </w:pPr>
      <w:r>
        <w:rPr/>
        <w:t>I</w:t>
      </w:r>
      <w:r>
        <w:rPr>
          <w:position w:val="-6"/>
          <w:sz w:val="11"/>
        </w:rPr>
        <w:t>4</w:t>
      </w:r>
      <w:r>
        <w:rPr>
          <w:spacing w:val="-16"/>
          <w:position w:val="-6"/>
          <w:sz w:val="11"/>
        </w:rPr>
        <w:t> </w:t>
      </w:r>
      <w:r>
        <w:rPr/>
        <w:t>:</w:t>
      </w:r>
      <w:r>
        <w:rPr>
          <w:spacing w:val="-45"/>
        </w:rPr>
        <w:t> </w:t>
      </w:r>
      <w:r>
        <w:rPr>
          <w:spacing w:val="-3"/>
        </w:rPr>
        <w:t>l’élève</w:t>
      </w:r>
      <w:r>
        <w:rPr>
          <w:spacing w:val="-44"/>
        </w:rPr>
        <w:t> </w:t>
      </w:r>
      <w:r>
        <w:rPr/>
        <w:t>utilise</w:t>
      </w:r>
      <w:r>
        <w:rPr>
          <w:spacing w:val="-45"/>
        </w:rPr>
        <w:t> </w:t>
      </w:r>
      <w:r>
        <w:rPr/>
        <w:t>la</w:t>
      </w:r>
      <w:r>
        <w:rPr>
          <w:spacing w:val="-44"/>
        </w:rPr>
        <w:t> </w:t>
      </w:r>
      <w:r>
        <w:rPr/>
        <w:t>relation</w:t>
      </w:r>
      <w:r>
        <w:rPr>
          <w:spacing w:val="-45"/>
        </w:rPr>
        <w:t> </w:t>
      </w:r>
      <w:r>
        <w:rPr/>
        <w:t>liant</w:t>
      </w:r>
      <w:r>
        <w:rPr>
          <w:spacing w:val="-44"/>
        </w:rPr>
        <w:t> </w:t>
      </w:r>
      <w:r>
        <w:rPr/>
        <w:t>la</w:t>
      </w:r>
      <w:r>
        <w:rPr>
          <w:spacing w:val="-45"/>
        </w:rPr>
        <w:t> </w:t>
      </w:r>
      <w:r>
        <w:rPr/>
        <w:t>vitesse,</w:t>
      </w:r>
      <w:r>
        <w:rPr>
          <w:spacing w:val="-44"/>
        </w:rPr>
        <w:t> </w:t>
      </w:r>
      <w:r>
        <w:rPr/>
        <w:t>la</w:t>
      </w:r>
      <w:r>
        <w:rPr>
          <w:spacing w:val="-45"/>
        </w:rPr>
        <w:t> </w:t>
      </w:r>
      <w:r>
        <w:rPr/>
        <w:t>durée</w:t>
      </w:r>
      <w:r>
        <w:rPr>
          <w:spacing w:val="-44"/>
        </w:rPr>
        <w:t> </w:t>
      </w:r>
      <w:r>
        <w:rPr/>
        <w:t>et</w:t>
      </w:r>
      <w:r>
        <w:rPr>
          <w:spacing w:val="-45"/>
        </w:rPr>
        <w:t> </w:t>
      </w:r>
      <w:r>
        <w:rPr/>
        <w:t>la</w:t>
      </w:r>
      <w:r>
        <w:rPr>
          <w:spacing w:val="-44"/>
        </w:rPr>
        <w:t> </w:t>
      </w:r>
      <w:r>
        <w:rPr/>
        <w:t>distance</w:t>
      </w:r>
      <w:r>
        <w:rPr>
          <w:spacing w:val="-45"/>
        </w:rPr>
        <w:t> </w:t>
      </w:r>
      <w:r>
        <w:rPr/>
        <w:t>pour</w:t>
      </w:r>
      <w:r>
        <w:rPr>
          <w:spacing w:val="-44"/>
        </w:rPr>
        <w:t> </w:t>
      </w:r>
      <w:r>
        <w:rPr/>
        <w:t>réaliser</w:t>
      </w:r>
      <w:r>
        <w:rPr>
          <w:spacing w:val="-45"/>
        </w:rPr>
        <w:t> </w:t>
      </w:r>
      <w:r>
        <w:rPr/>
        <w:t>les</w:t>
      </w:r>
      <w:r>
        <w:rPr>
          <w:spacing w:val="-44"/>
        </w:rPr>
        <w:t> </w:t>
      </w:r>
      <w:r>
        <w:rPr/>
        <w:t>deux calculs de</w:t>
      </w:r>
      <w:r>
        <w:rPr>
          <w:spacing w:val="-30"/>
        </w:rPr>
        <w:t> </w:t>
      </w:r>
      <w:r>
        <w:rPr/>
        <w:t>vitesse.</w:t>
      </w:r>
    </w:p>
    <w:p>
      <w:pPr>
        <w:pStyle w:val="BodyText"/>
        <w:spacing w:line="218" w:lineRule="auto" w:before="211"/>
        <w:ind w:left="2254" w:right="368"/>
      </w:pPr>
      <w:r>
        <w:rPr>
          <w:w w:val="95"/>
        </w:rPr>
        <w:t>I</w:t>
      </w:r>
      <w:r>
        <w:rPr>
          <w:w w:val="95"/>
          <w:position w:val="-6"/>
          <w:sz w:val="11"/>
        </w:rPr>
        <w:t>5</w:t>
      </w:r>
      <w:r>
        <w:rPr>
          <w:spacing w:val="7"/>
          <w:w w:val="95"/>
          <w:position w:val="-6"/>
          <w:sz w:val="11"/>
        </w:rPr>
        <w:t> </w:t>
      </w:r>
      <w:r>
        <w:rPr>
          <w:w w:val="95"/>
        </w:rPr>
        <w:t>:</w:t>
      </w:r>
      <w:r>
        <w:rPr>
          <w:spacing w:val="-20"/>
          <w:w w:val="95"/>
        </w:rPr>
        <w:t> </w:t>
      </w:r>
      <w:r>
        <w:rPr>
          <w:spacing w:val="-3"/>
          <w:w w:val="95"/>
        </w:rPr>
        <w:t>l’élève</w:t>
      </w:r>
      <w:r>
        <w:rPr>
          <w:spacing w:val="-20"/>
          <w:w w:val="95"/>
        </w:rPr>
        <w:t> </w:t>
      </w:r>
      <w:r>
        <w:rPr>
          <w:w w:val="95"/>
        </w:rPr>
        <w:t>réalise</w:t>
      </w:r>
      <w:r>
        <w:rPr>
          <w:spacing w:val="-20"/>
          <w:w w:val="95"/>
        </w:rPr>
        <w:t> </w:t>
      </w:r>
      <w:r>
        <w:rPr>
          <w:w w:val="95"/>
        </w:rPr>
        <w:t>les</w:t>
      </w:r>
      <w:r>
        <w:rPr>
          <w:spacing w:val="-20"/>
          <w:w w:val="95"/>
        </w:rPr>
        <w:t> </w:t>
      </w:r>
      <w:r>
        <w:rPr>
          <w:w w:val="95"/>
        </w:rPr>
        <w:t>calculs</w:t>
      </w:r>
      <w:r>
        <w:rPr>
          <w:spacing w:val="-20"/>
          <w:w w:val="95"/>
        </w:rPr>
        <w:t> </w:t>
      </w:r>
      <w:r>
        <w:rPr>
          <w:w w:val="95"/>
        </w:rPr>
        <w:t>sans</w:t>
      </w:r>
      <w:r>
        <w:rPr>
          <w:spacing w:val="-20"/>
          <w:w w:val="95"/>
        </w:rPr>
        <w:t> </w:t>
      </w:r>
      <w:r>
        <w:rPr>
          <w:spacing w:val="-3"/>
          <w:w w:val="95"/>
        </w:rPr>
        <w:t>faire</w:t>
      </w:r>
      <w:r>
        <w:rPr>
          <w:spacing w:val="-19"/>
          <w:w w:val="95"/>
        </w:rPr>
        <w:t> </w:t>
      </w:r>
      <w:r>
        <w:rPr>
          <w:w w:val="95"/>
        </w:rPr>
        <w:t>d’erreur</w:t>
      </w:r>
      <w:r>
        <w:rPr>
          <w:spacing w:val="-20"/>
          <w:w w:val="95"/>
        </w:rPr>
        <w:t> </w:t>
      </w:r>
      <w:r>
        <w:rPr>
          <w:w w:val="95"/>
        </w:rPr>
        <w:t>et</w:t>
      </w:r>
      <w:r>
        <w:rPr>
          <w:spacing w:val="-20"/>
          <w:w w:val="95"/>
        </w:rPr>
        <w:t> </w:t>
      </w:r>
      <w:r>
        <w:rPr>
          <w:w w:val="95"/>
        </w:rPr>
        <w:t>donne</w:t>
      </w:r>
      <w:r>
        <w:rPr>
          <w:spacing w:val="-20"/>
          <w:w w:val="95"/>
        </w:rPr>
        <w:t> </w:t>
      </w:r>
      <w:r>
        <w:rPr>
          <w:w w:val="95"/>
        </w:rPr>
        <w:t>un</w:t>
      </w:r>
      <w:r>
        <w:rPr>
          <w:spacing w:val="-20"/>
          <w:w w:val="95"/>
        </w:rPr>
        <w:t> </w:t>
      </w:r>
      <w:r>
        <w:rPr>
          <w:w w:val="95"/>
        </w:rPr>
        <w:t>résultat</w:t>
      </w:r>
      <w:r>
        <w:rPr>
          <w:spacing w:val="-20"/>
          <w:w w:val="95"/>
        </w:rPr>
        <w:t> </w:t>
      </w:r>
      <w:r>
        <w:rPr>
          <w:w w:val="95"/>
        </w:rPr>
        <w:t>cohérent</w:t>
      </w:r>
      <w:r>
        <w:rPr>
          <w:spacing w:val="-20"/>
          <w:w w:val="95"/>
        </w:rPr>
        <w:t> </w:t>
      </w:r>
      <w:r>
        <w:rPr>
          <w:w w:val="95"/>
        </w:rPr>
        <w:t>dans</w:t>
      </w:r>
      <w:r>
        <w:rPr>
          <w:spacing w:val="-20"/>
          <w:w w:val="95"/>
        </w:rPr>
        <w:t> </w:t>
      </w:r>
      <w:r>
        <w:rPr>
          <w:w w:val="95"/>
        </w:rPr>
        <w:t>la</w:t>
      </w:r>
      <w:r>
        <w:rPr>
          <w:spacing w:val="-20"/>
          <w:w w:val="95"/>
        </w:rPr>
        <w:t> </w:t>
      </w:r>
      <w:r>
        <w:rPr>
          <w:w w:val="95"/>
        </w:rPr>
        <w:t>bonne </w:t>
      </w:r>
      <w:r>
        <w:rPr/>
        <w:t>unité.</w:t>
      </w:r>
    </w:p>
    <w:p>
      <w:pPr>
        <w:pStyle w:val="BodyText"/>
        <w:spacing w:before="197"/>
        <w:ind w:left="2254"/>
      </w:pPr>
      <w:r>
        <w:rPr/>
        <w:t>I</w:t>
      </w:r>
      <w:r>
        <w:rPr>
          <w:position w:val="-6"/>
          <w:sz w:val="11"/>
        </w:rPr>
        <w:t>6 </w:t>
      </w:r>
      <w:r>
        <w:rPr/>
        <w:t>: l’élève compare les deux vitesses et répond à la question posée.</w:t>
      </w:r>
    </w:p>
    <w:p>
      <w:pPr>
        <w:pStyle w:val="Heading2"/>
        <w:spacing w:before="221"/>
      </w:pPr>
      <w:r>
        <w:rPr>
          <w:color w:val="0E869E"/>
        </w:rPr>
        <w:t>Évaluation de l’élève</w:t>
      </w:r>
    </w:p>
    <w:p>
      <w:pPr>
        <w:pStyle w:val="BodyText"/>
        <w:spacing w:before="70"/>
        <w:ind w:left="2254"/>
      </w:pPr>
      <w:r>
        <w:rPr/>
        <w:t>Mener une démarche scientifique, résoudre un problème (D4)</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10"/>
        <w:rPr>
          <w:sz w:val="21"/>
        </w:rPr>
      </w:pPr>
    </w:p>
    <w:p>
      <w:pPr>
        <w:spacing w:before="0"/>
        <w:ind w:left="100" w:right="0" w:firstLine="0"/>
        <w:jc w:val="left"/>
        <w:rPr>
          <w:rFonts w:ascii="Arial Black" w:hAnsi="Arial Black"/>
          <w:sz w:val="14"/>
        </w:rPr>
      </w:pPr>
      <w:r>
        <w:rPr>
          <w:rFonts w:ascii="Arial Black" w:hAnsi="Arial Black"/>
          <w:w w:val="95"/>
          <w:sz w:val="14"/>
        </w:rPr>
        <w:t>Retrouvez Éduscol sur</w:t>
      </w:r>
    </w:p>
    <w:p>
      <w:pPr>
        <w:spacing w:after="0"/>
        <w:jc w:val="left"/>
        <w:rPr>
          <w:rFonts w:ascii="Arial Black" w:hAnsi="Arial Black"/>
          <w:sz w:val="14"/>
        </w:rPr>
        <w:sectPr>
          <w:headerReference w:type="default" r:id="rId11"/>
          <w:footerReference w:type="default" r:id="rId12"/>
          <w:pgSz w:w="11910" w:h="16840"/>
          <w:pgMar w:header="712" w:footer="1148" w:top="980" w:bottom="1340" w:left="580" w:right="580"/>
          <w:pgNumType w:start="2"/>
        </w:sectPr>
      </w:pPr>
    </w:p>
    <w:p>
      <w:pPr>
        <w:pStyle w:val="BodyText"/>
        <w:rPr>
          <w:rFonts w:ascii="Arial Black"/>
        </w:rPr>
      </w:pPr>
    </w:p>
    <w:p>
      <w:pPr>
        <w:pStyle w:val="BodyText"/>
        <w:rPr>
          <w:rFonts w:ascii="Arial Black"/>
        </w:rPr>
      </w:pPr>
    </w:p>
    <w:p>
      <w:pPr>
        <w:pStyle w:val="BodyText"/>
        <w:spacing w:before="13"/>
        <w:rPr>
          <w:rFonts w:ascii="Arial Black"/>
          <w:sz w:val="29"/>
        </w:rPr>
      </w:pPr>
    </w:p>
    <w:tbl>
      <w:tblPr>
        <w:tblW w:w="0" w:type="auto"/>
        <w:jc w:val="left"/>
        <w:tblInd w:w="22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092"/>
        <w:gridCol w:w="2092"/>
        <w:gridCol w:w="2092"/>
        <w:gridCol w:w="2092"/>
      </w:tblGrid>
      <w:tr>
        <w:trPr>
          <w:trHeight w:val="508" w:hRule="atLeast"/>
        </w:trPr>
        <w:tc>
          <w:tcPr>
            <w:tcW w:w="2092" w:type="dxa"/>
            <w:tcBorders>
              <w:top w:val="nil"/>
              <w:bottom w:val="nil"/>
            </w:tcBorders>
            <w:shd w:val="clear" w:color="auto" w:fill="90B5C5"/>
          </w:tcPr>
          <w:p>
            <w:pPr>
              <w:pStyle w:val="TableParagraph"/>
              <w:spacing w:line="247" w:lineRule="auto" w:before="39"/>
              <w:ind w:left="80" w:right="71"/>
              <w:rPr>
                <w:rFonts w:ascii="Trebuchet MS" w:hAnsi="Trebuchet MS"/>
                <w:b/>
                <w:sz w:val="18"/>
              </w:rPr>
            </w:pPr>
            <w:r>
              <w:rPr>
                <w:rFonts w:ascii="Trebuchet MS" w:hAnsi="Trebuchet MS"/>
                <w:b/>
                <w:color w:val="FFFFFF"/>
                <w:w w:val="105"/>
                <w:sz w:val="18"/>
              </w:rPr>
              <w:t>MAÎTRISE INSUFFISANTE</w:t>
            </w:r>
          </w:p>
        </w:tc>
        <w:tc>
          <w:tcPr>
            <w:tcW w:w="4184" w:type="dxa"/>
            <w:gridSpan w:val="2"/>
            <w:tcBorders>
              <w:top w:val="nil"/>
              <w:bottom w:val="nil"/>
            </w:tcBorders>
            <w:shd w:val="clear" w:color="auto" w:fill="90B5C5"/>
          </w:tcPr>
          <w:p>
            <w:pPr>
              <w:pStyle w:val="TableParagraph"/>
              <w:tabs>
                <w:tab w:pos="2172" w:val="left" w:leader="none"/>
              </w:tabs>
              <w:spacing w:line="269" w:lineRule="exact" w:before="37"/>
              <w:ind w:left="80"/>
              <w:rPr>
                <w:rFonts w:ascii="Trebuchet MS" w:hAnsi="Trebuchet MS"/>
                <w:b/>
                <w:sz w:val="18"/>
              </w:rPr>
            </w:pPr>
            <w:r>
              <w:rPr>
                <w:rFonts w:ascii="Trebuchet MS" w:hAnsi="Trebuchet MS"/>
                <w:b/>
                <w:color w:val="FFFFFF"/>
                <w:spacing w:val="2"/>
                <w:w w:val="105"/>
                <w:sz w:val="18"/>
              </w:rPr>
              <w:t>MAÎTRISE</w:t>
            </w:r>
            <w:r>
              <w:rPr>
                <w:rFonts w:ascii="Trebuchet MS" w:hAnsi="Trebuchet MS"/>
                <w:b/>
                <w:color w:val="FFFFFF"/>
                <w:spacing w:val="-13"/>
                <w:w w:val="105"/>
                <w:sz w:val="18"/>
              </w:rPr>
              <w:t> </w:t>
            </w:r>
            <w:r>
              <w:rPr>
                <w:rFonts w:ascii="Trebuchet MS" w:hAnsi="Trebuchet MS"/>
                <w:b/>
                <w:color w:val="FFFFFF"/>
                <w:spacing w:val="2"/>
                <w:w w:val="105"/>
                <w:sz w:val="18"/>
              </w:rPr>
              <w:t>FRAGILE</w:t>
              <w:tab/>
            </w:r>
            <w:r>
              <w:rPr>
                <w:rFonts w:ascii="Trebuchet MS" w:hAnsi="Trebuchet MS"/>
                <w:b/>
                <w:color w:val="FFFFFF"/>
                <w:spacing w:val="3"/>
                <w:w w:val="105"/>
                <w:position w:val="11"/>
                <w:sz w:val="18"/>
              </w:rPr>
              <w:t>MAÎTRISE</w:t>
            </w:r>
          </w:p>
          <w:p>
            <w:pPr>
              <w:pStyle w:val="TableParagraph"/>
              <w:spacing w:line="159" w:lineRule="exact"/>
              <w:ind w:left="2172"/>
              <w:rPr>
                <w:rFonts w:ascii="Trebuchet MS"/>
                <w:b/>
                <w:sz w:val="18"/>
              </w:rPr>
            </w:pPr>
            <w:r>
              <w:rPr>
                <w:rFonts w:ascii="Trebuchet MS"/>
                <w:b/>
                <w:color w:val="FFFFFF"/>
                <w:w w:val="105"/>
                <w:sz w:val="18"/>
              </w:rPr>
              <w:t>SATISFAISANTE</w:t>
            </w:r>
          </w:p>
        </w:tc>
        <w:tc>
          <w:tcPr>
            <w:tcW w:w="2092" w:type="dxa"/>
            <w:tcBorders>
              <w:top w:val="nil"/>
              <w:bottom w:val="nil"/>
              <w:right w:val="nil"/>
            </w:tcBorders>
            <w:shd w:val="clear" w:color="auto" w:fill="90B5C5"/>
          </w:tcPr>
          <w:p>
            <w:pPr>
              <w:pStyle w:val="TableParagraph"/>
              <w:spacing w:line="247" w:lineRule="auto" w:before="39"/>
              <w:ind w:left="80" w:right="450"/>
              <w:rPr>
                <w:rFonts w:ascii="Trebuchet MS" w:hAnsi="Trebuchet MS"/>
                <w:b/>
                <w:sz w:val="18"/>
              </w:rPr>
            </w:pPr>
            <w:r>
              <w:rPr>
                <w:rFonts w:ascii="Trebuchet MS" w:hAnsi="Trebuchet MS"/>
                <w:b/>
                <w:color w:val="FFFFFF"/>
                <w:w w:val="105"/>
                <w:sz w:val="18"/>
              </w:rPr>
              <w:t>TRÈS BONNE MAÎ- TRISE</w:t>
            </w:r>
          </w:p>
        </w:tc>
      </w:tr>
      <w:tr>
        <w:trPr>
          <w:trHeight w:val="3561" w:hRule="atLeast"/>
        </w:trPr>
        <w:tc>
          <w:tcPr>
            <w:tcW w:w="2092" w:type="dxa"/>
            <w:tcBorders>
              <w:top w:val="nil"/>
              <w:left w:val="single" w:sz="4" w:space="0" w:color="0E869E"/>
              <w:bottom w:val="single" w:sz="4" w:space="0" w:color="0E869E"/>
              <w:right w:val="single" w:sz="4" w:space="0" w:color="0E869E"/>
            </w:tcBorders>
          </w:tcPr>
          <w:p>
            <w:pPr>
              <w:pStyle w:val="TableParagraph"/>
              <w:spacing w:line="235" w:lineRule="auto" w:before="43"/>
              <w:ind w:right="71"/>
              <w:rPr>
                <w:sz w:val="16"/>
              </w:rPr>
            </w:pPr>
            <w:r>
              <w:rPr>
                <w:sz w:val="16"/>
              </w:rPr>
              <w:t>L’élève n’a pas été en mesure de réaliser les tâches demandées malgré les éléments de réponses apportés par le professeur. Cette situation conduit le professeur à fournir une solution complète de la tâche.</w:t>
            </w:r>
          </w:p>
        </w:tc>
        <w:tc>
          <w:tcPr>
            <w:tcW w:w="2092" w:type="dxa"/>
            <w:tcBorders>
              <w:top w:val="nil"/>
              <w:left w:val="single" w:sz="4" w:space="0" w:color="0E869E"/>
              <w:bottom w:val="single" w:sz="4" w:space="0" w:color="0E869E"/>
              <w:right w:val="single" w:sz="4" w:space="0" w:color="0E869E"/>
            </w:tcBorders>
          </w:tcPr>
          <w:p>
            <w:pPr>
              <w:pStyle w:val="TableParagraph"/>
              <w:spacing w:line="235" w:lineRule="auto" w:before="43"/>
              <w:ind w:right="160"/>
              <w:rPr>
                <w:sz w:val="16"/>
              </w:rPr>
            </w:pPr>
            <w:r>
              <w:rPr>
                <w:sz w:val="16"/>
              </w:rPr>
              <w:t>L’élève reste bloqué dans l’avancement des tâches demandées, malgré les questions posées par le professeur. Des éléments de solutions lui sont régulièrement apportés, ce qui lui permet de poursuivre les tâches.</w:t>
            </w:r>
          </w:p>
        </w:tc>
        <w:tc>
          <w:tcPr>
            <w:tcW w:w="2092" w:type="dxa"/>
            <w:tcBorders>
              <w:top w:val="nil"/>
              <w:left w:val="single" w:sz="4" w:space="0" w:color="0E869E"/>
              <w:bottom w:val="single" w:sz="4" w:space="0" w:color="0E869E"/>
              <w:right w:val="single" w:sz="4" w:space="0" w:color="0E869E"/>
            </w:tcBorders>
          </w:tcPr>
          <w:p>
            <w:pPr>
              <w:pStyle w:val="TableParagraph"/>
              <w:spacing w:line="235" w:lineRule="auto" w:before="43"/>
              <w:ind w:right="428"/>
              <w:rPr>
                <w:sz w:val="16"/>
              </w:rPr>
            </w:pPr>
            <w:r>
              <w:rPr>
                <w:sz w:val="16"/>
              </w:rPr>
              <w:t>L’élève a réalisé l’ensemble du travail demandé de manière satisfaisante selon les indicateurs précisés ci-dessus mais avec</w:t>
            </w:r>
          </w:p>
          <w:p>
            <w:pPr>
              <w:pStyle w:val="TableParagraph"/>
              <w:spacing w:line="235" w:lineRule="auto"/>
              <w:ind w:right="180"/>
              <w:rPr>
                <w:sz w:val="16"/>
              </w:rPr>
            </w:pPr>
            <w:r>
              <w:rPr>
                <w:sz w:val="16"/>
              </w:rPr>
              <w:t>quelques  interventions du professeur concernant des difficultés ou erreurs non identifiées par l’élève</w:t>
            </w:r>
          </w:p>
          <w:p>
            <w:pPr>
              <w:pStyle w:val="TableParagraph"/>
              <w:spacing w:line="235" w:lineRule="auto"/>
              <w:ind w:right="160"/>
              <w:jc w:val="both"/>
              <w:rPr>
                <w:sz w:val="16"/>
              </w:rPr>
            </w:pPr>
            <w:r>
              <w:rPr>
                <w:w w:val="105"/>
                <w:sz w:val="16"/>
              </w:rPr>
              <w:t>mais</w:t>
            </w:r>
            <w:r>
              <w:rPr>
                <w:spacing w:val="-15"/>
                <w:w w:val="105"/>
                <w:sz w:val="16"/>
              </w:rPr>
              <w:t> </w:t>
            </w:r>
            <w:r>
              <w:rPr>
                <w:w w:val="105"/>
                <w:sz w:val="16"/>
              </w:rPr>
              <w:t>résolues</w:t>
            </w:r>
            <w:r>
              <w:rPr>
                <w:spacing w:val="-15"/>
                <w:w w:val="105"/>
                <w:sz w:val="16"/>
              </w:rPr>
              <w:t> </w:t>
            </w:r>
            <w:r>
              <w:rPr>
                <w:w w:val="105"/>
                <w:sz w:val="16"/>
              </w:rPr>
              <w:t>par</w:t>
            </w:r>
            <w:r>
              <w:rPr>
                <w:spacing w:val="-14"/>
                <w:w w:val="105"/>
                <w:sz w:val="16"/>
              </w:rPr>
              <w:t> </w:t>
            </w:r>
            <w:r>
              <w:rPr>
                <w:spacing w:val="-3"/>
                <w:w w:val="105"/>
                <w:sz w:val="16"/>
              </w:rPr>
              <w:t>celui-ci </w:t>
            </w:r>
            <w:r>
              <w:rPr>
                <w:w w:val="105"/>
                <w:sz w:val="16"/>
              </w:rPr>
              <w:t>une</w:t>
            </w:r>
            <w:r>
              <w:rPr>
                <w:spacing w:val="-21"/>
                <w:w w:val="105"/>
                <w:sz w:val="16"/>
              </w:rPr>
              <w:t> </w:t>
            </w:r>
            <w:r>
              <w:rPr>
                <w:w w:val="105"/>
                <w:sz w:val="16"/>
              </w:rPr>
              <w:t>fois</w:t>
            </w:r>
            <w:r>
              <w:rPr>
                <w:spacing w:val="-21"/>
                <w:w w:val="105"/>
                <w:sz w:val="16"/>
              </w:rPr>
              <w:t> </w:t>
            </w:r>
            <w:r>
              <w:rPr>
                <w:w w:val="105"/>
                <w:sz w:val="16"/>
              </w:rPr>
              <w:t>soulignées</w:t>
            </w:r>
            <w:r>
              <w:rPr>
                <w:spacing w:val="-21"/>
                <w:w w:val="105"/>
                <w:sz w:val="16"/>
              </w:rPr>
              <w:t> </w:t>
            </w:r>
            <w:r>
              <w:rPr>
                <w:w w:val="105"/>
                <w:sz w:val="16"/>
              </w:rPr>
              <w:t>par</w:t>
            </w:r>
            <w:r>
              <w:rPr>
                <w:spacing w:val="-21"/>
                <w:w w:val="105"/>
                <w:sz w:val="16"/>
              </w:rPr>
              <w:t> </w:t>
            </w:r>
            <w:r>
              <w:rPr>
                <w:w w:val="105"/>
                <w:sz w:val="16"/>
              </w:rPr>
              <w:t>le professeur</w:t>
            </w:r>
            <w:r>
              <w:rPr>
                <w:spacing w:val="-9"/>
                <w:w w:val="105"/>
                <w:sz w:val="16"/>
              </w:rPr>
              <w:t> </w:t>
            </w:r>
            <w:r>
              <w:rPr>
                <w:w w:val="105"/>
                <w:sz w:val="16"/>
              </w:rPr>
              <w:t>:</w:t>
            </w:r>
          </w:p>
          <w:p>
            <w:pPr>
              <w:pStyle w:val="TableParagraph"/>
              <w:numPr>
                <w:ilvl w:val="0"/>
                <w:numId w:val="3"/>
              </w:numPr>
              <w:tabs>
                <w:tab w:pos="250" w:val="left" w:leader="none"/>
              </w:tabs>
              <w:spacing w:line="235" w:lineRule="auto" w:before="52" w:after="0"/>
              <w:ind w:left="249" w:right="83" w:hanging="171"/>
              <w:jc w:val="left"/>
              <w:rPr>
                <w:sz w:val="16"/>
              </w:rPr>
            </w:pPr>
            <w:r>
              <w:rPr>
                <w:sz w:val="16"/>
              </w:rPr>
              <w:t>après avoir réfléchi </w:t>
            </w:r>
            <w:r>
              <w:rPr>
                <w:spacing w:val="-4"/>
                <w:sz w:val="16"/>
              </w:rPr>
              <w:t>suite </w:t>
            </w:r>
            <w:r>
              <w:rPr>
                <w:sz w:val="16"/>
              </w:rPr>
              <w:t>à un questionnement ouvert mené par le professeur</w:t>
            </w:r>
            <w:r>
              <w:rPr>
                <w:spacing w:val="-5"/>
                <w:sz w:val="16"/>
              </w:rPr>
              <w:t> </w:t>
            </w:r>
            <w:r>
              <w:rPr>
                <w:sz w:val="16"/>
              </w:rPr>
              <w:t>;</w:t>
            </w:r>
          </w:p>
          <w:p>
            <w:pPr>
              <w:pStyle w:val="TableParagraph"/>
              <w:numPr>
                <w:ilvl w:val="0"/>
                <w:numId w:val="3"/>
              </w:numPr>
              <w:tabs>
                <w:tab w:pos="250" w:val="left" w:leader="none"/>
              </w:tabs>
              <w:spacing w:line="235" w:lineRule="auto" w:before="0" w:after="0"/>
              <w:ind w:left="249" w:right="360" w:hanging="171"/>
              <w:jc w:val="left"/>
              <w:rPr>
                <w:sz w:val="16"/>
              </w:rPr>
            </w:pPr>
            <w:r>
              <w:rPr>
                <w:w w:val="105"/>
                <w:sz w:val="16"/>
              </w:rPr>
              <w:t>ou</w:t>
            </w:r>
            <w:r>
              <w:rPr>
                <w:spacing w:val="-20"/>
                <w:w w:val="105"/>
                <w:sz w:val="16"/>
              </w:rPr>
              <w:t> </w:t>
            </w:r>
            <w:r>
              <w:rPr>
                <w:w w:val="105"/>
                <w:sz w:val="16"/>
              </w:rPr>
              <w:t>par</w:t>
            </w:r>
            <w:r>
              <w:rPr>
                <w:spacing w:val="-19"/>
                <w:w w:val="105"/>
                <w:sz w:val="16"/>
              </w:rPr>
              <w:t> </w:t>
            </w:r>
            <w:r>
              <w:rPr>
                <w:w w:val="105"/>
                <w:sz w:val="16"/>
              </w:rPr>
              <w:t>l’apport</w:t>
            </w:r>
            <w:r>
              <w:rPr>
                <w:spacing w:val="-19"/>
                <w:w w:val="105"/>
                <w:sz w:val="16"/>
              </w:rPr>
              <w:t> </w:t>
            </w:r>
            <w:r>
              <w:rPr>
                <w:spacing w:val="-3"/>
                <w:w w:val="105"/>
                <w:sz w:val="16"/>
              </w:rPr>
              <w:t>d’une </w:t>
            </w:r>
            <w:r>
              <w:rPr>
                <w:w w:val="105"/>
                <w:sz w:val="16"/>
              </w:rPr>
              <w:t>solution</w:t>
            </w:r>
            <w:r>
              <w:rPr>
                <w:spacing w:val="-9"/>
                <w:w w:val="105"/>
                <w:sz w:val="16"/>
              </w:rPr>
              <w:t> </w:t>
            </w:r>
            <w:r>
              <w:rPr>
                <w:w w:val="105"/>
                <w:sz w:val="16"/>
              </w:rPr>
              <w:t>partielle.</w:t>
            </w:r>
          </w:p>
        </w:tc>
        <w:tc>
          <w:tcPr>
            <w:tcW w:w="2092" w:type="dxa"/>
            <w:tcBorders>
              <w:top w:val="nil"/>
              <w:left w:val="single" w:sz="4" w:space="0" w:color="0E869E"/>
              <w:bottom w:val="single" w:sz="4" w:space="0" w:color="0E869E"/>
              <w:right w:val="single" w:sz="4" w:space="0" w:color="0E869E"/>
            </w:tcBorders>
          </w:tcPr>
          <w:p>
            <w:pPr>
              <w:pStyle w:val="TableParagraph"/>
              <w:spacing w:line="235" w:lineRule="auto" w:before="43"/>
              <w:ind w:right="69"/>
              <w:rPr>
                <w:sz w:val="16"/>
              </w:rPr>
            </w:pPr>
            <w:r>
              <w:rPr>
                <w:spacing w:val="-5"/>
                <w:sz w:val="16"/>
              </w:rPr>
              <w:t>L’élève </w:t>
            </w:r>
            <w:r>
              <w:rPr>
                <w:sz w:val="16"/>
              </w:rPr>
              <w:t>a réalisé </w:t>
            </w:r>
            <w:r>
              <w:rPr>
                <w:spacing w:val="-4"/>
                <w:sz w:val="16"/>
              </w:rPr>
              <w:t>l’ensemble </w:t>
            </w:r>
            <w:r>
              <w:rPr>
                <w:sz w:val="16"/>
              </w:rPr>
              <w:t>du travail demandé de manière satisfaisante selon les indicateurs précisés ci-dessus ou avec une ou deux interventions du professeur concernant des difficultés  identifiées et explicitées par</w:t>
            </w:r>
            <w:r>
              <w:rPr>
                <w:spacing w:val="-6"/>
                <w:sz w:val="16"/>
              </w:rPr>
              <w:t> </w:t>
            </w:r>
            <w:r>
              <w:rPr>
                <w:spacing w:val="-3"/>
                <w:sz w:val="16"/>
              </w:rPr>
              <w:t>l’élève</w:t>
            </w:r>
          </w:p>
          <w:p>
            <w:pPr>
              <w:pStyle w:val="TableParagraph"/>
              <w:spacing w:line="235" w:lineRule="auto"/>
              <w:ind w:right="100"/>
              <w:rPr>
                <w:sz w:val="16"/>
              </w:rPr>
            </w:pPr>
            <w:r>
              <w:rPr>
                <w:sz w:val="16"/>
              </w:rPr>
              <w:t>et auxquelles il apporte une réponse quasiment de lui-même.</w:t>
            </w:r>
          </w:p>
        </w:tc>
      </w:tr>
    </w:tbl>
    <w:p>
      <w:pPr>
        <w:pStyle w:val="Heading2"/>
        <w:spacing w:before="151"/>
      </w:pPr>
      <w:r>
        <w:rPr>
          <w:color w:val="0E869E"/>
        </w:rPr>
        <w:t>Documents</w:t>
      </w:r>
    </w:p>
    <w:p>
      <w:pPr>
        <w:pStyle w:val="ListParagraph"/>
        <w:numPr>
          <w:ilvl w:val="1"/>
          <w:numId w:val="2"/>
        </w:numPr>
        <w:tabs>
          <w:tab w:pos="2425" w:val="left" w:leader="none"/>
        </w:tabs>
        <w:spacing w:line="240" w:lineRule="auto" w:before="70" w:after="0"/>
        <w:ind w:left="2424" w:right="0" w:hanging="171"/>
        <w:jc w:val="left"/>
        <w:rPr>
          <w:sz w:val="20"/>
        </w:rPr>
      </w:pPr>
      <w:r>
        <w:rPr>
          <w:sz w:val="20"/>
        </w:rPr>
        <w:t>Vidéo</w:t>
      </w:r>
      <w:r>
        <w:rPr>
          <w:spacing w:val="-16"/>
          <w:sz w:val="20"/>
        </w:rPr>
        <w:t> </w:t>
      </w:r>
      <w:r>
        <w:rPr>
          <w:sz w:val="20"/>
        </w:rPr>
        <w:t>:</w:t>
      </w:r>
      <w:r>
        <w:rPr>
          <w:color w:val="0E869E"/>
          <w:spacing w:val="-16"/>
          <w:sz w:val="20"/>
        </w:rPr>
        <w:t> </w:t>
      </w:r>
      <w:hyperlink r:id="rId13">
        <w:r>
          <w:rPr>
            <w:color w:val="0E869E"/>
            <w:sz w:val="20"/>
            <w:u w:val="single" w:color="0E869E"/>
          </w:rPr>
          <w:t>site</w:t>
        </w:r>
        <w:r>
          <w:rPr>
            <w:color w:val="0E869E"/>
            <w:spacing w:val="-15"/>
            <w:sz w:val="20"/>
            <w:u w:val="single" w:color="0E869E"/>
          </w:rPr>
          <w:t> </w:t>
        </w:r>
        <w:r>
          <w:rPr>
            <w:color w:val="0E869E"/>
            <w:sz w:val="20"/>
            <w:u w:val="single" w:color="0E869E"/>
          </w:rPr>
          <w:t>ARTE</w:t>
        </w:r>
        <w:r>
          <w:rPr>
            <w:color w:val="0E869E"/>
            <w:spacing w:val="-16"/>
            <w:sz w:val="20"/>
          </w:rPr>
          <w:t> </w:t>
        </w:r>
      </w:hyperlink>
      <w:r>
        <w:rPr>
          <w:sz w:val="20"/>
        </w:rPr>
        <w:t>ou</w:t>
      </w:r>
      <w:hyperlink r:id="rId14">
        <w:r>
          <w:rPr>
            <w:color w:val="0E869E"/>
            <w:spacing w:val="-16"/>
            <w:sz w:val="20"/>
          </w:rPr>
          <w:t> </w:t>
        </w:r>
        <w:r>
          <w:rPr>
            <w:color w:val="0E869E"/>
            <w:sz w:val="20"/>
            <w:u w:val="single" w:color="0E869E"/>
          </w:rPr>
          <w:t>extrait</w:t>
        </w:r>
      </w:hyperlink>
    </w:p>
    <w:p>
      <w:pPr>
        <w:pStyle w:val="ListParagraph"/>
        <w:numPr>
          <w:ilvl w:val="1"/>
          <w:numId w:val="2"/>
        </w:numPr>
        <w:tabs>
          <w:tab w:pos="2425" w:val="left" w:leader="none"/>
        </w:tabs>
        <w:spacing w:line="240" w:lineRule="auto" w:before="25" w:after="0"/>
        <w:ind w:left="2424" w:right="0" w:hanging="171"/>
        <w:jc w:val="left"/>
        <w:rPr>
          <w:sz w:val="20"/>
        </w:rPr>
      </w:pPr>
      <w:r>
        <w:rPr>
          <w:sz w:val="20"/>
        </w:rPr>
        <w:t>Document</w:t>
      </w:r>
      <w:r>
        <w:rPr>
          <w:spacing w:val="-15"/>
          <w:sz w:val="20"/>
        </w:rPr>
        <w:t> </w:t>
      </w:r>
      <w:r>
        <w:rPr>
          <w:sz w:val="20"/>
        </w:rPr>
        <w:t>élève</w:t>
      </w:r>
    </w:p>
    <w:p>
      <w:pPr>
        <w:pStyle w:val="Heading2"/>
        <w:spacing w:before="196"/>
      </w:pPr>
      <w:r>
        <w:rPr>
          <w:color w:val="0E869E"/>
        </w:rPr>
        <w:t>Aides</w:t>
      </w:r>
    </w:p>
    <w:p>
      <w:pPr>
        <w:pStyle w:val="BodyText"/>
        <w:spacing w:line="264" w:lineRule="auto" w:before="70"/>
        <w:ind w:left="2254" w:right="341"/>
      </w:pPr>
      <w:r>
        <w:rPr>
          <w:w w:val="95"/>
        </w:rPr>
        <w:t>Le</w:t>
      </w:r>
      <w:r>
        <w:rPr>
          <w:spacing w:val="-27"/>
          <w:w w:val="95"/>
        </w:rPr>
        <w:t> </w:t>
      </w:r>
      <w:r>
        <w:rPr>
          <w:w w:val="95"/>
        </w:rPr>
        <w:t>professeur</w:t>
      </w:r>
      <w:r>
        <w:rPr>
          <w:spacing w:val="-26"/>
          <w:w w:val="95"/>
        </w:rPr>
        <w:t> </w:t>
      </w:r>
      <w:r>
        <w:rPr>
          <w:w w:val="95"/>
        </w:rPr>
        <w:t>distribue</w:t>
      </w:r>
      <w:r>
        <w:rPr>
          <w:spacing w:val="-26"/>
          <w:w w:val="95"/>
        </w:rPr>
        <w:t> </w:t>
      </w:r>
      <w:r>
        <w:rPr>
          <w:w w:val="95"/>
        </w:rPr>
        <w:t>des</w:t>
      </w:r>
      <w:r>
        <w:rPr>
          <w:spacing w:val="-26"/>
          <w:w w:val="95"/>
        </w:rPr>
        <w:t> </w:t>
      </w:r>
      <w:r>
        <w:rPr>
          <w:w w:val="95"/>
        </w:rPr>
        <w:t>aides</w:t>
      </w:r>
      <w:r>
        <w:rPr>
          <w:spacing w:val="-26"/>
          <w:w w:val="95"/>
        </w:rPr>
        <w:t> </w:t>
      </w:r>
      <w:r>
        <w:rPr>
          <w:w w:val="95"/>
        </w:rPr>
        <w:t>sous</w:t>
      </w:r>
      <w:r>
        <w:rPr>
          <w:spacing w:val="-26"/>
          <w:w w:val="95"/>
        </w:rPr>
        <w:t> </w:t>
      </w:r>
      <w:r>
        <w:rPr>
          <w:w w:val="95"/>
        </w:rPr>
        <w:t>forme</w:t>
      </w:r>
      <w:r>
        <w:rPr>
          <w:spacing w:val="-27"/>
          <w:w w:val="95"/>
        </w:rPr>
        <w:t> </w:t>
      </w:r>
      <w:r>
        <w:rPr>
          <w:w w:val="95"/>
        </w:rPr>
        <w:t>d’étiquettes</w:t>
      </w:r>
      <w:r>
        <w:rPr>
          <w:spacing w:val="-26"/>
          <w:w w:val="95"/>
        </w:rPr>
        <w:t> </w:t>
      </w:r>
      <w:r>
        <w:rPr>
          <w:w w:val="95"/>
        </w:rPr>
        <w:t>ou</w:t>
      </w:r>
      <w:r>
        <w:rPr>
          <w:spacing w:val="-26"/>
          <w:w w:val="95"/>
        </w:rPr>
        <w:t> </w:t>
      </w:r>
      <w:r>
        <w:rPr>
          <w:w w:val="95"/>
        </w:rPr>
        <w:t>d’aides</w:t>
      </w:r>
      <w:r>
        <w:rPr>
          <w:spacing w:val="-26"/>
          <w:w w:val="95"/>
        </w:rPr>
        <w:t> </w:t>
      </w:r>
      <w:r>
        <w:rPr>
          <w:w w:val="95"/>
        </w:rPr>
        <w:t>orales.</w:t>
      </w:r>
      <w:r>
        <w:rPr>
          <w:spacing w:val="-26"/>
          <w:w w:val="95"/>
        </w:rPr>
        <w:t> </w:t>
      </w:r>
      <w:r>
        <w:rPr>
          <w:w w:val="95"/>
        </w:rPr>
        <w:t>Il</w:t>
      </w:r>
      <w:r>
        <w:rPr>
          <w:spacing w:val="-26"/>
          <w:w w:val="95"/>
        </w:rPr>
        <w:t> </w:t>
      </w:r>
      <w:r>
        <w:rPr>
          <w:w w:val="95"/>
        </w:rPr>
        <w:t>coche</w:t>
      </w:r>
      <w:r>
        <w:rPr>
          <w:spacing w:val="-26"/>
          <w:w w:val="95"/>
        </w:rPr>
        <w:t> </w:t>
      </w:r>
      <w:r>
        <w:rPr>
          <w:w w:val="95"/>
        </w:rPr>
        <w:t>alors</w:t>
      </w:r>
      <w:r>
        <w:rPr>
          <w:spacing w:val="-27"/>
          <w:w w:val="95"/>
        </w:rPr>
        <w:t> </w:t>
      </w:r>
      <w:r>
        <w:rPr>
          <w:w w:val="95"/>
        </w:rPr>
        <w:t>la </w:t>
      </w:r>
      <w:r>
        <w:rPr/>
        <w:t>case</w:t>
      </w:r>
      <w:r>
        <w:rPr>
          <w:spacing w:val="-18"/>
        </w:rPr>
        <w:t> </w:t>
      </w:r>
      <w:r>
        <w:rPr/>
        <w:t>correspondante</w:t>
      </w:r>
      <w:r>
        <w:rPr>
          <w:spacing w:val="-17"/>
        </w:rPr>
        <w:t> </w:t>
      </w:r>
      <w:r>
        <w:rPr/>
        <w:t>dans</w:t>
      </w:r>
      <w:r>
        <w:rPr>
          <w:spacing w:val="-17"/>
        </w:rPr>
        <w:t> </w:t>
      </w:r>
      <w:r>
        <w:rPr/>
        <w:t>la</w:t>
      </w:r>
      <w:r>
        <w:rPr>
          <w:spacing w:val="-18"/>
        </w:rPr>
        <w:t> </w:t>
      </w:r>
      <w:r>
        <w:rPr/>
        <w:t>fiche</w:t>
      </w:r>
      <w:r>
        <w:rPr>
          <w:spacing w:val="-17"/>
        </w:rPr>
        <w:t> </w:t>
      </w:r>
      <w:r>
        <w:rPr/>
        <w:t>de</w:t>
      </w:r>
      <w:r>
        <w:rPr>
          <w:spacing w:val="-17"/>
        </w:rPr>
        <w:t> </w:t>
      </w:r>
      <w:r>
        <w:rPr>
          <w:spacing w:val="-3"/>
        </w:rPr>
        <w:t>l’élève.</w:t>
      </w:r>
    </w:p>
    <w:p>
      <w:pPr>
        <w:pStyle w:val="BodyText"/>
        <w:spacing w:before="8"/>
        <w:rPr>
          <w:sz w:val="15"/>
        </w:rPr>
      </w:pPr>
    </w:p>
    <w:tbl>
      <w:tblPr>
        <w:tblW w:w="0" w:type="auto"/>
        <w:jc w:val="left"/>
        <w:tblInd w:w="226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1095"/>
        <w:gridCol w:w="7268"/>
      </w:tblGrid>
      <w:tr>
        <w:trPr>
          <w:trHeight w:val="508" w:hRule="atLeast"/>
        </w:trPr>
        <w:tc>
          <w:tcPr>
            <w:tcW w:w="1095" w:type="dxa"/>
            <w:tcBorders>
              <w:top w:val="nil"/>
              <w:bottom w:val="nil"/>
            </w:tcBorders>
            <w:shd w:val="clear" w:color="auto" w:fill="90B5C5"/>
          </w:tcPr>
          <w:p>
            <w:pPr>
              <w:pStyle w:val="TableParagraph"/>
              <w:spacing w:line="247" w:lineRule="auto" w:before="39"/>
              <w:ind w:left="80"/>
              <w:rPr>
                <w:rFonts w:ascii="Trebuchet MS"/>
                <w:b/>
                <w:sz w:val="18"/>
              </w:rPr>
            </w:pPr>
            <w:r>
              <w:rPr>
                <w:rFonts w:ascii="Trebuchet MS"/>
                <w:b/>
                <w:color w:val="FFFFFF"/>
                <w:w w:val="105"/>
                <w:sz w:val="18"/>
              </w:rPr>
              <w:t>INDICA- TEUR</w:t>
            </w:r>
          </w:p>
        </w:tc>
        <w:tc>
          <w:tcPr>
            <w:tcW w:w="7268" w:type="dxa"/>
            <w:tcBorders>
              <w:top w:val="nil"/>
              <w:bottom w:val="nil"/>
            </w:tcBorders>
            <w:shd w:val="clear" w:color="auto" w:fill="90B5C5"/>
          </w:tcPr>
          <w:p>
            <w:pPr>
              <w:pStyle w:val="TableParagraph"/>
              <w:spacing w:before="147"/>
              <w:ind w:left="80"/>
              <w:rPr>
                <w:rFonts w:ascii="Trebuchet MS"/>
                <w:b/>
                <w:sz w:val="18"/>
              </w:rPr>
            </w:pPr>
            <w:r>
              <w:rPr>
                <w:rFonts w:ascii="Trebuchet MS"/>
                <w:b/>
                <w:color w:val="FFFFFF"/>
                <w:w w:val="105"/>
                <w:sz w:val="18"/>
              </w:rPr>
              <w:t>AIDE</w:t>
            </w:r>
          </w:p>
        </w:tc>
      </w:tr>
      <w:tr>
        <w:trPr>
          <w:trHeight w:val="444" w:hRule="atLeast"/>
        </w:trPr>
        <w:tc>
          <w:tcPr>
            <w:tcW w:w="1095" w:type="dxa"/>
            <w:tcBorders>
              <w:top w:val="nil"/>
              <w:left w:val="single" w:sz="4" w:space="0" w:color="0E869E"/>
              <w:bottom w:val="single" w:sz="4" w:space="0" w:color="90B5C5"/>
              <w:right w:val="single" w:sz="4" w:space="0" w:color="0E869E"/>
            </w:tcBorders>
          </w:tcPr>
          <w:p>
            <w:pPr>
              <w:pStyle w:val="TableParagraph"/>
              <w:spacing w:before="40"/>
              <w:rPr>
                <w:sz w:val="9"/>
              </w:rPr>
            </w:pPr>
            <w:r>
              <w:rPr>
                <w:sz w:val="16"/>
              </w:rPr>
              <w:t>I</w:t>
            </w:r>
            <w:r>
              <w:rPr>
                <w:position w:val="-4"/>
                <w:sz w:val="9"/>
              </w:rPr>
              <w:t>1</w:t>
            </w:r>
          </w:p>
        </w:tc>
        <w:tc>
          <w:tcPr>
            <w:tcW w:w="7268" w:type="dxa"/>
            <w:tcBorders>
              <w:top w:val="nil"/>
              <w:left w:val="single" w:sz="4" w:space="0" w:color="0E869E"/>
              <w:bottom w:val="single" w:sz="4" w:space="0" w:color="90B5C5"/>
              <w:right w:val="single" w:sz="4" w:space="0" w:color="0E869E"/>
            </w:tcBorders>
          </w:tcPr>
          <w:p>
            <w:pPr>
              <w:pStyle w:val="TableParagraph"/>
              <w:spacing w:line="235" w:lineRule="auto" w:before="43"/>
              <w:rPr>
                <w:sz w:val="16"/>
              </w:rPr>
            </w:pPr>
            <w:r>
              <w:rPr>
                <w:sz w:val="16"/>
              </w:rPr>
              <w:t>Le professeur indique que le temps réalisé par Michael Phelps sur 200 m papillon est : 1 min 52 s 09 (ou 1 min 52,09 s)</w:t>
            </w:r>
          </w:p>
        </w:tc>
      </w:tr>
      <w:tr>
        <w:trPr>
          <w:trHeight w:val="443" w:hRule="atLeast"/>
        </w:trPr>
        <w:tc>
          <w:tcPr>
            <w:tcW w:w="1095" w:type="dxa"/>
            <w:tcBorders>
              <w:top w:val="single" w:sz="4" w:space="0" w:color="90B5C5"/>
              <w:left w:val="single" w:sz="4" w:space="0" w:color="0E869E"/>
              <w:bottom w:val="single" w:sz="4" w:space="0" w:color="90B5C5"/>
              <w:right w:val="single" w:sz="4" w:space="0" w:color="0E869E"/>
            </w:tcBorders>
          </w:tcPr>
          <w:p>
            <w:pPr>
              <w:pStyle w:val="TableParagraph"/>
              <w:spacing w:before="39"/>
              <w:rPr>
                <w:sz w:val="9"/>
              </w:rPr>
            </w:pPr>
            <w:r>
              <w:rPr>
                <w:sz w:val="16"/>
              </w:rPr>
              <w:t>I</w:t>
            </w:r>
            <w:r>
              <w:rPr>
                <w:position w:val="-4"/>
                <w:sz w:val="9"/>
              </w:rPr>
              <w:t>2</w:t>
            </w:r>
          </w:p>
        </w:tc>
        <w:tc>
          <w:tcPr>
            <w:tcW w:w="7268" w:type="dxa"/>
            <w:tcBorders>
              <w:top w:val="single" w:sz="4" w:space="0" w:color="90B5C5"/>
              <w:left w:val="single" w:sz="4" w:space="0" w:color="0E869E"/>
              <w:bottom w:val="single" w:sz="4" w:space="0" w:color="90B5C5"/>
              <w:right w:val="single" w:sz="4" w:space="0" w:color="0E869E"/>
            </w:tcBorders>
          </w:tcPr>
          <w:p>
            <w:pPr>
              <w:pStyle w:val="TableParagraph"/>
              <w:spacing w:line="235" w:lineRule="auto" w:before="42"/>
              <w:rPr>
                <w:sz w:val="16"/>
              </w:rPr>
            </w:pPr>
            <w:r>
              <w:rPr>
                <w:sz w:val="16"/>
              </w:rPr>
              <w:t>Le professeur indique à l’élève qu’il doit réaliser une expérience permettant de calculer la vitesse moyenne de la voiture sur la distance.</w:t>
            </w:r>
          </w:p>
        </w:tc>
      </w:tr>
      <w:tr>
        <w:trPr>
          <w:trHeight w:val="263" w:hRule="atLeast"/>
        </w:trPr>
        <w:tc>
          <w:tcPr>
            <w:tcW w:w="1095" w:type="dxa"/>
            <w:tcBorders>
              <w:top w:val="single" w:sz="4" w:space="0" w:color="90B5C5"/>
              <w:left w:val="single" w:sz="4" w:space="0" w:color="0E869E"/>
              <w:bottom w:val="single" w:sz="4" w:space="0" w:color="90B5C5"/>
              <w:right w:val="single" w:sz="4" w:space="0" w:color="0E869E"/>
            </w:tcBorders>
          </w:tcPr>
          <w:p>
            <w:pPr>
              <w:pStyle w:val="TableParagraph"/>
              <w:spacing w:line="205" w:lineRule="exact" w:before="39"/>
              <w:rPr>
                <w:sz w:val="9"/>
              </w:rPr>
            </w:pPr>
            <w:r>
              <w:rPr>
                <w:sz w:val="16"/>
              </w:rPr>
              <w:t>I</w:t>
            </w:r>
            <w:r>
              <w:rPr>
                <w:position w:val="-4"/>
                <w:sz w:val="9"/>
              </w:rPr>
              <w:t>3</w:t>
            </w:r>
          </w:p>
        </w:tc>
        <w:tc>
          <w:tcPr>
            <w:tcW w:w="7268" w:type="dxa"/>
            <w:tcBorders>
              <w:top w:val="single" w:sz="4" w:space="0" w:color="90B5C5"/>
              <w:left w:val="single" w:sz="4" w:space="0" w:color="0E869E"/>
              <w:bottom w:val="single" w:sz="4" w:space="0" w:color="90B5C5"/>
              <w:right w:val="single" w:sz="4" w:space="0" w:color="0E869E"/>
            </w:tcBorders>
          </w:tcPr>
          <w:p>
            <w:pPr>
              <w:pStyle w:val="TableParagraph"/>
              <w:spacing w:before="39"/>
              <w:rPr>
                <w:sz w:val="16"/>
              </w:rPr>
            </w:pPr>
            <w:r>
              <w:rPr>
                <w:sz w:val="16"/>
              </w:rPr>
              <w:t>Le professeur aide l’élève à faire les mesures de distance et de durée.</w:t>
            </w:r>
          </w:p>
        </w:tc>
      </w:tr>
      <w:tr>
        <w:trPr>
          <w:trHeight w:val="263" w:hRule="atLeast"/>
        </w:trPr>
        <w:tc>
          <w:tcPr>
            <w:tcW w:w="1095" w:type="dxa"/>
            <w:tcBorders>
              <w:top w:val="single" w:sz="4" w:space="0" w:color="90B5C5"/>
              <w:left w:val="single" w:sz="4" w:space="0" w:color="0E869E"/>
              <w:bottom w:val="single" w:sz="4" w:space="0" w:color="90B5C5"/>
              <w:right w:val="single" w:sz="4" w:space="0" w:color="0E869E"/>
            </w:tcBorders>
          </w:tcPr>
          <w:p>
            <w:pPr>
              <w:pStyle w:val="TableParagraph"/>
              <w:spacing w:line="205" w:lineRule="exact" w:before="39"/>
              <w:rPr>
                <w:sz w:val="9"/>
              </w:rPr>
            </w:pPr>
            <w:r>
              <w:rPr>
                <w:sz w:val="16"/>
              </w:rPr>
              <w:t>I</w:t>
            </w:r>
            <w:r>
              <w:rPr>
                <w:position w:val="-4"/>
                <w:sz w:val="9"/>
              </w:rPr>
              <w:t>4</w:t>
            </w:r>
          </w:p>
        </w:tc>
        <w:tc>
          <w:tcPr>
            <w:tcW w:w="7268" w:type="dxa"/>
            <w:tcBorders>
              <w:top w:val="single" w:sz="4" w:space="0" w:color="90B5C5"/>
              <w:left w:val="single" w:sz="4" w:space="0" w:color="0E869E"/>
              <w:bottom w:val="single" w:sz="4" w:space="0" w:color="90B5C5"/>
              <w:right w:val="single" w:sz="4" w:space="0" w:color="0E869E"/>
            </w:tcBorders>
          </w:tcPr>
          <w:p>
            <w:pPr>
              <w:pStyle w:val="TableParagraph"/>
              <w:spacing w:before="39"/>
              <w:rPr>
                <w:sz w:val="16"/>
              </w:rPr>
            </w:pPr>
            <w:r>
              <w:rPr>
                <w:sz w:val="16"/>
              </w:rPr>
              <w:t>Rappel de la formule permettant de calculer la vitesse v=d/t, avec les unités légales (sur étiquette)</w:t>
            </w:r>
          </w:p>
        </w:tc>
      </w:tr>
      <w:tr>
        <w:trPr>
          <w:trHeight w:val="263" w:hRule="atLeast"/>
        </w:trPr>
        <w:tc>
          <w:tcPr>
            <w:tcW w:w="1095" w:type="dxa"/>
            <w:tcBorders>
              <w:top w:val="single" w:sz="4" w:space="0" w:color="90B5C5"/>
              <w:left w:val="single" w:sz="4" w:space="0" w:color="0E869E"/>
              <w:bottom w:val="single" w:sz="4" w:space="0" w:color="90B5C5"/>
              <w:right w:val="single" w:sz="4" w:space="0" w:color="0E869E"/>
            </w:tcBorders>
          </w:tcPr>
          <w:p>
            <w:pPr>
              <w:pStyle w:val="TableParagraph"/>
              <w:spacing w:line="205" w:lineRule="exact" w:before="39"/>
              <w:rPr>
                <w:sz w:val="9"/>
              </w:rPr>
            </w:pPr>
            <w:r>
              <w:rPr>
                <w:sz w:val="16"/>
              </w:rPr>
              <w:t>I</w:t>
            </w:r>
            <w:r>
              <w:rPr>
                <w:position w:val="-4"/>
                <w:sz w:val="9"/>
              </w:rPr>
              <w:t>5</w:t>
            </w:r>
          </w:p>
        </w:tc>
        <w:tc>
          <w:tcPr>
            <w:tcW w:w="7268" w:type="dxa"/>
            <w:tcBorders>
              <w:top w:val="single" w:sz="4" w:space="0" w:color="90B5C5"/>
              <w:left w:val="single" w:sz="4" w:space="0" w:color="0E869E"/>
              <w:bottom w:val="single" w:sz="4" w:space="0" w:color="90B5C5"/>
              <w:right w:val="single" w:sz="4" w:space="0" w:color="0E869E"/>
            </w:tcBorders>
          </w:tcPr>
          <w:p>
            <w:pPr>
              <w:pStyle w:val="TableParagraph"/>
              <w:spacing w:before="39"/>
              <w:rPr>
                <w:sz w:val="16"/>
              </w:rPr>
            </w:pPr>
            <w:r>
              <w:rPr>
                <w:sz w:val="16"/>
              </w:rPr>
              <w:t>Le professeur indique comment convertir 1 min 52 s 09 en secondes.</w:t>
            </w:r>
          </w:p>
        </w:tc>
      </w:tr>
      <w:tr>
        <w:trPr>
          <w:trHeight w:val="443" w:hRule="atLeast"/>
        </w:trPr>
        <w:tc>
          <w:tcPr>
            <w:tcW w:w="1095" w:type="dxa"/>
            <w:tcBorders>
              <w:top w:val="single" w:sz="4" w:space="0" w:color="90B5C5"/>
              <w:left w:val="single" w:sz="4" w:space="0" w:color="0E869E"/>
              <w:bottom w:val="single" w:sz="4" w:space="0" w:color="0E869E"/>
              <w:right w:val="single" w:sz="4" w:space="0" w:color="0E869E"/>
            </w:tcBorders>
          </w:tcPr>
          <w:p>
            <w:pPr>
              <w:pStyle w:val="TableParagraph"/>
              <w:spacing w:before="39"/>
              <w:rPr>
                <w:sz w:val="9"/>
              </w:rPr>
            </w:pPr>
            <w:r>
              <w:rPr>
                <w:sz w:val="16"/>
              </w:rPr>
              <w:t>I</w:t>
            </w:r>
            <w:r>
              <w:rPr>
                <w:position w:val="-4"/>
                <w:sz w:val="9"/>
              </w:rPr>
              <w:t>6</w:t>
            </w:r>
          </w:p>
        </w:tc>
        <w:tc>
          <w:tcPr>
            <w:tcW w:w="7268" w:type="dxa"/>
            <w:tcBorders>
              <w:top w:val="single" w:sz="4" w:space="0" w:color="90B5C5"/>
              <w:left w:val="single" w:sz="4" w:space="0" w:color="0E869E"/>
              <w:bottom w:val="single" w:sz="4" w:space="0" w:color="0E869E"/>
              <w:right w:val="single" w:sz="4" w:space="0" w:color="0E869E"/>
            </w:tcBorders>
          </w:tcPr>
          <w:p>
            <w:pPr>
              <w:pStyle w:val="TableParagraph"/>
              <w:spacing w:line="235" w:lineRule="auto" w:before="42"/>
              <w:rPr>
                <w:sz w:val="16"/>
              </w:rPr>
            </w:pPr>
            <w:r>
              <w:rPr>
                <w:sz w:val="16"/>
              </w:rPr>
              <w:t>Le professeur indique à l’élève qu’il doit comparer la vitesse de la voiture à celle de Michael Phelps pour conclure (oral)</w:t>
            </w:r>
          </w:p>
        </w:tc>
      </w:tr>
    </w:tbl>
    <w:p>
      <w:pPr>
        <w:pStyle w:val="Heading2"/>
        <w:spacing w:before="156"/>
      </w:pPr>
      <w:r>
        <w:rPr>
          <w:color w:val="0E869E"/>
        </w:rPr>
        <w:t>Matériel disponible</w:t>
      </w:r>
    </w:p>
    <w:p>
      <w:pPr>
        <w:pStyle w:val="ListParagraph"/>
        <w:numPr>
          <w:ilvl w:val="1"/>
          <w:numId w:val="2"/>
        </w:numPr>
        <w:tabs>
          <w:tab w:pos="2425" w:val="left" w:leader="none"/>
        </w:tabs>
        <w:spacing w:line="240" w:lineRule="auto" w:before="70" w:after="0"/>
        <w:ind w:left="2424" w:right="0" w:hanging="171"/>
        <w:jc w:val="left"/>
        <w:rPr>
          <w:sz w:val="20"/>
        </w:rPr>
      </w:pPr>
      <w:r>
        <w:rPr>
          <w:sz w:val="20"/>
        </w:rPr>
        <w:t>Pour</w:t>
      </w:r>
      <w:r>
        <w:rPr>
          <w:spacing w:val="-20"/>
          <w:sz w:val="20"/>
        </w:rPr>
        <w:t> </w:t>
      </w:r>
      <w:r>
        <w:rPr>
          <w:spacing w:val="-3"/>
          <w:sz w:val="20"/>
        </w:rPr>
        <w:t>le</w:t>
      </w:r>
      <w:r>
        <w:rPr>
          <w:spacing w:val="-20"/>
          <w:sz w:val="20"/>
        </w:rPr>
        <w:t> </w:t>
      </w:r>
      <w:r>
        <w:rPr>
          <w:sz w:val="20"/>
        </w:rPr>
        <w:t>professeur</w:t>
      </w:r>
      <w:r>
        <w:rPr>
          <w:spacing w:val="-19"/>
          <w:sz w:val="20"/>
        </w:rPr>
        <w:t> </w:t>
      </w:r>
      <w:r>
        <w:rPr>
          <w:sz w:val="20"/>
        </w:rPr>
        <w:t>:</w:t>
      </w:r>
      <w:r>
        <w:rPr>
          <w:spacing w:val="-20"/>
          <w:sz w:val="20"/>
        </w:rPr>
        <w:t> </w:t>
      </w:r>
      <w:r>
        <w:rPr>
          <w:spacing w:val="-4"/>
          <w:sz w:val="20"/>
        </w:rPr>
        <w:t>ordinateur,</w:t>
      </w:r>
      <w:r>
        <w:rPr>
          <w:spacing w:val="-19"/>
          <w:sz w:val="20"/>
        </w:rPr>
        <w:t> </w:t>
      </w:r>
      <w:r>
        <w:rPr>
          <w:spacing w:val="-3"/>
          <w:sz w:val="20"/>
        </w:rPr>
        <w:t>vidéoprojecteur,</w:t>
      </w:r>
      <w:r>
        <w:rPr>
          <w:spacing w:val="-20"/>
          <w:sz w:val="20"/>
        </w:rPr>
        <w:t> </w:t>
      </w:r>
      <w:r>
        <w:rPr>
          <w:sz w:val="20"/>
        </w:rPr>
        <w:t>enceintes.</w:t>
      </w:r>
    </w:p>
    <w:p>
      <w:pPr>
        <w:pStyle w:val="ListParagraph"/>
        <w:numPr>
          <w:ilvl w:val="1"/>
          <w:numId w:val="2"/>
        </w:numPr>
        <w:tabs>
          <w:tab w:pos="2425" w:val="left" w:leader="none"/>
        </w:tabs>
        <w:spacing w:line="264" w:lineRule="auto" w:before="24" w:after="0"/>
        <w:ind w:left="2424" w:right="437" w:hanging="170"/>
        <w:jc w:val="left"/>
        <w:rPr>
          <w:sz w:val="20"/>
        </w:rPr>
      </w:pPr>
      <w:r>
        <w:rPr>
          <w:sz w:val="20"/>
        </w:rPr>
        <w:t>Pour les élèves : chronomètre, </w:t>
      </w:r>
      <w:r>
        <w:rPr>
          <w:spacing w:val="-3"/>
          <w:sz w:val="20"/>
        </w:rPr>
        <w:t>règle </w:t>
      </w:r>
      <w:r>
        <w:rPr>
          <w:sz w:val="20"/>
        </w:rPr>
        <w:t>de 1 m, triple-décimètre, décamètre, voiture </w:t>
      </w:r>
      <w:r>
        <w:rPr>
          <w:w w:val="95"/>
          <w:sz w:val="20"/>
        </w:rPr>
        <w:t>radiocommandée</w:t>
      </w:r>
      <w:r>
        <w:rPr>
          <w:spacing w:val="-34"/>
          <w:w w:val="95"/>
          <w:sz w:val="20"/>
        </w:rPr>
        <w:t> </w:t>
      </w:r>
      <w:r>
        <w:rPr>
          <w:w w:val="95"/>
          <w:sz w:val="20"/>
        </w:rPr>
        <w:t>ou</w:t>
      </w:r>
      <w:r>
        <w:rPr>
          <w:spacing w:val="-34"/>
          <w:w w:val="95"/>
          <w:sz w:val="20"/>
        </w:rPr>
        <w:t> </w:t>
      </w:r>
      <w:r>
        <w:rPr>
          <w:w w:val="95"/>
          <w:sz w:val="20"/>
        </w:rPr>
        <w:t>voiture</w:t>
      </w:r>
      <w:r>
        <w:rPr>
          <w:spacing w:val="-34"/>
          <w:w w:val="95"/>
          <w:sz w:val="20"/>
        </w:rPr>
        <w:t> </w:t>
      </w:r>
      <w:r>
        <w:rPr>
          <w:w w:val="95"/>
          <w:sz w:val="20"/>
        </w:rPr>
        <w:t>à</w:t>
      </w:r>
      <w:r>
        <w:rPr>
          <w:spacing w:val="-34"/>
          <w:w w:val="95"/>
          <w:sz w:val="20"/>
        </w:rPr>
        <w:t> </w:t>
      </w:r>
      <w:r>
        <w:rPr>
          <w:w w:val="95"/>
          <w:sz w:val="20"/>
        </w:rPr>
        <w:t>friction.</w:t>
      </w:r>
      <w:r>
        <w:rPr>
          <w:spacing w:val="-34"/>
          <w:w w:val="95"/>
          <w:sz w:val="20"/>
        </w:rPr>
        <w:t> </w:t>
      </w:r>
      <w:r>
        <w:rPr>
          <w:w w:val="95"/>
          <w:sz w:val="20"/>
        </w:rPr>
        <w:t>Si</w:t>
      </w:r>
      <w:r>
        <w:rPr>
          <w:spacing w:val="-34"/>
          <w:w w:val="95"/>
          <w:sz w:val="20"/>
        </w:rPr>
        <w:t> </w:t>
      </w:r>
      <w:r>
        <w:rPr>
          <w:w w:val="95"/>
          <w:sz w:val="20"/>
        </w:rPr>
        <w:t>possible</w:t>
      </w:r>
      <w:r>
        <w:rPr>
          <w:spacing w:val="-34"/>
          <w:w w:val="95"/>
          <w:sz w:val="20"/>
        </w:rPr>
        <w:t> </w:t>
      </w:r>
      <w:r>
        <w:rPr>
          <w:w w:val="95"/>
          <w:sz w:val="20"/>
        </w:rPr>
        <w:t>des</w:t>
      </w:r>
      <w:r>
        <w:rPr>
          <w:spacing w:val="-33"/>
          <w:w w:val="95"/>
          <w:sz w:val="20"/>
        </w:rPr>
        <w:t> </w:t>
      </w:r>
      <w:r>
        <w:rPr>
          <w:w w:val="95"/>
          <w:sz w:val="20"/>
        </w:rPr>
        <w:t>ordinateurs</w:t>
      </w:r>
      <w:r>
        <w:rPr>
          <w:spacing w:val="-34"/>
          <w:w w:val="95"/>
          <w:sz w:val="20"/>
        </w:rPr>
        <w:t> </w:t>
      </w:r>
      <w:r>
        <w:rPr>
          <w:w w:val="95"/>
          <w:sz w:val="20"/>
        </w:rPr>
        <w:t>pour</w:t>
      </w:r>
      <w:r>
        <w:rPr>
          <w:spacing w:val="-34"/>
          <w:w w:val="95"/>
          <w:sz w:val="20"/>
        </w:rPr>
        <w:t> </w:t>
      </w:r>
      <w:r>
        <w:rPr>
          <w:w w:val="95"/>
          <w:sz w:val="20"/>
        </w:rPr>
        <w:t>visualiser</w:t>
      </w:r>
      <w:r>
        <w:rPr>
          <w:spacing w:val="-34"/>
          <w:w w:val="95"/>
          <w:sz w:val="20"/>
        </w:rPr>
        <w:t> </w:t>
      </w:r>
      <w:r>
        <w:rPr>
          <w:spacing w:val="-3"/>
          <w:w w:val="95"/>
          <w:sz w:val="20"/>
        </w:rPr>
        <w:t>l’extrait </w:t>
      </w:r>
      <w:r>
        <w:rPr>
          <w:sz w:val="20"/>
        </w:rPr>
        <w:t>vidéo à</w:t>
      </w:r>
      <w:r>
        <w:rPr>
          <w:spacing w:val="-31"/>
          <w:sz w:val="20"/>
        </w:rPr>
        <w:t> </w:t>
      </w:r>
      <w:r>
        <w:rPr>
          <w:sz w:val="20"/>
        </w:rPr>
        <w:t>volonté.</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5"/>
        <w:rPr>
          <w:sz w:val="16"/>
        </w:rPr>
      </w:pPr>
    </w:p>
    <w:p>
      <w:pPr>
        <w:spacing w:before="107"/>
        <w:ind w:left="100" w:right="0" w:firstLine="0"/>
        <w:jc w:val="left"/>
        <w:rPr>
          <w:rFonts w:ascii="Arial Black" w:hAnsi="Arial Black"/>
          <w:sz w:val="14"/>
        </w:rPr>
      </w:pPr>
      <w:r>
        <w:rPr>
          <w:rFonts w:ascii="Arial Black" w:hAnsi="Arial Black"/>
          <w:w w:val="95"/>
          <w:sz w:val="14"/>
        </w:rPr>
        <w:t>Retrouvez Éduscol sur</w:t>
      </w:r>
    </w:p>
    <w:p>
      <w:pPr>
        <w:spacing w:after="0"/>
        <w:jc w:val="left"/>
        <w:rPr>
          <w:rFonts w:ascii="Arial Black" w:hAnsi="Arial Black"/>
          <w:sz w:val="14"/>
        </w:rPr>
        <w:sectPr>
          <w:pgSz w:w="11910" w:h="16840"/>
          <w:pgMar w:header="712" w:footer="1148" w:top="980" w:bottom="1340" w:left="580" w:right="580"/>
        </w:sectPr>
      </w:pPr>
    </w:p>
    <w:p>
      <w:pPr>
        <w:pStyle w:val="BodyText"/>
        <w:rPr>
          <w:rFonts w:ascii="Arial Black"/>
        </w:rPr>
      </w:pPr>
    </w:p>
    <w:p>
      <w:pPr>
        <w:pStyle w:val="BodyText"/>
        <w:rPr>
          <w:rFonts w:ascii="Arial Black"/>
        </w:rPr>
      </w:pPr>
    </w:p>
    <w:p>
      <w:pPr>
        <w:pStyle w:val="Heading1"/>
        <w:spacing w:line="247" w:lineRule="auto" w:before="349"/>
        <w:ind w:left="2254" w:right="183"/>
      </w:pPr>
      <w:r>
        <w:rPr>
          <w:color w:val="B43476"/>
        </w:rPr>
        <w:t>Une voiture radiocommandée se déplace-t-elle assez vite</w:t>
      </w:r>
      <w:r>
        <w:rPr>
          <w:color w:val="B43476"/>
          <w:spacing w:val="-32"/>
        </w:rPr>
        <w:t> </w:t>
      </w:r>
      <w:r>
        <w:rPr>
          <w:color w:val="B43476"/>
        </w:rPr>
        <w:t>pour</w:t>
      </w:r>
      <w:r>
        <w:rPr>
          <w:color w:val="B43476"/>
          <w:spacing w:val="-31"/>
        </w:rPr>
        <w:t> </w:t>
      </w:r>
      <w:r>
        <w:rPr>
          <w:color w:val="B43476"/>
        </w:rPr>
        <w:t>pouvoir</w:t>
      </w:r>
      <w:r>
        <w:rPr>
          <w:color w:val="B43476"/>
          <w:spacing w:val="-31"/>
        </w:rPr>
        <w:t> </w:t>
      </w:r>
      <w:r>
        <w:rPr>
          <w:color w:val="B43476"/>
        </w:rPr>
        <w:t>filmer</w:t>
      </w:r>
      <w:r>
        <w:rPr>
          <w:color w:val="B43476"/>
          <w:spacing w:val="-31"/>
        </w:rPr>
        <w:t> </w:t>
      </w:r>
      <w:r>
        <w:rPr>
          <w:color w:val="B43476"/>
        </w:rPr>
        <w:t>des</w:t>
      </w:r>
      <w:r>
        <w:rPr>
          <w:color w:val="B43476"/>
          <w:spacing w:val="-31"/>
        </w:rPr>
        <w:t> </w:t>
      </w:r>
      <w:r>
        <w:rPr>
          <w:color w:val="B43476"/>
        </w:rPr>
        <w:t>nageurs</w:t>
      </w:r>
      <w:r>
        <w:rPr>
          <w:color w:val="B43476"/>
          <w:spacing w:val="-31"/>
        </w:rPr>
        <w:t> </w:t>
      </w:r>
      <w:r>
        <w:rPr>
          <w:color w:val="B43476"/>
        </w:rPr>
        <w:t>sur</w:t>
      </w:r>
      <w:r>
        <w:rPr>
          <w:color w:val="B43476"/>
          <w:spacing w:val="-31"/>
        </w:rPr>
        <w:t> </w:t>
      </w:r>
      <w:r>
        <w:rPr>
          <w:color w:val="B43476"/>
        </w:rPr>
        <w:t>une</w:t>
      </w:r>
      <w:r>
        <w:rPr>
          <w:color w:val="B43476"/>
          <w:spacing w:val="-31"/>
        </w:rPr>
        <w:t> </w:t>
      </w:r>
      <w:r>
        <w:rPr>
          <w:color w:val="B43476"/>
        </w:rPr>
        <w:t>longueur</w:t>
      </w:r>
      <w:r>
        <w:rPr>
          <w:color w:val="B43476"/>
          <w:spacing w:val="-31"/>
        </w:rPr>
        <w:t> </w:t>
      </w:r>
      <w:r>
        <w:rPr>
          <w:color w:val="B43476"/>
        </w:rPr>
        <w:t>de bassin ? (document</w:t>
      </w:r>
      <w:r>
        <w:rPr>
          <w:color w:val="B43476"/>
          <w:spacing w:val="-72"/>
        </w:rPr>
        <w:t> </w:t>
      </w:r>
      <w:r>
        <w:rPr>
          <w:color w:val="B43476"/>
          <w:spacing w:val="-2"/>
        </w:rPr>
        <w:t>élève)</w:t>
      </w:r>
    </w:p>
    <w:p>
      <w:pPr>
        <w:pStyle w:val="BodyText"/>
        <w:spacing w:before="2"/>
        <w:rPr>
          <w:rFonts w:ascii="Trebuchet MS"/>
          <w:b/>
          <w:sz w:val="21"/>
        </w:rPr>
      </w:pPr>
      <w:r>
        <w:rPr/>
        <w:drawing>
          <wp:anchor distT="0" distB="0" distL="0" distR="0" allowOverlap="1" layoutInCell="1" locked="0" behindDoc="0" simplePos="0" relativeHeight="11">
            <wp:simplePos x="0" y="0"/>
            <wp:positionH relativeFrom="page">
              <wp:posOffset>2171763</wp:posOffset>
            </wp:positionH>
            <wp:positionV relativeFrom="paragraph">
              <wp:posOffset>181280</wp:posOffset>
            </wp:positionV>
            <wp:extent cx="2748336" cy="1470183"/>
            <wp:effectExtent l="0" t="0" r="0" b="0"/>
            <wp:wrapTopAndBottom/>
            <wp:docPr id="19" name="image7.png"/>
            <wp:cNvGraphicFramePr>
              <a:graphicFrameLocks noChangeAspect="1"/>
            </wp:cNvGraphicFramePr>
            <a:graphic>
              <a:graphicData uri="http://schemas.openxmlformats.org/drawingml/2006/picture">
                <pic:pic>
                  <pic:nvPicPr>
                    <pic:cNvPr id="20" name="image7.png"/>
                    <pic:cNvPicPr/>
                  </pic:nvPicPr>
                  <pic:blipFill>
                    <a:blip r:embed="rId15" cstate="print"/>
                    <a:stretch>
                      <a:fillRect/>
                    </a:stretch>
                  </pic:blipFill>
                  <pic:spPr>
                    <a:xfrm>
                      <a:off x="0" y="0"/>
                      <a:ext cx="2748336" cy="1470183"/>
                    </a:xfrm>
                    <a:prstGeom prst="rect">
                      <a:avLst/>
                    </a:prstGeom>
                  </pic:spPr>
                </pic:pic>
              </a:graphicData>
            </a:graphic>
          </wp:anchor>
        </w:drawing>
      </w:r>
      <w:r>
        <w:rPr/>
        <w:pict>
          <v:group style="position:absolute;margin-left:394.84201pt;margin-top:14.273723pt;width:149.9pt;height:93pt;mso-position-horizontal-relative:page;mso-position-vertical-relative:paragraph;z-index:-15721984;mso-wrap-distance-left:0;mso-wrap-distance-right:0" coordorigin="7897,285" coordsize="2998,1860">
            <v:rect style="position:absolute;left:8010;top:285;width:2885;height:1860" filled="true" fillcolor="#e4eaee" stroked="false">
              <v:fill type="solid"/>
            </v:rect>
            <v:rect style="position:absolute;left:10271;top:1179;width:321;height:321" filled="true" fillcolor="#ffffff" stroked="false">
              <v:fill type="solid"/>
            </v:rect>
            <v:rect style="position:absolute;left:10271;top:1179;width:321;height:321" filled="false" stroked="true" strokeweight="1pt" strokecolor="#0e869e">
              <v:stroke dashstyle="solid"/>
            </v:rect>
            <v:rect style="position:absolute;left:7896;top:285;width:114;height:1860" filled="true" fillcolor="#0e869e" stroked="false">
              <v:fill type="solid"/>
            </v:rect>
            <v:shape style="position:absolute;left:7896;top:285;width:2998;height:1860" type="#_x0000_t202" filled="false" stroked="false">
              <v:textbox inset="0,0,0,0">
                <w:txbxContent>
                  <w:p>
                    <w:pPr>
                      <w:spacing w:line="240" w:lineRule="auto" w:before="10"/>
                      <w:rPr>
                        <w:rFonts w:ascii="Trebuchet MS"/>
                        <w:b/>
                        <w:sz w:val="20"/>
                      </w:rPr>
                    </w:pPr>
                  </w:p>
                  <w:p>
                    <w:pPr>
                      <w:spacing w:before="0"/>
                      <w:ind w:left="396" w:right="0" w:firstLine="0"/>
                      <w:jc w:val="left"/>
                      <w:rPr>
                        <w:rFonts w:ascii="Trebuchet MS" w:hAnsi="Trebuchet MS"/>
                        <w:b/>
                        <w:sz w:val="18"/>
                      </w:rPr>
                    </w:pPr>
                    <w:r>
                      <w:rPr>
                        <w:rFonts w:ascii="Trebuchet MS" w:hAnsi="Trebuchet MS"/>
                        <w:b/>
                        <w:color w:val="0E869E"/>
                        <w:sz w:val="18"/>
                      </w:rPr>
                      <w:t>Compétences évaluées :</w:t>
                    </w:r>
                  </w:p>
                  <w:p>
                    <w:pPr>
                      <w:spacing w:line="278" w:lineRule="auto" w:before="145"/>
                      <w:ind w:left="396" w:right="0" w:firstLine="0"/>
                      <w:jc w:val="left"/>
                      <w:rPr>
                        <w:rFonts w:ascii="Arial" w:hAnsi="Arial"/>
                        <w:sz w:val="18"/>
                      </w:rPr>
                    </w:pPr>
                    <w:r>
                      <w:rPr>
                        <w:rFonts w:ascii="Arial" w:hAnsi="Arial"/>
                        <w:sz w:val="18"/>
                      </w:rPr>
                      <w:t>D4 : Mener une démarche scientifique, résoudre</w:t>
                    </w:r>
                  </w:p>
                  <w:p>
                    <w:pPr>
                      <w:spacing w:line="207" w:lineRule="exact" w:before="0"/>
                      <w:ind w:left="396" w:right="0" w:firstLine="0"/>
                      <w:jc w:val="left"/>
                      <w:rPr>
                        <w:rFonts w:ascii="Arial" w:hAnsi="Arial"/>
                        <w:sz w:val="18"/>
                      </w:rPr>
                    </w:pPr>
                    <w:r>
                      <w:rPr>
                        <w:rFonts w:ascii="Arial" w:hAnsi="Arial"/>
                        <w:sz w:val="18"/>
                      </w:rPr>
                      <w:t>un problématique</w:t>
                    </w:r>
                  </w:p>
                </w:txbxContent>
              </v:textbox>
              <w10:wrap type="none"/>
            </v:shape>
            <w10:wrap type="topAndBottom"/>
          </v:group>
        </w:pict>
      </w:r>
    </w:p>
    <w:p>
      <w:pPr>
        <w:pStyle w:val="BodyText"/>
        <w:spacing w:line="439" w:lineRule="auto" w:before="171"/>
        <w:ind w:left="2254" w:right="416"/>
      </w:pPr>
      <w:r>
        <w:rPr/>
        <w:t>Vidéo - Secrets d’athlètes : La Natation </w:t>
      </w:r>
      <w:hyperlink r:id="rId16">
        <w:r>
          <w:rPr>
            <w:w w:val="90"/>
          </w:rPr>
          <w:t>https://www</w:t>
        </w:r>
      </w:hyperlink>
      <w:r>
        <w:rPr>
          <w:w w:val="90"/>
        </w:rPr>
        <w:t>.y</w:t>
      </w:r>
      <w:hyperlink r:id="rId16">
        <w:r>
          <w:rPr>
            <w:w w:val="90"/>
          </w:rPr>
          <w:t>outube.c</w:t>
        </w:r>
      </w:hyperlink>
      <w:r>
        <w:rPr>
          <w:w w:val="90"/>
        </w:rPr>
        <w:t>om/wat</w:t>
      </w:r>
      <w:hyperlink r:id="rId16">
        <w:r>
          <w:rPr>
            <w:w w:val="90"/>
          </w:rPr>
          <w:t>ch?v=tAzYr4MUwGg</w:t>
        </w:r>
      </w:hyperlink>
    </w:p>
    <w:p>
      <w:pPr>
        <w:pStyle w:val="BodyText"/>
        <w:spacing w:line="233" w:lineRule="exact"/>
        <w:ind w:left="2254"/>
      </w:pPr>
      <w:r>
        <w:rPr/>
        <w:drawing>
          <wp:anchor distT="0" distB="0" distL="0" distR="0" allowOverlap="1" layoutInCell="1" locked="0" behindDoc="0" simplePos="0" relativeHeight="15735808">
            <wp:simplePos x="0" y="0"/>
            <wp:positionH relativeFrom="page">
              <wp:posOffset>5580279</wp:posOffset>
            </wp:positionH>
            <wp:positionV relativeFrom="paragraph">
              <wp:posOffset>-481706</wp:posOffset>
            </wp:positionV>
            <wp:extent cx="1259711" cy="1169558"/>
            <wp:effectExtent l="0" t="0" r="0" b="0"/>
            <wp:wrapNone/>
            <wp:docPr id="21" name="image8.jpeg"/>
            <wp:cNvGraphicFramePr>
              <a:graphicFrameLocks noChangeAspect="1"/>
            </wp:cNvGraphicFramePr>
            <a:graphic>
              <a:graphicData uri="http://schemas.openxmlformats.org/drawingml/2006/picture">
                <pic:pic>
                  <pic:nvPicPr>
                    <pic:cNvPr id="22" name="image8.jpeg"/>
                    <pic:cNvPicPr/>
                  </pic:nvPicPr>
                  <pic:blipFill>
                    <a:blip r:embed="rId17" cstate="print"/>
                    <a:stretch>
                      <a:fillRect/>
                    </a:stretch>
                  </pic:blipFill>
                  <pic:spPr>
                    <a:xfrm>
                      <a:off x="0" y="0"/>
                      <a:ext cx="1259711" cy="1169558"/>
                    </a:xfrm>
                    <a:prstGeom prst="rect">
                      <a:avLst/>
                    </a:prstGeom>
                  </pic:spPr>
                </pic:pic>
              </a:graphicData>
            </a:graphic>
          </wp:anchor>
        </w:drawing>
      </w:r>
      <w:r>
        <w:rPr/>
        <w:t>4 premières minutes ou extrait vidéo disponible sur ordinateur.</w:t>
      </w:r>
    </w:p>
    <w:p>
      <w:pPr>
        <w:pStyle w:val="BodyText"/>
        <w:spacing w:line="264" w:lineRule="auto" w:before="194"/>
        <w:ind w:left="2254" w:right="2830"/>
      </w:pPr>
      <w:r>
        <w:rPr>
          <w:w w:val="95"/>
        </w:rPr>
        <w:t>On</w:t>
      </w:r>
      <w:r>
        <w:rPr>
          <w:spacing w:val="-24"/>
          <w:w w:val="95"/>
        </w:rPr>
        <w:t> </w:t>
      </w:r>
      <w:r>
        <w:rPr>
          <w:w w:val="95"/>
        </w:rPr>
        <w:t>propose</w:t>
      </w:r>
      <w:r>
        <w:rPr>
          <w:spacing w:val="-23"/>
          <w:w w:val="95"/>
        </w:rPr>
        <w:t> </w:t>
      </w:r>
      <w:r>
        <w:rPr>
          <w:w w:val="95"/>
        </w:rPr>
        <w:t>de</w:t>
      </w:r>
      <w:r>
        <w:rPr>
          <w:spacing w:val="-23"/>
          <w:w w:val="95"/>
        </w:rPr>
        <w:t> </w:t>
      </w:r>
      <w:r>
        <w:rPr>
          <w:w w:val="95"/>
        </w:rPr>
        <w:t>remplacer</w:t>
      </w:r>
      <w:r>
        <w:rPr>
          <w:spacing w:val="-23"/>
          <w:w w:val="95"/>
        </w:rPr>
        <w:t> </w:t>
      </w:r>
      <w:r>
        <w:rPr>
          <w:w w:val="95"/>
        </w:rPr>
        <w:t>un</w:t>
      </w:r>
      <w:r>
        <w:rPr>
          <w:spacing w:val="-24"/>
          <w:w w:val="95"/>
        </w:rPr>
        <w:t> </w:t>
      </w:r>
      <w:r>
        <w:rPr>
          <w:w w:val="95"/>
        </w:rPr>
        <w:t>des</w:t>
      </w:r>
      <w:r>
        <w:rPr>
          <w:spacing w:val="-23"/>
          <w:w w:val="95"/>
        </w:rPr>
        <w:t> </w:t>
      </w:r>
      <w:r>
        <w:rPr>
          <w:w w:val="95"/>
        </w:rPr>
        <w:t>systèmes</w:t>
      </w:r>
      <w:r>
        <w:rPr>
          <w:spacing w:val="-23"/>
          <w:w w:val="95"/>
        </w:rPr>
        <w:t> </w:t>
      </w:r>
      <w:r>
        <w:rPr>
          <w:w w:val="95"/>
        </w:rPr>
        <w:t>utilisés</w:t>
      </w:r>
      <w:r>
        <w:rPr>
          <w:spacing w:val="-23"/>
          <w:w w:val="95"/>
        </w:rPr>
        <w:t> </w:t>
      </w:r>
      <w:r>
        <w:rPr>
          <w:w w:val="95"/>
        </w:rPr>
        <w:t>pour</w:t>
      </w:r>
      <w:r>
        <w:rPr>
          <w:spacing w:val="-23"/>
          <w:w w:val="95"/>
        </w:rPr>
        <w:t> </w:t>
      </w:r>
      <w:r>
        <w:rPr>
          <w:spacing w:val="-3"/>
          <w:w w:val="95"/>
        </w:rPr>
        <w:t>réaliser </w:t>
      </w:r>
      <w:r>
        <w:rPr/>
        <w:t>la</w:t>
      </w:r>
      <w:r>
        <w:rPr>
          <w:spacing w:val="-39"/>
        </w:rPr>
        <w:t> </w:t>
      </w:r>
      <w:r>
        <w:rPr/>
        <w:t>vidéo</w:t>
      </w:r>
      <w:r>
        <w:rPr>
          <w:spacing w:val="-38"/>
        </w:rPr>
        <w:t> </w:t>
      </w:r>
      <w:r>
        <w:rPr/>
        <w:t>par</w:t>
      </w:r>
      <w:r>
        <w:rPr>
          <w:spacing w:val="-39"/>
        </w:rPr>
        <w:t> </w:t>
      </w:r>
      <w:r>
        <w:rPr/>
        <w:t>une</w:t>
      </w:r>
      <w:r>
        <w:rPr>
          <w:spacing w:val="-38"/>
        </w:rPr>
        <w:t> </w:t>
      </w:r>
      <w:r>
        <w:rPr/>
        <w:t>petite</w:t>
      </w:r>
      <w:r>
        <w:rPr>
          <w:spacing w:val="-39"/>
        </w:rPr>
        <w:t> </w:t>
      </w:r>
      <w:r>
        <w:rPr/>
        <w:t>voiture</w:t>
      </w:r>
      <w:r>
        <w:rPr>
          <w:spacing w:val="-38"/>
        </w:rPr>
        <w:t> </w:t>
      </w:r>
      <w:r>
        <w:rPr/>
        <w:t>équipée</w:t>
      </w:r>
      <w:r>
        <w:rPr>
          <w:spacing w:val="-39"/>
        </w:rPr>
        <w:t> </w:t>
      </w:r>
      <w:r>
        <w:rPr/>
        <w:t>d’une</w:t>
      </w:r>
      <w:r>
        <w:rPr>
          <w:spacing w:val="-38"/>
        </w:rPr>
        <w:t> </w:t>
      </w:r>
      <w:r>
        <w:rPr/>
        <w:t>caméra,</w:t>
      </w:r>
      <w:r>
        <w:rPr>
          <w:spacing w:val="-38"/>
        </w:rPr>
        <w:t> </w:t>
      </w:r>
      <w:r>
        <w:rPr/>
        <w:t>qui</w:t>
      </w:r>
      <w:r>
        <w:rPr>
          <w:spacing w:val="-39"/>
        </w:rPr>
        <w:t> </w:t>
      </w:r>
      <w:r>
        <w:rPr/>
        <w:t>se déplace</w:t>
      </w:r>
      <w:r>
        <w:rPr>
          <w:spacing w:val="-17"/>
        </w:rPr>
        <w:t> </w:t>
      </w:r>
      <w:r>
        <w:rPr>
          <w:spacing w:val="-3"/>
        </w:rPr>
        <w:t>le</w:t>
      </w:r>
      <w:r>
        <w:rPr>
          <w:spacing w:val="-17"/>
        </w:rPr>
        <w:t> </w:t>
      </w:r>
      <w:r>
        <w:rPr/>
        <w:t>long</w:t>
      </w:r>
      <w:r>
        <w:rPr>
          <w:spacing w:val="-17"/>
        </w:rPr>
        <w:t> </w:t>
      </w:r>
      <w:r>
        <w:rPr/>
        <w:t>de</w:t>
      </w:r>
      <w:r>
        <w:rPr>
          <w:spacing w:val="-17"/>
        </w:rPr>
        <w:t> </w:t>
      </w:r>
      <w:r>
        <w:rPr/>
        <w:t>la</w:t>
      </w:r>
      <w:r>
        <w:rPr>
          <w:spacing w:val="-17"/>
        </w:rPr>
        <w:t> </w:t>
      </w:r>
      <w:r>
        <w:rPr/>
        <w:t>piscine.</w:t>
      </w:r>
    </w:p>
    <w:p>
      <w:pPr>
        <w:pStyle w:val="BodyText"/>
        <w:spacing w:before="4"/>
        <w:rPr>
          <w:sz w:val="34"/>
        </w:rPr>
      </w:pPr>
    </w:p>
    <w:p>
      <w:pPr>
        <w:pStyle w:val="Heading3"/>
      </w:pPr>
      <w:r>
        <w:rPr>
          <w:color w:val="0E869E"/>
        </w:rPr>
        <w:t>Consignes de travail</w:t>
      </w:r>
    </w:p>
    <w:p>
      <w:pPr>
        <w:pStyle w:val="ListParagraph"/>
        <w:numPr>
          <w:ilvl w:val="0"/>
          <w:numId w:val="4"/>
        </w:numPr>
        <w:tabs>
          <w:tab w:pos="2482" w:val="left" w:leader="none"/>
        </w:tabs>
        <w:spacing w:line="261" w:lineRule="auto" w:before="79" w:after="0"/>
        <w:ind w:left="2481" w:right="566" w:hanging="227"/>
        <w:jc w:val="left"/>
        <w:rPr>
          <w:sz w:val="20"/>
        </w:rPr>
      </w:pPr>
      <w:r>
        <w:rPr>
          <w:sz w:val="20"/>
        </w:rPr>
        <w:t>Visionne</w:t>
      </w:r>
      <w:r>
        <w:rPr>
          <w:spacing w:val="-46"/>
          <w:sz w:val="20"/>
        </w:rPr>
        <w:t> </w:t>
      </w:r>
      <w:r>
        <w:rPr>
          <w:spacing w:val="-3"/>
          <w:sz w:val="20"/>
        </w:rPr>
        <w:t>le</w:t>
      </w:r>
      <w:r>
        <w:rPr>
          <w:spacing w:val="-45"/>
          <w:sz w:val="20"/>
        </w:rPr>
        <w:t> </w:t>
      </w:r>
      <w:r>
        <w:rPr>
          <w:sz w:val="20"/>
        </w:rPr>
        <w:t>début</w:t>
      </w:r>
      <w:r>
        <w:rPr>
          <w:spacing w:val="-46"/>
          <w:sz w:val="20"/>
        </w:rPr>
        <w:t> </w:t>
      </w:r>
      <w:r>
        <w:rPr>
          <w:sz w:val="20"/>
        </w:rPr>
        <w:t>du</w:t>
      </w:r>
      <w:r>
        <w:rPr>
          <w:spacing w:val="-45"/>
          <w:sz w:val="20"/>
        </w:rPr>
        <w:t> </w:t>
      </w:r>
      <w:r>
        <w:rPr>
          <w:sz w:val="20"/>
        </w:rPr>
        <w:t>reportage</w:t>
      </w:r>
      <w:r>
        <w:rPr>
          <w:spacing w:val="-46"/>
          <w:sz w:val="20"/>
        </w:rPr>
        <w:t> </w:t>
      </w:r>
      <w:r>
        <w:rPr>
          <w:spacing w:val="-3"/>
          <w:sz w:val="20"/>
        </w:rPr>
        <w:t>d’ARTE</w:t>
      </w:r>
      <w:r>
        <w:rPr>
          <w:spacing w:val="-45"/>
          <w:sz w:val="20"/>
        </w:rPr>
        <w:t> </w:t>
      </w:r>
      <w:r>
        <w:rPr>
          <w:sz w:val="20"/>
        </w:rPr>
        <w:t>«</w:t>
      </w:r>
      <w:r>
        <w:rPr>
          <w:spacing w:val="-46"/>
          <w:sz w:val="20"/>
        </w:rPr>
        <w:t> </w:t>
      </w:r>
      <w:r>
        <w:rPr>
          <w:sz w:val="20"/>
        </w:rPr>
        <w:t>Secrets</w:t>
      </w:r>
      <w:r>
        <w:rPr>
          <w:spacing w:val="-45"/>
          <w:sz w:val="20"/>
        </w:rPr>
        <w:t> </w:t>
      </w:r>
      <w:r>
        <w:rPr>
          <w:sz w:val="20"/>
        </w:rPr>
        <w:t>d’athlètes</w:t>
      </w:r>
      <w:r>
        <w:rPr>
          <w:spacing w:val="-46"/>
          <w:sz w:val="20"/>
        </w:rPr>
        <w:t> </w:t>
      </w:r>
      <w:r>
        <w:rPr>
          <w:sz w:val="20"/>
        </w:rPr>
        <w:t>:</w:t>
      </w:r>
      <w:r>
        <w:rPr>
          <w:spacing w:val="-45"/>
          <w:sz w:val="20"/>
        </w:rPr>
        <w:t> </w:t>
      </w:r>
      <w:r>
        <w:rPr>
          <w:sz w:val="20"/>
        </w:rPr>
        <w:t>La</w:t>
      </w:r>
      <w:r>
        <w:rPr>
          <w:spacing w:val="-46"/>
          <w:sz w:val="20"/>
        </w:rPr>
        <w:t> </w:t>
      </w:r>
      <w:r>
        <w:rPr>
          <w:sz w:val="20"/>
        </w:rPr>
        <w:t>Natation</w:t>
      </w:r>
      <w:r>
        <w:rPr>
          <w:spacing w:val="-45"/>
          <w:sz w:val="20"/>
        </w:rPr>
        <w:t> </w:t>
      </w:r>
      <w:r>
        <w:rPr>
          <w:sz w:val="20"/>
        </w:rPr>
        <w:t>»</w:t>
      </w:r>
      <w:r>
        <w:rPr>
          <w:spacing w:val="-46"/>
          <w:sz w:val="20"/>
        </w:rPr>
        <w:t> </w:t>
      </w:r>
      <w:r>
        <w:rPr>
          <w:rFonts w:ascii="Trebuchet MS" w:hAnsi="Trebuchet MS"/>
          <w:b/>
          <w:sz w:val="20"/>
        </w:rPr>
        <w:t>et</w:t>
      </w:r>
      <w:r>
        <w:rPr>
          <w:rFonts w:ascii="Trebuchet MS" w:hAnsi="Trebuchet MS"/>
          <w:b/>
          <w:spacing w:val="-43"/>
          <w:sz w:val="20"/>
        </w:rPr>
        <w:t> </w:t>
      </w:r>
      <w:r>
        <w:rPr>
          <w:rFonts w:ascii="Trebuchet MS" w:hAnsi="Trebuchet MS"/>
          <w:b/>
          <w:sz w:val="20"/>
        </w:rPr>
        <w:t>relève</w:t>
      </w:r>
      <w:r>
        <w:rPr>
          <w:rFonts w:ascii="Trebuchet MS" w:hAnsi="Trebuchet MS"/>
          <w:b/>
          <w:spacing w:val="-44"/>
          <w:sz w:val="20"/>
        </w:rPr>
        <w:t> </w:t>
      </w:r>
      <w:r>
        <w:rPr>
          <w:rFonts w:ascii="Trebuchet MS" w:hAnsi="Trebuchet MS"/>
          <w:b/>
          <w:sz w:val="20"/>
        </w:rPr>
        <w:t>les</w:t>
      </w:r>
      <w:bookmarkStart w:name="_GoBack" w:id="1"/>
      <w:bookmarkEnd w:id="1"/>
      <w:r>
        <w:rPr>
          <w:rFonts w:ascii="Trebuchet MS" w:hAnsi="Trebuchet MS"/>
          <w:b/>
          <w:sz w:val="20"/>
        </w:rPr>
      </w:r>
      <w:r>
        <w:rPr>
          <w:rFonts w:ascii="Trebuchet MS" w:hAnsi="Trebuchet MS"/>
          <w:b/>
          <w:sz w:val="20"/>
        </w:rPr>
        <w:t> indications</w:t>
      </w:r>
      <w:r>
        <w:rPr>
          <w:rFonts w:ascii="Trebuchet MS" w:hAnsi="Trebuchet MS"/>
          <w:b/>
          <w:spacing w:val="-16"/>
          <w:sz w:val="20"/>
        </w:rPr>
        <w:t> </w:t>
      </w:r>
      <w:r>
        <w:rPr>
          <w:rFonts w:ascii="Trebuchet MS" w:hAnsi="Trebuchet MS"/>
          <w:b/>
          <w:sz w:val="20"/>
        </w:rPr>
        <w:t>concernant</w:t>
      </w:r>
      <w:r>
        <w:rPr>
          <w:rFonts w:ascii="Trebuchet MS" w:hAnsi="Trebuchet MS"/>
          <w:b/>
          <w:spacing w:val="-15"/>
          <w:sz w:val="20"/>
        </w:rPr>
        <w:t> </w:t>
      </w:r>
      <w:r>
        <w:rPr>
          <w:rFonts w:ascii="Trebuchet MS" w:hAnsi="Trebuchet MS"/>
          <w:b/>
          <w:sz w:val="20"/>
        </w:rPr>
        <w:t>les</w:t>
      </w:r>
      <w:r>
        <w:rPr>
          <w:rFonts w:ascii="Trebuchet MS" w:hAnsi="Trebuchet MS"/>
          <w:b/>
          <w:spacing w:val="-15"/>
          <w:sz w:val="20"/>
        </w:rPr>
        <w:t> </w:t>
      </w:r>
      <w:r>
        <w:rPr>
          <w:rFonts w:ascii="Trebuchet MS" w:hAnsi="Trebuchet MS"/>
          <w:b/>
          <w:sz w:val="20"/>
        </w:rPr>
        <w:t>performances</w:t>
      </w:r>
      <w:r>
        <w:rPr>
          <w:rFonts w:ascii="Trebuchet MS" w:hAnsi="Trebuchet MS"/>
          <w:b/>
          <w:spacing w:val="-16"/>
          <w:sz w:val="20"/>
        </w:rPr>
        <w:t> </w:t>
      </w:r>
      <w:r>
        <w:rPr>
          <w:rFonts w:ascii="Trebuchet MS" w:hAnsi="Trebuchet MS"/>
          <w:b/>
          <w:sz w:val="20"/>
        </w:rPr>
        <w:t>du</w:t>
      </w:r>
      <w:r>
        <w:rPr>
          <w:rFonts w:ascii="Trebuchet MS" w:hAnsi="Trebuchet MS"/>
          <w:b/>
          <w:spacing w:val="-15"/>
          <w:sz w:val="20"/>
        </w:rPr>
        <w:t> </w:t>
      </w:r>
      <w:r>
        <w:rPr>
          <w:rFonts w:ascii="Trebuchet MS" w:hAnsi="Trebuchet MS"/>
          <w:b/>
          <w:sz w:val="20"/>
        </w:rPr>
        <w:t>nageur</w:t>
      </w:r>
      <w:r>
        <w:rPr>
          <w:sz w:val="20"/>
        </w:rPr>
        <w:t>.</w:t>
      </w:r>
    </w:p>
    <w:p>
      <w:pPr>
        <w:pStyle w:val="ListParagraph"/>
        <w:numPr>
          <w:ilvl w:val="0"/>
          <w:numId w:val="4"/>
        </w:numPr>
        <w:tabs>
          <w:tab w:pos="2482" w:val="left" w:leader="none"/>
        </w:tabs>
        <w:spacing w:line="264" w:lineRule="auto" w:before="2" w:after="0"/>
        <w:ind w:left="2481" w:right="250" w:hanging="227"/>
        <w:jc w:val="left"/>
        <w:rPr>
          <w:sz w:val="20"/>
        </w:rPr>
      </w:pPr>
      <w:r>
        <w:rPr>
          <w:w w:val="95"/>
          <w:sz w:val="20"/>
        </w:rPr>
        <w:t>À</w:t>
      </w:r>
      <w:r>
        <w:rPr>
          <w:spacing w:val="-25"/>
          <w:w w:val="95"/>
          <w:sz w:val="20"/>
        </w:rPr>
        <w:t> </w:t>
      </w:r>
      <w:r>
        <w:rPr>
          <w:w w:val="95"/>
          <w:sz w:val="20"/>
        </w:rPr>
        <w:t>quelle</w:t>
      </w:r>
      <w:r>
        <w:rPr>
          <w:spacing w:val="-25"/>
          <w:w w:val="95"/>
          <w:sz w:val="20"/>
        </w:rPr>
        <w:t> </w:t>
      </w:r>
      <w:r>
        <w:rPr>
          <w:w w:val="95"/>
          <w:sz w:val="20"/>
        </w:rPr>
        <w:t>vitesse</w:t>
      </w:r>
      <w:r>
        <w:rPr>
          <w:spacing w:val="-25"/>
          <w:w w:val="95"/>
          <w:sz w:val="20"/>
        </w:rPr>
        <w:t> </w:t>
      </w:r>
      <w:r>
        <w:rPr>
          <w:w w:val="95"/>
          <w:sz w:val="20"/>
        </w:rPr>
        <w:t>doit</w:t>
      </w:r>
      <w:r>
        <w:rPr>
          <w:spacing w:val="-24"/>
          <w:w w:val="95"/>
          <w:sz w:val="20"/>
        </w:rPr>
        <w:t> </w:t>
      </w:r>
      <w:r>
        <w:rPr>
          <w:w w:val="95"/>
          <w:sz w:val="20"/>
        </w:rPr>
        <w:t>se</w:t>
      </w:r>
      <w:r>
        <w:rPr>
          <w:spacing w:val="-25"/>
          <w:w w:val="95"/>
          <w:sz w:val="20"/>
        </w:rPr>
        <w:t> </w:t>
      </w:r>
      <w:r>
        <w:rPr>
          <w:w w:val="95"/>
          <w:sz w:val="20"/>
        </w:rPr>
        <w:t>déplacer</w:t>
      </w:r>
      <w:r>
        <w:rPr>
          <w:spacing w:val="-25"/>
          <w:w w:val="95"/>
          <w:sz w:val="20"/>
        </w:rPr>
        <w:t> </w:t>
      </w:r>
      <w:r>
        <w:rPr>
          <w:w w:val="95"/>
          <w:sz w:val="20"/>
        </w:rPr>
        <w:t>cette</w:t>
      </w:r>
      <w:r>
        <w:rPr>
          <w:spacing w:val="-24"/>
          <w:w w:val="95"/>
          <w:sz w:val="20"/>
        </w:rPr>
        <w:t> </w:t>
      </w:r>
      <w:r>
        <w:rPr>
          <w:w w:val="95"/>
          <w:sz w:val="20"/>
        </w:rPr>
        <w:t>voiture</w:t>
      </w:r>
      <w:r>
        <w:rPr>
          <w:spacing w:val="-25"/>
          <w:w w:val="95"/>
          <w:sz w:val="20"/>
        </w:rPr>
        <w:t> </w:t>
      </w:r>
      <w:r>
        <w:rPr>
          <w:w w:val="95"/>
          <w:sz w:val="20"/>
        </w:rPr>
        <w:t>pour</w:t>
      </w:r>
      <w:r>
        <w:rPr>
          <w:spacing w:val="-25"/>
          <w:w w:val="95"/>
          <w:sz w:val="20"/>
        </w:rPr>
        <w:t> </w:t>
      </w:r>
      <w:r>
        <w:rPr>
          <w:w w:val="95"/>
          <w:sz w:val="20"/>
        </w:rPr>
        <w:t>suivre</w:t>
      </w:r>
      <w:r>
        <w:rPr>
          <w:spacing w:val="-24"/>
          <w:w w:val="95"/>
          <w:sz w:val="20"/>
        </w:rPr>
        <w:t> </w:t>
      </w:r>
      <w:r>
        <w:rPr>
          <w:w w:val="95"/>
          <w:sz w:val="20"/>
        </w:rPr>
        <w:t>Michael</w:t>
      </w:r>
      <w:r>
        <w:rPr>
          <w:spacing w:val="-25"/>
          <w:w w:val="95"/>
          <w:sz w:val="20"/>
        </w:rPr>
        <w:t> </w:t>
      </w:r>
      <w:r>
        <w:rPr>
          <w:w w:val="95"/>
          <w:sz w:val="20"/>
        </w:rPr>
        <w:t>Phelps</w:t>
      </w:r>
      <w:r>
        <w:rPr>
          <w:spacing w:val="-25"/>
          <w:w w:val="95"/>
          <w:sz w:val="20"/>
        </w:rPr>
        <w:t> </w:t>
      </w:r>
      <w:r>
        <w:rPr>
          <w:w w:val="95"/>
          <w:sz w:val="20"/>
        </w:rPr>
        <w:t>sur</w:t>
      </w:r>
      <w:r>
        <w:rPr>
          <w:spacing w:val="-24"/>
          <w:w w:val="95"/>
          <w:sz w:val="20"/>
        </w:rPr>
        <w:t> </w:t>
      </w:r>
      <w:r>
        <w:rPr>
          <w:w w:val="95"/>
          <w:sz w:val="20"/>
        </w:rPr>
        <w:t>une</w:t>
      </w:r>
      <w:r>
        <w:rPr>
          <w:spacing w:val="-25"/>
          <w:w w:val="95"/>
          <w:sz w:val="20"/>
        </w:rPr>
        <w:t> </w:t>
      </w:r>
      <w:r>
        <w:rPr>
          <w:w w:val="95"/>
          <w:sz w:val="20"/>
        </w:rPr>
        <w:t>longueur </w:t>
      </w:r>
      <w:r>
        <w:rPr>
          <w:sz w:val="20"/>
        </w:rPr>
        <w:t>de</w:t>
      </w:r>
      <w:r>
        <w:rPr>
          <w:spacing w:val="-19"/>
          <w:sz w:val="20"/>
        </w:rPr>
        <w:t> </w:t>
      </w:r>
      <w:r>
        <w:rPr>
          <w:sz w:val="20"/>
        </w:rPr>
        <w:t>bassin</w:t>
      </w:r>
      <w:r>
        <w:rPr>
          <w:spacing w:val="-18"/>
          <w:sz w:val="20"/>
        </w:rPr>
        <w:t> </w:t>
      </w:r>
      <w:r>
        <w:rPr>
          <w:sz w:val="20"/>
        </w:rPr>
        <w:t>?</w:t>
      </w:r>
      <w:r>
        <w:rPr>
          <w:spacing w:val="-19"/>
          <w:sz w:val="20"/>
        </w:rPr>
        <w:t> </w:t>
      </w:r>
      <w:r>
        <w:rPr>
          <w:sz w:val="20"/>
        </w:rPr>
        <w:t>La</w:t>
      </w:r>
      <w:r>
        <w:rPr>
          <w:spacing w:val="-18"/>
          <w:sz w:val="20"/>
        </w:rPr>
        <w:t> </w:t>
      </w:r>
      <w:r>
        <w:rPr>
          <w:sz w:val="20"/>
        </w:rPr>
        <w:t>voiture</w:t>
      </w:r>
      <w:r>
        <w:rPr>
          <w:spacing w:val="-19"/>
          <w:sz w:val="20"/>
        </w:rPr>
        <w:t> </w:t>
      </w:r>
      <w:r>
        <w:rPr>
          <w:sz w:val="20"/>
        </w:rPr>
        <w:t>à</w:t>
      </w:r>
      <w:r>
        <w:rPr>
          <w:spacing w:val="-18"/>
          <w:sz w:val="20"/>
        </w:rPr>
        <w:t> </w:t>
      </w:r>
      <w:r>
        <w:rPr>
          <w:sz w:val="20"/>
        </w:rPr>
        <w:t>disposition</w:t>
      </w:r>
      <w:r>
        <w:rPr>
          <w:spacing w:val="-19"/>
          <w:sz w:val="20"/>
        </w:rPr>
        <w:t> </w:t>
      </w:r>
      <w:r>
        <w:rPr>
          <w:sz w:val="20"/>
        </w:rPr>
        <w:t>en</w:t>
      </w:r>
      <w:r>
        <w:rPr>
          <w:spacing w:val="-18"/>
          <w:sz w:val="20"/>
        </w:rPr>
        <w:t> </w:t>
      </w:r>
      <w:r>
        <w:rPr>
          <w:sz w:val="20"/>
        </w:rPr>
        <w:t>est-elle</w:t>
      </w:r>
      <w:r>
        <w:rPr>
          <w:spacing w:val="-18"/>
          <w:sz w:val="20"/>
        </w:rPr>
        <w:t> </w:t>
      </w:r>
      <w:r>
        <w:rPr>
          <w:sz w:val="20"/>
        </w:rPr>
        <w:t>capable</w:t>
      </w:r>
      <w:r>
        <w:rPr>
          <w:spacing w:val="-19"/>
          <w:sz w:val="20"/>
        </w:rPr>
        <w:t> </w:t>
      </w:r>
      <w:r>
        <w:rPr>
          <w:sz w:val="20"/>
        </w:rPr>
        <w:t>?</w:t>
      </w:r>
    </w:p>
    <w:p>
      <w:pPr>
        <w:pStyle w:val="Heading3"/>
        <w:spacing w:before="211"/>
      </w:pPr>
      <w:r>
        <w:rPr>
          <w:color w:val="0E869E"/>
        </w:rPr>
        <w:t>Matériel</w:t>
      </w:r>
    </w:p>
    <w:p>
      <w:pPr>
        <w:pStyle w:val="BodyText"/>
        <w:spacing w:before="79"/>
        <w:ind w:left="2254"/>
      </w:pPr>
      <w:r>
        <w:rPr/>
        <w:t>Chronomètre, règle de 1 m, triple-décimètre, décamètre, voiture radiocommandée.</w:t>
      </w:r>
    </w:p>
    <w:p>
      <w:pPr>
        <w:pStyle w:val="BodyText"/>
      </w:pPr>
    </w:p>
    <w:p>
      <w:pPr>
        <w:pStyle w:val="BodyText"/>
      </w:pPr>
    </w:p>
    <w:p>
      <w:pPr>
        <w:pStyle w:val="BodyText"/>
        <w:spacing w:before="4"/>
        <w:rPr>
          <w:sz w:val="11"/>
        </w:rPr>
      </w:pPr>
    </w:p>
    <w:tbl>
      <w:tblPr>
        <w:tblW w:w="0" w:type="auto"/>
        <w:jc w:val="left"/>
        <w:tblInd w:w="2264" w:type="dxa"/>
        <w:tblBorders>
          <w:top w:val="single" w:sz="4" w:space="0" w:color="90B5C5"/>
          <w:left w:val="single" w:sz="4" w:space="0" w:color="90B5C5"/>
          <w:bottom w:val="single" w:sz="4" w:space="0" w:color="90B5C5"/>
          <w:right w:val="single" w:sz="4" w:space="0" w:color="90B5C5"/>
          <w:insideH w:val="single" w:sz="4" w:space="0" w:color="90B5C5"/>
          <w:insideV w:val="single" w:sz="4" w:space="0" w:color="90B5C5"/>
        </w:tblBorders>
        <w:tblLayout w:type="fixed"/>
        <w:tblCellMar>
          <w:top w:w="0" w:type="dxa"/>
          <w:left w:w="0" w:type="dxa"/>
          <w:bottom w:w="0" w:type="dxa"/>
          <w:right w:w="0" w:type="dxa"/>
        </w:tblCellMar>
        <w:tblLook w:val="01E0"/>
      </w:tblPr>
      <w:tblGrid>
        <w:gridCol w:w="3085"/>
        <w:gridCol w:w="459"/>
      </w:tblGrid>
      <w:tr>
        <w:trPr>
          <w:trHeight w:val="292" w:hRule="atLeast"/>
        </w:trPr>
        <w:tc>
          <w:tcPr>
            <w:tcW w:w="3085" w:type="dxa"/>
            <w:tcBorders>
              <w:left w:val="single" w:sz="4" w:space="0" w:color="0E869E"/>
              <w:right w:val="single" w:sz="4" w:space="0" w:color="0E869E"/>
            </w:tcBorders>
          </w:tcPr>
          <w:p>
            <w:pPr>
              <w:pStyle w:val="TableParagraph"/>
              <w:spacing w:before="29"/>
              <w:rPr>
                <w:sz w:val="20"/>
              </w:rPr>
            </w:pPr>
            <w:r>
              <w:rPr>
                <w:sz w:val="20"/>
              </w:rPr>
              <w:t>J’ai eu besoin de l’aide n° 1</w:t>
            </w:r>
          </w:p>
        </w:tc>
        <w:tc>
          <w:tcPr>
            <w:tcW w:w="459" w:type="dxa"/>
            <w:tcBorders>
              <w:left w:val="single" w:sz="4" w:space="0" w:color="0E869E"/>
              <w:right w:val="single" w:sz="4" w:space="0" w:color="0E869E"/>
            </w:tcBorders>
          </w:tcPr>
          <w:p>
            <w:pPr>
              <w:pStyle w:val="TableParagraph"/>
              <w:ind w:left="0"/>
              <w:rPr>
                <w:rFonts w:ascii="Times New Roman"/>
                <w:sz w:val="20"/>
              </w:rPr>
            </w:pPr>
          </w:p>
        </w:tc>
      </w:tr>
      <w:tr>
        <w:trPr>
          <w:trHeight w:val="292" w:hRule="atLeast"/>
        </w:trPr>
        <w:tc>
          <w:tcPr>
            <w:tcW w:w="3085" w:type="dxa"/>
            <w:tcBorders>
              <w:left w:val="single" w:sz="4" w:space="0" w:color="0E869E"/>
              <w:right w:val="single" w:sz="4" w:space="0" w:color="0E869E"/>
            </w:tcBorders>
          </w:tcPr>
          <w:p>
            <w:pPr>
              <w:pStyle w:val="TableParagraph"/>
              <w:spacing w:before="30"/>
              <w:rPr>
                <w:sz w:val="20"/>
              </w:rPr>
            </w:pPr>
            <w:r>
              <w:rPr>
                <w:sz w:val="20"/>
              </w:rPr>
              <w:t>J’ai eu besoin de l’aide n° 2</w:t>
            </w:r>
          </w:p>
        </w:tc>
        <w:tc>
          <w:tcPr>
            <w:tcW w:w="459" w:type="dxa"/>
            <w:tcBorders>
              <w:left w:val="single" w:sz="4" w:space="0" w:color="0E869E"/>
              <w:right w:val="single" w:sz="4" w:space="0" w:color="0E869E"/>
            </w:tcBorders>
          </w:tcPr>
          <w:p>
            <w:pPr>
              <w:pStyle w:val="TableParagraph"/>
              <w:ind w:left="0"/>
              <w:rPr>
                <w:rFonts w:ascii="Times New Roman"/>
                <w:sz w:val="20"/>
              </w:rPr>
            </w:pPr>
          </w:p>
        </w:tc>
      </w:tr>
      <w:tr>
        <w:trPr>
          <w:trHeight w:val="292" w:hRule="atLeast"/>
        </w:trPr>
        <w:tc>
          <w:tcPr>
            <w:tcW w:w="3085" w:type="dxa"/>
            <w:tcBorders>
              <w:left w:val="single" w:sz="4" w:space="0" w:color="0E869E"/>
              <w:right w:val="single" w:sz="4" w:space="0" w:color="0E869E"/>
            </w:tcBorders>
          </w:tcPr>
          <w:p>
            <w:pPr>
              <w:pStyle w:val="TableParagraph"/>
              <w:spacing w:before="30"/>
              <w:rPr>
                <w:sz w:val="20"/>
              </w:rPr>
            </w:pPr>
            <w:r>
              <w:rPr>
                <w:sz w:val="20"/>
              </w:rPr>
              <w:t>J’ai eu besoin de l’aide n° 3</w:t>
            </w:r>
          </w:p>
        </w:tc>
        <w:tc>
          <w:tcPr>
            <w:tcW w:w="459" w:type="dxa"/>
            <w:tcBorders>
              <w:left w:val="single" w:sz="4" w:space="0" w:color="0E869E"/>
              <w:right w:val="single" w:sz="4" w:space="0" w:color="0E869E"/>
            </w:tcBorders>
          </w:tcPr>
          <w:p>
            <w:pPr>
              <w:pStyle w:val="TableParagraph"/>
              <w:ind w:left="0"/>
              <w:rPr>
                <w:rFonts w:ascii="Times New Roman"/>
                <w:sz w:val="20"/>
              </w:rPr>
            </w:pPr>
          </w:p>
        </w:tc>
      </w:tr>
      <w:tr>
        <w:trPr>
          <w:trHeight w:val="292" w:hRule="atLeast"/>
        </w:trPr>
        <w:tc>
          <w:tcPr>
            <w:tcW w:w="3085" w:type="dxa"/>
            <w:tcBorders>
              <w:left w:val="single" w:sz="4" w:space="0" w:color="0E869E"/>
              <w:right w:val="single" w:sz="4" w:space="0" w:color="0E869E"/>
            </w:tcBorders>
          </w:tcPr>
          <w:p>
            <w:pPr>
              <w:pStyle w:val="TableParagraph"/>
              <w:spacing w:before="30"/>
              <w:rPr>
                <w:sz w:val="20"/>
              </w:rPr>
            </w:pPr>
            <w:r>
              <w:rPr>
                <w:sz w:val="20"/>
              </w:rPr>
              <w:t>J’ai eu besoin de l’aide n° 4</w:t>
            </w:r>
          </w:p>
        </w:tc>
        <w:tc>
          <w:tcPr>
            <w:tcW w:w="459" w:type="dxa"/>
            <w:tcBorders>
              <w:left w:val="single" w:sz="4" w:space="0" w:color="0E869E"/>
              <w:right w:val="single" w:sz="4" w:space="0" w:color="0E869E"/>
            </w:tcBorders>
          </w:tcPr>
          <w:p>
            <w:pPr>
              <w:pStyle w:val="TableParagraph"/>
              <w:ind w:left="0"/>
              <w:rPr>
                <w:rFonts w:ascii="Times New Roman"/>
                <w:sz w:val="20"/>
              </w:rPr>
            </w:pPr>
          </w:p>
        </w:tc>
      </w:tr>
      <w:tr>
        <w:trPr>
          <w:trHeight w:val="292" w:hRule="atLeast"/>
        </w:trPr>
        <w:tc>
          <w:tcPr>
            <w:tcW w:w="3085" w:type="dxa"/>
            <w:tcBorders>
              <w:left w:val="single" w:sz="4" w:space="0" w:color="0E869E"/>
              <w:right w:val="single" w:sz="4" w:space="0" w:color="0E869E"/>
            </w:tcBorders>
          </w:tcPr>
          <w:p>
            <w:pPr>
              <w:pStyle w:val="TableParagraph"/>
              <w:spacing w:before="30"/>
              <w:rPr>
                <w:sz w:val="20"/>
              </w:rPr>
            </w:pPr>
            <w:r>
              <w:rPr>
                <w:sz w:val="20"/>
              </w:rPr>
              <w:t>J’ai eu besoin de l’aide n° 5</w:t>
            </w:r>
          </w:p>
        </w:tc>
        <w:tc>
          <w:tcPr>
            <w:tcW w:w="459" w:type="dxa"/>
            <w:tcBorders>
              <w:left w:val="single" w:sz="4" w:space="0" w:color="0E869E"/>
              <w:right w:val="single" w:sz="4" w:space="0" w:color="0E869E"/>
            </w:tcBorders>
          </w:tcPr>
          <w:p>
            <w:pPr>
              <w:pStyle w:val="TableParagraph"/>
              <w:ind w:left="0"/>
              <w:rPr>
                <w:rFonts w:ascii="Times New Roman"/>
                <w:sz w:val="20"/>
              </w:rPr>
            </w:pPr>
          </w:p>
        </w:tc>
      </w:tr>
      <w:tr>
        <w:trPr>
          <w:trHeight w:val="292" w:hRule="atLeast"/>
        </w:trPr>
        <w:tc>
          <w:tcPr>
            <w:tcW w:w="3085" w:type="dxa"/>
            <w:tcBorders>
              <w:left w:val="single" w:sz="4" w:space="0" w:color="0E869E"/>
              <w:bottom w:val="single" w:sz="4" w:space="0" w:color="0E869E"/>
              <w:right w:val="single" w:sz="4" w:space="0" w:color="0E869E"/>
            </w:tcBorders>
          </w:tcPr>
          <w:p>
            <w:pPr>
              <w:pStyle w:val="TableParagraph"/>
              <w:spacing w:before="30"/>
              <w:rPr>
                <w:sz w:val="20"/>
              </w:rPr>
            </w:pPr>
            <w:r>
              <w:rPr>
                <w:sz w:val="20"/>
              </w:rPr>
              <w:t>J’ai eu besoin de l’aide n° 6</w:t>
            </w:r>
          </w:p>
        </w:tc>
        <w:tc>
          <w:tcPr>
            <w:tcW w:w="459" w:type="dxa"/>
            <w:tcBorders>
              <w:left w:val="single" w:sz="4" w:space="0" w:color="0E869E"/>
              <w:bottom w:val="single" w:sz="4" w:space="0" w:color="0E869E"/>
              <w:right w:val="single" w:sz="4" w:space="0" w:color="0E869E"/>
            </w:tcBorders>
          </w:tcPr>
          <w:p>
            <w:pPr>
              <w:pStyle w:val="TableParagraph"/>
              <w:ind w:left="0"/>
              <w:rPr>
                <w:rFonts w:ascii="Times New Roman"/>
                <w:sz w:val="20"/>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8"/>
        </w:rPr>
      </w:pPr>
    </w:p>
    <w:p>
      <w:pPr>
        <w:spacing w:before="107"/>
        <w:ind w:left="100" w:right="0" w:firstLine="0"/>
        <w:jc w:val="left"/>
        <w:rPr>
          <w:rFonts w:ascii="Arial Black" w:hAnsi="Arial Black"/>
          <w:sz w:val="14"/>
        </w:rPr>
      </w:pPr>
      <w:r>
        <w:rPr>
          <w:rFonts w:ascii="Arial Black" w:hAnsi="Arial Black"/>
          <w:w w:val="95"/>
          <w:sz w:val="14"/>
        </w:rPr>
        <w:t>Retrouvez Éduscol sur</w:t>
      </w:r>
    </w:p>
    <w:sectPr>
      <w:pgSz w:w="11910" w:h="16840"/>
      <w:pgMar w:header="712" w:footer="1148" w:top="980" w:bottom="1340" w:left="58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Lucida Sans">
    <w:altName w:val="Lucida Sans"/>
    <w:charset w:val="0"/>
    <w:family w:val="swiss"/>
    <w:pitch w:val="variable"/>
  </w:font>
  <w:font w:name="Trebuchet MS">
    <w:altName w:val="Trebuchet MS"/>
    <w:charset w:val="0"/>
    <w:family w:val="swiss"/>
    <w:pitch w:val="variable"/>
  </w:font>
  <w:font w:name="Arial Black">
    <w:altName w:val="Arial Black"/>
    <w:charset w:val="0"/>
    <w:family w:val="swiss"/>
    <w:pitch w:val="variable"/>
  </w:font>
  <w:font w:name="Century Gothic">
    <w:altName w:val="Century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32.182999pt;margin-top:797.664429pt;width:531.7pt;height:16.95pt;mso-position-horizontal-relative:page;mso-position-vertical-relative:page;z-index:-15943168" type="#_x0000_t202" filled="false" stroked="false">
          <v:textbox inset="0,0,0,0">
            <w:txbxContent>
              <w:p>
                <w:pPr>
                  <w:tabs>
                    <w:tab w:pos="10250" w:val="left" w:leader="none"/>
                    <w:tab w:pos="10573" w:val="left" w:leader="none"/>
                  </w:tabs>
                  <w:spacing w:before="68"/>
                  <w:ind w:left="20" w:right="0" w:firstLine="0"/>
                  <w:jc w:val="left"/>
                  <w:rPr>
                    <w:rFonts w:ascii="Trebuchet MS" w:hAnsi="Trebuchet MS"/>
                    <w:b/>
                    <w:sz w:val="20"/>
                  </w:rPr>
                </w:pPr>
                <w:r>
                  <w:rPr>
                    <w:rFonts w:ascii="Calibri" w:hAnsi="Calibri"/>
                    <w:b/>
                    <w:color w:val="4B499E"/>
                    <w:w w:val="118"/>
                    <w:sz w:val="20"/>
                    <w:shd w:fill="E5E3F2" w:color="auto" w:val="clear"/>
                  </w:rPr>
                  <w:t> </w:t>
                </w:r>
                <w:r>
                  <w:rPr>
                    <w:rFonts w:ascii="Calibri" w:hAnsi="Calibri"/>
                    <w:b/>
                    <w:color w:val="4B499E"/>
                    <w:sz w:val="20"/>
                    <w:shd w:fill="E5E3F2" w:color="auto" w:val="clear"/>
                  </w:rPr>
                  <w:t>   </w:t>
                </w:r>
                <w:r>
                  <w:rPr>
                    <w:rFonts w:ascii="Calibri" w:hAnsi="Calibri"/>
                    <w:b/>
                    <w:color w:val="4B499E"/>
                    <w:spacing w:val="-20"/>
                    <w:sz w:val="20"/>
                    <w:shd w:fill="E5E3F2" w:color="auto" w:val="clear"/>
                  </w:rPr>
                  <w:t> </w:t>
                </w:r>
                <w:hyperlink r:id="rId1">
                  <w:r>
                    <w:rPr>
                      <w:rFonts w:ascii="Calibri" w:hAnsi="Calibri"/>
                      <w:b/>
                      <w:color w:val="4B499E"/>
                      <w:sz w:val="20"/>
                      <w:shd w:fill="E5E3F2" w:color="auto" w:val="clear"/>
                    </w:rPr>
                    <w:t>eduscol.education.fr/ressources-2016</w:t>
                  </w:r>
                  <w:r>
                    <w:rPr>
                      <w:rFonts w:ascii="Calibri" w:hAnsi="Calibri"/>
                      <w:b/>
                      <w:color w:val="4B499E"/>
                      <w:spacing w:val="-30"/>
                      <w:sz w:val="20"/>
                      <w:shd w:fill="E5E3F2" w:color="auto" w:val="clear"/>
                    </w:rPr>
                    <w:t> </w:t>
                  </w:r>
                </w:hyperlink>
                <w:r>
                  <w:rPr>
                    <w:rFonts w:ascii="Arial" w:hAnsi="Arial"/>
                    <w:sz w:val="14"/>
                    <w:shd w:fill="E5E3F2" w:color="auto" w:val="clear"/>
                  </w:rPr>
                  <w:t>-</w:t>
                </w:r>
                <w:r>
                  <w:rPr>
                    <w:rFonts w:ascii="Arial" w:hAnsi="Arial"/>
                    <w:spacing w:val="-23"/>
                    <w:sz w:val="14"/>
                    <w:shd w:fill="E5E3F2" w:color="auto" w:val="clear"/>
                  </w:rPr>
                  <w:t> </w:t>
                </w:r>
                <w:r>
                  <w:rPr>
                    <w:sz w:val="14"/>
                  </w:rPr>
                  <w:t>Ministère</w:t>
                </w:r>
                <w:r>
                  <w:rPr>
                    <w:spacing w:val="-28"/>
                    <w:sz w:val="14"/>
                  </w:rPr>
                  <w:t> </w:t>
                </w:r>
                <w:r>
                  <w:rPr>
                    <w:sz w:val="14"/>
                  </w:rPr>
                  <w:t>de</w:t>
                </w:r>
                <w:r>
                  <w:rPr>
                    <w:spacing w:val="-29"/>
                    <w:sz w:val="14"/>
                  </w:rPr>
                  <w:t> </w:t>
                </w:r>
                <w:r>
                  <w:rPr>
                    <w:sz w:val="14"/>
                  </w:rPr>
                  <w:t>l’Éducation</w:t>
                </w:r>
                <w:r>
                  <w:rPr>
                    <w:spacing w:val="-28"/>
                    <w:sz w:val="14"/>
                  </w:rPr>
                  <w:t> </w:t>
                </w:r>
                <w:r>
                  <w:rPr>
                    <w:sz w:val="14"/>
                  </w:rPr>
                  <w:t>nationale,</w:t>
                </w:r>
                <w:r>
                  <w:rPr>
                    <w:spacing w:val="-28"/>
                    <w:sz w:val="14"/>
                  </w:rPr>
                  <w:t> </w:t>
                </w:r>
                <w:r>
                  <w:rPr>
                    <w:sz w:val="14"/>
                  </w:rPr>
                  <w:t>de</w:t>
                </w:r>
                <w:r>
                  <w:rPr>
                    <w:spacing w:val="-29"/>
                    <w:sz w:val="14"/>
                  </w:rPr>
                  <w:t> </w:t>
                </w:r>
                <w:r>
                  <w:rPr>
                    <w:sz w:val="14"/>
                  </w:rPr>
                  <w:t>l’Enseignement</w:t>
                </w:r>
                <w:r>
                  <w:rPr>
                    <w:spacing w:val="-28"/>
                    <w:sz w:val="14"/>
                  </w:rPr>
                  <w:t> </w:t>
                </w:r>
                <w:r>
                  <w:rPr>
                    <w:sz w:val="14"/>
                  </w:rPr>
                  <w:t>supérieur</w:t>
                </w:r>
                <w:r>
                  <w:rPr>
                    <w:spacing w:val="-28"/>
                    <w:sz w:val="14"/>
                  </w:rPr>
                  <w:t> </w:t>
                </w:r>
                <w:r>
                  <w:rPr>
                    <w:sz w:val="14"/>
                  </w:rPr>
                  <w:t>et</w:t>
                </w:r>
                <w:r>
                  <w:rPr>
                    <w:spacing w:val="-29"/>
                    <w:sz w:val="14"/>
                  </w:rPr>
                  <w:t> </w:t>
                </w:r>
                <w:r>
                  <w:rPr>
                    <w:sz w:val="14"/>
                  </w:rPr>
                  <w:t>de</w:t>
                </w:r>
                <w:r>
                  <w:rPr>
                    <w:spacing w:val="-28"/>
                    <w:sz w:val="14"/>
                  </w:rPr>
                  <w:t> </w:t>
                </w:r>
                <w:r>
                  <w:rPr>
                    <w:sz w:val="14"/>
                  </w:rPr>
                  <w:t>la</w:t>
                </w:r>
                <w:r>
                  <w:rPr>
                    <w:spacing w:val="-28"/>
                    <w:sz w:val="14"/>
                  </w:rPr>
                  <w:t> </w:t>
                </w:r>
                <w:r>
                  <w:rPr>
                    <w:sz w:val="14"/>
                  </w:rPr>
                  <w:t>Recherche</w:t>
                </w:r>
                <w:r>
                  <w:rPr>
                    <w:spacing w:val="-28"/>
                    <w:sz w:val="14"/>
                  </w:rPr>
                  <w:t> </w:t>
                </w:r>
                <w:r>
                  <w:rPr>
                    <w:sz w:val="14"/>
                  </w:rPr>
                  <w:t>-</w:t>
                </w:r>
                <w:r>
                  <w:rPr>
                    <w:spacing w:val="-29"/>
                    <w:sz w:val="14"/>
                  </w:rPr>
                  <w:t> </w:t>
                </w:r>
                <w:r>
                  <w:rPr>
                    <w:sz w:val="14"/>
                  </w:rPr>
                  <w:t>Novembre</w:t>
                </w:r>
                <w:r>
                  <w:rPr>
                    <w:spacing w:val="-28"/>
                    <w:sz w:val="14"/>
                  </w:rPr>
                  <w:t> </w:t>
                </w:r>
                <w:r>
                  <w:rPr>
                    <w:sz w:val="14"/>
                  </w:rPr>
                  <w:t>20</w:t>
                </w:r>
                <w:r>
                  <w:rPr>
                    <w:rFonts w:ascii="Arial" w:hAnsi="Arial"/>
                    <w:sz w:val="14"/>
                    <w:shd w:fill="E5E3F2" w:color="auto" w:val="clear"/>
                  </w:rPr>
                  <w:t>16</w:t>
                  <w:tab/>
                </w:r>
                <w:r>
                  <w:rPr/>
                  <w:fldChar w:fldCharType="begin"/>
                </w:r>
                <w:r>
                  <w:rPr>
                    <w:rFonts w:ascii="Trebuchet MS" w:hAnsi="Trebuchet MS"/>
                    <w:b/>
                    <w:color w:val="4B499E"/>
                    <w:sz w:val="20"/>
                    <w:shd w:fill="E5E3F2" w:color="auto" w:val="clear"/>
                  </w:rPr>
                  <w:instrText> PAGE </w:instrText>
                </w:r>
                <w:r>
                  <w:rPr/>
                  <w:fldChar w:fldCharType="separate"/>
                </w:r>
                <w:r>
                  <w:rPr/>
                  <w:t>1</w:t>
                </w:r>
                <w:r>
                  <w:rPr/>
                  <w:fldChar w:fldCharType="end"/>
                </w:r>
                <w:r>
                  <w:rPr>
                    <w:rFonts w:ascii="Trebuchet MS" w:hAnsi="Trebuchet MS"/>
                    <w:b/>
                    <w:color w:val="4B499E"/>
                    <w:sz w:val="20"/>
                    <w:shd w:fill="E5E3F2" w:color="auto" w:val="clear"/>
                  </w:rPr>
                  <w:tab/>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75360">
          <wp:simplePos x="0" y="0"/>
          <wp:positionH relativeFrom="page">
            <wp:posOffset>715829</wp:posOffset>
          </wp:positionH>
          <wp:positionV relativeFrom="page">
            <wp:posOffset>9835741</wp:posOffset>
          </wp:positionV>
          <wp:extent cx="199446" cy="199443"/>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1" cstate="print"/>
                  <a:stretch>
                    <a:fillRect/>
                  </a:stretch>
                </pic:blipFill>
                <pic:spPr>
                  <a:xfrm>
                    <a:off x="0" y="0"/>
                    <a:ext cx="199446" cy="199443"/>
                  </a:xfrm>
                  <a:prstGeom prst="rect">
                    <a:avLst/>
                  </a:prstGeom>
                </pic:spPr>
              </pic:pic>
            </a:graphicData>
          </a:graphic>
        </wp:anchor>
      </w:drawing>
    </w:r>
    <w:r>
      <w:rPr/>
      <w:drawing>
        <wp:anchor distT="0" distB="0" distL="0" distR="0" allowOverlap="1" layoutInCell="1" locked="0" behindDoc="1" simplePos="0" relativeHeight="487375872">
          <wp:simplePos x="0" y="0"/>
          <wp:positionH relativeFrom="page">
            <wp:posOffset>964421</wp:posOffset>
          </wp:positionH>
          <wp:positionV relativeFrom="page">
            <wp:posOffset>9844391</wp:posOffset>
          </wp:positionV>
          <wp:extent cx="321910" cy="190793"/>
          <wp:effectExtent l="0" t="0" r="0" b="0"/>
          <wp:wrapNone/>
          <wp:docPr id="13" name="image4.jpeg"/>
          <wp:cNvGraphicFramePr>
            <a:graphicFrameLocks noChangeAspect="1"/>
          </wp:cNvGraphicFramePr>
          <a:graphic>
            <a:graphicData uri="http://schemas.openxmlformats.org/drawingml/2006/picture">
              <pic:pic>
                <pic:nvPicPr>
                  <pic:cNvPr id="14" name="image4.jpeg"/>
                  <pic:cNvPicPr/>
                </pic:nvPicPr>
                <pic:blipFill>
                  <a:blip r:embed="rId2" cstate="print"/>
                  <a:stretch>
                    <a:fillRect/>
                  </a:stretch>
                </pic:blipFill>
                <pic:spPr>
                  <a:xfrm>
                    <a:off x="0" y="0"/>
                    <a:ext cx="321910" cy="190793"/>
                  </a:xfrm>
                  <a:prstGeom prst="rect">
                    <a:avLst/>
                  </a:prstGeom>
                </pic:spPr>
              </pic:pic>
            </a:graphicData>
          </a:graphic>
        </wp:anchor>
      </w:drawing>
    </w:r>
    <w:r>
      <w:rPr/>
      <w:drawing>
        <wp:anchor distT="0" distB="0" distL="0" distR="0" allowOverlap="1" layoutInCell="1" locked="0" behindDoc="1" simplePos="0" relativeHeight="487376384">
          <wp:simplePos x="0" y="0"/>
          <wp:positionH relativeFrom="page">
            <wp:posOffset>1335481</wp:posOffset>
          </wp:positionH>
          <wp:positionV relativeFrom="page">
            <wp:posOffset>9836142</wp:posOffset>
          </wp:positionV>
          <wp:extent cx="191846" cy="199042"/>
          <wp:effectExtent l="0" t="0" r="0" b="0"/>
          <wp:wrapNone/>
          <wp:docPr id="15" name="image5.png"/>
          <wp:cNvGraphicFramePr>
            <a:graphicFrameLocks noChangeAspect="1"/>
          </wp:cNvGraphicFramePr>
          <a:graphic>
            <a:graphicData uri="http://schemas.openxmlformats.org/drawingml/2006/picture">
              <pic:pic>
                <pic:nvPicPr>
                  <pic:cNvPr id="16" name="image5.png"/>
                  <pic:cNvPicPr/>
                </pic:nvPicPr>
                <pic:blipFill>
                  <a:blip r:embed="rId3" cstate="print"/>
                  <a:stretch>
                    <a:fillRect/>
                  </a:stretch>
                </pic:blipFill>
                <pic:spPr>
                  <a:xfrm>
                    <a:off x="0" y="0"/>
                    <a:ext cx="191846" cy="199042"/>
                  </a:xfrm>
                  <a:prstGeom prst="rect">
                    <a:avLst/>
                  </a:prstGeom>
                </pic:spPr>
              </pic:pic>
            </a:graphicData>
          </a:graphic>
        </wp:anchor>
      </w:drawing>
    </w:r>
    <w:r>
      <w:rPr/>
      <w:drawing>
        <wp:anchor distT="0" distB="0" distL="0" distR="0" allowOverlap="1" layoutInCell="1" locked="0" behindDoc="1" simplePos="0" relativeHeight="487376896">
          <wp:simplePos x="0" y="0"/>
          <wp:positionH relativeFrom="page">
            <wp:posOffset>432003</wp:posOffset>
          </wp:positionH>
          <wp:positionV relativeFrom="page">
            <wp:posOffset>9844392</wp:posOffset>
          </wp:positionV>
          <wp:extent cx="234684" cy="190631"/>
          <wp:effectExtent l="0" t="0" r="0" b="0"/>
          <wp:wrapNone/>
          <wp:docPr id="17" name="image2.png"/>
          <wp:cNvGraphicFramePr>
            <a:graphicFrameLocks noChangeAspect="1"/>
          </wp:cNvGraphicFramePr>
          <a:graphic>
            <a:graphicData uri="http://schemas.openxmlformats.org/drawingml/2006/picture">
              <pic:pic>
                <pic:nvPicPr>
                  <pic:cNvPr id="18" name="image2.png"/>
                  <pic:cNvPicPr/>
                </pic:nvPicPr>
                <pic:blipFill>
                  <a:blip r:embed="rId4" cstate="print"/>
                  <a:stretch>
                    <a:fillRect/>
                  </a:stretch>
                </pic:blipFill>
                <pic:spPr>
                  <a:xfrm>
                    <a:off x="0" y="0"/>
                    <a:ext cx="234684" cy="190631"/>
                  </a:xfrm>
                  <a:prstGeom prst="rect">
                    <a:avLst/>
                  </a:prstGeom>
                </pic:spPr>
              </pic:pic>
            </a:graphicData>
          </a:graphic>
        </wp:anchor>
      </w:drawing>
    </w:r>
    <w:r>
      <w:rPr/>
      <w:pict>
        <v:shape style="position:absolute;margin-left:32.182999pt;margin-top:797.664429pt;width:531.7pt;height:16.95pt;mso-position-horizontal-relative:page;mso-position-vertical-relative:page;z-index:-15939072" type="#_x0000_t202" filled="false" stroked="false">
          <v:textbox inset="0,0,0,0">
            <w:txbxContent>
              <w:p>
                <w:pPr>
                  <w:tabs>
                    <w:tab w:pos="10573" w:val="right" w:leader="none"/>
                  </w:tabs>
                  <w:spacing w:before="68"/>
                  <w:ind w:left="20" w:right="0" w:firstLine="0"/>
                  <w:jc w:val="left"/>
                  <w:rPr>
                    <w:rFonts w:ascii="Trebuchet MS" w:hAnsi="Trebuchet MS"/>
                    <w:b/>
                    <w:sz w:val="20"/>
                  </w:rPr>
                </w:pPr>
                <w:r>
                  <w:rPr>
                    <w:rFonts w:ascii="Calibri" w:hAnsi="Calibri"/>
                    <w:b/>
                    <w:color w:val="4B499E"/>
                    <w:w w:val="118"/>
                    <w:sz w:val="20"/>
                    <w:shd w:fill="E5E3F2" w:color="auto" w:val="clear"/>
                  </w:rPr>
                  <w:t> </w:t>
                </w:r>
                <w:r>
                  <w:rPr>
                    <w:rFonts w:ascii="Calibri" w:hAnsi="Calibri"/>
                    <w:b/>
                    <w:color w:val="4B499E"/>
                    <w:sz w:val="20"/>
                    <w:shd w:fill="E5E3F2" w:color="auto" w:val="clear"/>
                  </w:rPr>
                  <w:t>   </w:t>
                </w:r>
                <w:r>
                  <w:rPr>
                    <w:rFonts w:ascii="Calibri" w:hAnsi="Calibri"/>
                    <w:b/>
                    <w:color w:val="4B499E"/>
                    <w:spacing w:val="-20"/>
                    <w:sz w:val="20"/>
                    <w:shd w:fill="E5E3F2" w:color="auto" w:val="clear"/>
                  </w:rPr>
                  <w:t> </w:t>
                </w:r>
                <w:hyperlink r:id="rId5">
                  <w:r>
                    <w:rPr>
                      <w:rFonts w:ascii="Calibri" w:hAnsi="Calibri"/>
                      <w:b/>
                      <w:color w:val="4B499E"/>
                      <w:sz w:val="20"/>
                      <w:shd w:fill="E5E3F2" w:color="auto" w:val="clear"/>
                    </w:rPr>
                    <w:t>eduscol.education.fr/ressources-2016</w:t>
                  </w:r>
                  <w:r>
                    <w:rPr>
                      <w:rFonts w:ascii="Calibri" w:hAnsi="Calibri"/>
                      <w:b/>
                      <w:color w:val="4B499E"/>
                      <w:spacing w:val="-23"/>
                      <w:sz w:val="20"/>
                      <w:shd w:fill="E5E3F2" w:color="auto" w:val="clear"/>
                    </w:rPr>
                    <w:t> </w:t>
                  </w:r>
                </w:hyperlink>
                <w:r>
                  <w:rPr>
                    <w:rFonts w:ascii="Arial" w:hAnsi="Arial"/>
                    <w:sz w:val="14"/>
                    <w:shd w:fill="E5E3F2" w:color="auto" w:val="clear"/>
                  </w:rPr>
                  <w:t>-</w:t>
                </w:r>
                <w:r>
                  <w:rPr>
                    <w:rFonts w:ascii="Arial" w:hAnsi="Arial"/>
                    <w:spacing w:val="-16"/>
                    <w:sz w:val="14"/>
                    <w:shd w:fill="E5E3F2" w:color="auto" w:val="clear"/>
                  </w:rPr>
                  <w:t> </w:t>
                </w:r>
                <w:r>
                  <w:rPr>
                    <w:sz w:val="14"/>
                  </w:rPr>
                  <w:t>Ministère</w:t>
                </w:r>
                <w:r>
                  <w:rPr>
                    <w:spacing w:val="-21"/>
                    <w:sz w:val="14"/>
                  </w:rPr>
                  <w:t> </w:t>
                </w:r>
                <w:r>
                  <w:rPr>
                    <w:sz w:val="14"/>
                  </w:rPr>
                  <w:t>de</w:t>
                </w:r>
                <w:r>
                  <w:rPr>
                    <w:spacing w:val="-21"/>
                    <w:sz w:val="14"/>
                  </w:rPr>
                  <w:t> </w:t>
                </w:r>
                <w:r>
                  <w:rPr>
                    <w:sz w:val="14"/>
                  </w:rPr>
                  <w:t>l’Éducation</w:t>
                </w:r>
                <w:r>
                  <w:rPr>
                    <w:spacing w:val="-21"/>
                    <w:sz w:val="14"/>
                  </w:rPr>
                  <w:t> </w:t>
                </w:r>
                <w:r>
                  <w:rPr>
                    <w:sz w:val="14"/>
                  </w:rPr>
                  <w:t>nationale,</w:t>
                </w:r>
                <w:r>
                  <w:rPr>
                    <w:spacing w:val="-21"/>
                    <w:sz w:val="14"/>
                  </w:rPr>
                  <w:t> </w:t>
                </w:r>
                <w:r>
                  <w:rPr>
                    <w:sz w:val="14"/>
                  </w:rPr>
                  <w:t>de</w:t>
                </w:r>
                <w:r>
                  <w:rPr>
                    <w:spacing w:val="-21"/>
                    <w:sz w:val="14"/>
                  </w:rPr>
                  <w:t> </w:t>
                </w:r>
                <w:r>
                  <w:rPr>
                    <w:sz w:val="14"/>
                  </w:rPr>
                  <w:t>l’Enseignement</w:t>
                </w:r>
                <w:r>
                  <w:rPr>
                    <w:spacing w:val="-21"/>
                    <w:sz w:val="14"/>
                  </w:rPr>
                  <w:t> </w:t>
                </w:r>
                <w:r>
                  <w:rPr>
                    <w:sz w:val="14"/>
                  </w:rPr>
                  <w:t>supérieur</w:t>
                </w:r>
                <w:r>
                  <w:rPr>
                    <w:spacing w:val="-22"/>
                    <w:sz w:val="14"/>
                  </w:rPr>
                  <w:t> </w:t>
                </w:r>
                <w:r>
                  <w:rPr>
                    <w:sz w:val="14"/>
                  </w:rPr>
                  <w:t>et</w:t>
                </w:r>
                <w:r>
                  <w:rPr>
                    <w:spacing w:val="-21"/>
                    <w:sz w:val="14"/>
                  </w:rPr>
                  <w:t> </w:t>
                </w:r>
                <w:r>
                  <w:rPr>
                    <w:sz w:val="14"/>
                  </w:rPr>
                  <w:t>de</w:t>
                </w:r>
                <w:r>
                  <w:rPr>
                    <w:spacing w:val="-21"/>
                    <w:sz w:val="14"/>
                  </w:rPr>
                  <w:t> </w:t>
                </w:r>
                <w:r>
                  <w:rPr>
                    <w:sz w:val="14"/>
                  </w:rPr>
                  <w:t>la</w:t>
                </w:r>
                <w:r>
                  <w:rPr>
                    <w:spacing w:val="-21"/>
                    <w:sz w:val="14"/>
                  </w:rPr>
                  <w:t> </w:t>
                </w:r>
                <w:r>
                  <w:rPr>
                    <w:sz w:val="14"/>
                  </w:rPr>
                  <w:t>Recherche</w:t>
                </w:r>
                <w:r>
                  <w:rPr>
                    <w:spacing w:val="-21"/>
                    <w:sz w:val="14"/>
                  </w:rPr>
                  <w:t> </w:t>
                </w:r>
                <w:r>
                  <w:rPr>
                    <w:sz w:val="14"/>
                  </w:rPr>
                  <w:t>-</w:t>
                </w:r>
                <w:r>
                  <w:rPr>
                    <w:spacing w:val="-21"/>
                    <w:sz w:val="14"/>
                  </w:rPr>
                  <w:t> </w:t>
                </w:r>
                <w:r>
                  <w:rPr>
                    <w:sz w:val="14"/>
                  </w:rPr>
                  <w:t>Novembre</w:t>
                </w:r>
                <w:r>
                  <w:rPr>
                    <w:spacing w:val="-21"/>
                    <w:sz w:val="14"/>
                  </w:rPr>
                  <w:t> </w:t>
                </w:r>
                <w:r>
                  <w:rPr>
                    <w:sz w:val="14"/>
                  </w:rPr>
                  <w:t>2016</w:t>
                  <w:tab/>
                </w:r>
                <w:r>
                  <w:rPr/>
                  <w:fldChar w:fldCharType="begin"/>
                </w:r>
                <w:r>
                  <w:rPr>
                    <w:rFonts w:ascii="Trebuchet MS" w:hAnsi="Trebuchet MS"/>
                    <w:b/>
                    <w:color w:val="4B499E"/>
                    <w:sz w:val="20"/>
                    <w:shd w:fill="E5E3F2" w:color="auto" w:val="clear"/>
                  </w:rPr>
                  <w:instrText> PAGE </w:instrText>
                </w:r>
                <w:r>
                  <w:rPr/>
                  <w:fldChar w:fldCharType="separate"/>
                </w:r>
                <w:r>
                  <w:rPr/>
                  <w:t>2</w:t>
                </w:r>
                <w:r>
                  <w:rPr/>
                  <w:fldChar w:fldCharType="end"/>
                </w:r>
                <w:r>
                  <w:rPr>
                    <w:rFonts w:ascii="Trebuchet MS" w:hAnsi="Trebuchet MS"/>
                    <w:b/>
                    <w:color w:val="4B499E"/>
                    <w:sz w:val="20"/>
                    <w:shd w:fill="E5E3F2" w:color="auto" w:val="clear"/>
                  </w:rPr>
                  <w:tab/>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373824">
          <wp:simplePos x="0" y="0"/>
          <wp:positionH relativeFrom="page">
            <wp:posOffset>1569455</wp:posOffset>
          </wp:positionH>
          <wp:positionV relativeFrom="page">
            <wp:posOffset>458101</wp:posOffset>
          </wp:positionV>
          <wp:extent cx="154787" cy="154800"/>
          <wp:effectExtent l="0" t="0" r="0" b="0"/>
          <wp:wrapNone/>
          <wp:docPr id="9" name="image6.png"/>
          <wp:cNvGraphicFramePr>
            <a:graphicFrameLocks noChangeAspect="1"/>
          </wp:cNvGraphicFramePr>
          <a:graphic>
            <a:graphicData uri="http://schemas.openxmlformats.org/drawingml/2006/picture">
              <pic:pic>
                <pic:nvPicPr>
                  <pic:cNvPr id="10" name="image6.png"/>
                  <pic:cNvPicPr/>
                </pic:nvPicPr>
                <pic:blipFill>
                  <a:blip r:embed="rId1" cstate="print"/>
                  <a:stretch>
                    <a:fillRect/>
                  </a:stretch>
                </pic:blipFill>
                <pic:spPr>
                  <a:xfrm>
                    <a:off x="0" y="0"/>
                    <a:ext cx="154787" cy="154800"/>
                  </a:xfrm>
                  <a:prstGeom prst="rect">
                    <a:avLst/>
                  </a:prstGeom>
                </pic:spPr>
              </pic:pic>
            </a:graphicData>
          </a:graphic>
        </wp:anchor>
      </w:drawing>
    </w:r>
    <w:r>
      <w:rPr/>
      <w:pict>
        <v:shape style="position:absolute;margin-left:89.147499pt;margin-top:39.118214pt;width:5.8pt;height:6.7pt;mso-position-horizontal-relative:page;mso-position-vertical-relative:page;z-index:-15942144" coordorigin="1783,782" coordsize="116,134" path="m1783,782l1783,916,1899,849,1783,782xe" filled="true" fillcolor="#ffffff" stroked="false">
          <v:path arrowok="t"/>
          <v:fill type="solid"/>
          <w10:wrap type="none"/>
        </v:shape>
      </w:pict>
    </w:r>
    <w:r>
      <w:rPr/>
      <w:pict>
        <v:shape style="position:absolute;margin-left:33.015999pt;margin-top:34.588978pt;width:529.25pt;height:16.3500pt;mso-position-horizontal-relative:page;mso-position-vertical-relative:page;z-index:-15941632" type="#_x0000_t202" filled="false" stroked="false">
          <v:textbox inset="0,0,0,0">
            <w:txbxContent>
              <w:p>
                <w:pPr>
                  <w:tabs>
                    <w:tab w:pos="1281" w:val="left" w:leader="none"/>
                    <w:tab w:pos="10564" w:val="left" w:leader="none"/>
                  </w:tabs>
                  <w:spacing w:before="4"/>
                  <w:ind w:left="20" w:right="0" w:firstLine="0"/>
                  <w:jc w:val="left"/>
                  <w:rPr>
                    <w:rFonts w:ascii="Calibri" w:hAnsi="Calibri"/>
                    <w:b/>
                    <w:sz w:val="16"/>
                  </w:rPr>
                </w:pPr>
                <w:r>
                  <w:rPr>
                    <w:rFonts w:ascii="Calibri" w:hAnsi="Calibri"/>
                    <w:b/>
                    <w:color w:val="FFFFFF"/>
                    <w:w w:val="118"/>
                    <w:sz w:val="16"/>
                    <w:shd w:fill="B43476" w:color="auto" w:val="clear"/>
                  </w:rPr>
                  <w:t> </w:t>
                </w:r>
                <w:r>
                  <w:rPr>
                    <w:rFonts w:ascii="Calibri" w:hAnsi="Calibri"/>
                    <w:b/>
                    <w:color w:val="FFFFFF"/>
                    <w:sz w:val="16"/>
                    <w:shd w:fill="B43476" w:color="auto" w:val="clear"/>
                  </w:rPr>
                  <w:t>  </w:t>
                </w:r>
                <w:r>
                  <w:rPr>
                    <w:rFonts w:ascii="Calibri" w:hAnsi="Calibri"/>
                    <w:b/>
                    <w:color w:val="FFFFFF"/>
                    <w:spacing w:val="3"/>
                    <w:sz w:val="16"/>
                    <w:shd w:fill="B43476" w:color="auto" w:val="clear"/>
                  </w:rPr>
                  <w:t> </w:t>
                </w:r>
                <w:r>
                  <w:rPr>
                    <w:rFonts w:ascii="Calibri" w:hAnsi="Calibri"/>
                    <w:b/>
                    <w:color w:val="FFFFFF"/>
                    <w:spacing w:val="-3"/>
                    <w:w w:val="105"/>
                    <w:sz w:val="16"/>
                    <w:shd w:fill="B43476" w:color="auto" w:val="clear"/>
                  </w:rPr>
                  <w:t>ÉVALUATION</w:t>
                  <w:tab/>
                </w:r>
                <w:r>
                  <w:rPr>
                    <w:rFonts w:ascii="Calibri" w:hAnsi="Calibri"/>
                    <w:b/>
                    <w:color w:val="FFFFFF"/>
                    <w:w w:val="105"/>
                    <w:sz w:val="16"/>
                    <w:shd w:fill="B43476" w:color="auto" w:val="clear"/>
                  </w:rPr>
                  <w:t>CYCLE    </w:t>
                </w:r>
                <w:r>
                  <w:rPr>
                    <w:rFonts w:ascii="Century Gothic" w:hAnsi="Century Gothic"/>
                    <w:b/>
                    <w:color w:val="B43476"/>
                    <w:w w:val="105"/>
                    <w:position w:val="-1"/>
                    <w:sz w:val="23"/>
                    <w:shd w:fill="B43476" w:color="auto" w:val="clear"/>
                  </w:rPr>
                  <w:t>4  </w:t>
                </w:r>
                <w:r>
                  <w:rPr>
                    <w:rFonts w:ascii="Calibri" w:hAnsi="Calibri"/>
                    <w:b/>
                    <w:color w:val="FFFFFF"/>
                    <w:w w:val="105"/>
                    <w:sz w:val="16"/>
                    <w:shd w:fill="B43476" w:color="auto" w:val="clear"/>
                  </w:rPr>
                  <w:t>I</w:t>
                </w:r>
                <w:r>
                  <w:rPr>
                    <w:rFonts w:ascii="Calibri" w:hAnsi="Calibri"/>
                    <w:b/>
                    <w:color w:val="FFFFFF"/>
                    <w:spacing w:val="3"/>
                    <w:w w:val="105"/>
                    <w:sz w:val="16"/>
                    <w:shd w:fill="B43476" w:color="auto" w:val="clear"/>
                  </w:rPr>
                  <w:t> </w:t>
                </w:r>
                <w:r>
                  <w:rPr>
                    <w:rFonts w:ascii="Calibri" w:hAnsi="Calibri"/>
                    <w:b/>
                    <w:color w:val="FFFFFF"/>
                    <w:w w:val="105"/>
                    <w:sz w:val="16"/>
                    <w:shd w:fill="B43476" w:color="auto" w:val="clear"/>
                  </w:rPr>
                  <w:t>PHYSIQUE-CHIMIE</w:t>
                </w:r>
                <w:r>
                  <w:rPr>
                    <w:rFonts w:ascii="Calibri" w:hAnsi="Calibri"/>
                    <w:b/>
                    <w:color w:val="FFFFFF"/>
                    <w:sz w:val="16"/>
                    <w:shd w:fill="B43476" w:color="auto" w:val="clear"/>
                  </w:rPr>
                  <w:tab/>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481" w:hanging="227"/>
        <w:jc w:val="left"/>
      </w:pPr>
      <w:rPr>
        <w:rFonts w:hint="default" w:ascii="Lucida Sans" w:hAnsi="Lucida Sans" w:eastAsia="Lucida Sans" w:cs="Lucida Sans"/>
        <w:color w:val="0E869E"/>
        <w:w w:val="83"/>
        <w:sz w:val="20"/>
        <w:szCs w:val="20"/>
        <w:lang w:val="fr-FR" w:eastAsia="en-US" w:bidi="ar-SA"/>
      </w:rPr>
    </w:lvl>
    <w:lvl w:ilvl="1">
      <w:start w:val="0"/>
      <w:numFmt w:val="bullet"/>
      <w:lvlText w:val="•"/>
      <w:lvlJc w:val="left"/>
      <w:pPr>
        <w:ind w:left="3306" w:hanging="227"/>
      </w:pPr>
      <w:rPr>
        <w:rFonts w:hint="default"/>
        <w:lang w:val="fr-FR" w:eastAsia="en-US" w:bidi="ar-SA"/>
      </w:rPr>
    </w:lvl>
    <w:lvl w:ilvl="2">
      <w:start w:val="0"/>
      <w:numFmt w:val="bullet"/>
      <w:lvlText w:val="•"/>
      <w:lvlJc w:val="left"/>
      <w:pPr>
        <w:ind w:left="4133" w:hanging="227"/>
      </w:pPr>
      <w:rPr>
        <w:rFonts w:hint="default"/>
        <w:lang w:val="fr-FR" w:eastAsia="en-US" w:bidi="ar-SA"/>
      </w:rPr>
    </w:lvl>
    <w:lvl w:ilvl="3">
      <w:start w:val="0"/>
      <w:numFmt w:val="bullet"/>
      <w:lvlText w:val="•"/>
      <w:lvlJc w:val="left"/>
      <w:pPr>
        <w:ind w:left="4959" w:hanging="227"/>
      </w:pPr>
      <w:rPr>
        <w:rFonts w:hint="default"/>
        <w:lang w:val="fr-FR" w:eastAsia="en-US" w:bidi="ar-SA"/>
      </w:rPr>
    </w:lvl>
    <w:lvl w:ilvl="4">
      <w:start w:val="0"/>
      <w:numFmt w:val="bullet"/>
      <w:lvlText w:val="•"/>
      <w:lvlJc w:val="left"/>
      <w:pPr>
        <w:ind w:left="5786" w:hanging="227"/>
      </w:pPr>
      <w:rPr>
        <w:rFonts w:hint="default"/>
        <w:lang w:val="fr-FR" w:eastAsia="en-US" w:bidi="ar-SA"/>
      </w:rPr>
    </w:lvl>
    <w:lvl w:ilvl="5">
      <w:start w:val="0"/>
      <w:numFmt w:val="bullet"/>
      <w:lvlText w:val="•"/>
      <w:lvlJc w:val="left"/>
      <w:pPr>
        <w:ind w:left="6612" w:hanging="227"/>
      </w:pPr>
      <w:rPr>
        <w:rFonts w:hint="default"/>
        <w:lang w:val="fr-FR" w:eastAsia="en-US" w:bidi="ar-SA"/>
      </w:rPr>
    </w:lvl>
    <w:lvl w:ilvl="6">
      <w:start w:val="0"/>
      <w:numFmt w:val="bullet"/>
      <w:lvlText w:val="•"/>
      <w:lvlJc w:val="left"/>
      <w:pPr>
        <w:ind w:left="7439" w:hanging="227"/>
      </w:pPr>
      <w:rPr>
        <w:rFonts w:hint="default"/>
        <w:lang w:val="fr-FR" w:eastAsia="en-US" w:bidi="ar-SA"/>
      </w:rPr>
    </w:lvl>
    <w:lvl w:ilvl="7">
      <w:start w:val="0"/>
      <w:numFmt w:val="bullet"/>
      <w:lvlText w:val="•"/>
      <w:lvlJc w:val="left"/>
      <w:pPr>
        <w:ind w:left="8265" w:hanging="227"/>
      </w:pPr>
      <w:rPr>
        <w:rFonts w:hint="default"/>
        <w:lang w:val="fr-FR" w:eastAsia="en-US" w:bidi="ar-SA"/>
      </w:rPr>
    </w:lvl>
    <w:lvl w:ilvl="8">
      <w:start w:val="0"/>
      <w:numFmt w:val="bullet"/>
      <w:lvlText w:val="•"/>
      <w:lvlJc w:val="left"/>
      <w:pPr>
        <w:ind w:left="9092" w:hanging="227"/>
      </w:pPr>
      <w:rPr>
        <w:rFonts w:hint="default"/>
        <w:lang w:val="fr-FR" w:eastAsia="en-US" w:bidi="ar-SA"/>
      </w:rPr>
    </w:lvl>
  </w:abstractNum>
  <w:abstractNum w:abstractNumId="2">
    <w:multiLevelType w:val="hybridMultilevel"/>
    <w:lvl w:ilvl="0">
      <w:start w:val="0"/>
      <w:numFmt w:val="bullet"/>
      <w:lvlText w:val="•"/>
      <w:lvlJc w:val="left"/>
      <w:pPr>
        <w:ind w:left="249" w:hanging="171"/>
      </w:pPr>
      <w:rPr>
        <w:rFonts w:hint="default" w:ascii="Arial" w:hAnsi="Arial" w:eastAsia="Arial" w:cs="Arial"/>
        <w:color w:val="0E869E"/>
        <w:w w:val="151"/>
        <w:sz w:val="16"/>
        <w:szCs w:val="16"/>
        <w:lang w:val="fr-FR" w:eastAsia="en-US" w:bidi="ar-SA"/>
      </w:rPr>
    </w:lvl>
    <w:lvl w:ilvl="1">
      <w:start w:val="0"/>
      <w:numFmt w:val="bullet"/>
      <w:lvlText w:val="•"/>
      <w:lvlJc w:val="left"/>
      <w:pPr>
        <w:ind w:left="424" w:hanging="171"/>
      </w:pPr>
      <w:rPr>
        <w:rFonts w:hint="default"/>
        <w:lang w:val="fr-FR" w:eastAsia="en-US" w:bidi="ar-SA"/>
      </w:rPr>
    </w:lvl>
    <w:lvl w:ilvl="2">
      <w:start w:val="0"/>
      <w:numFmt w:val="bullet"/>
      <w:lvlText w:val="•"/>
      <w:lvlJc w:val="left"/>
      <w:pPr>
        <w:ind w:left="608" w:hanging="171"/>
      </w:pPr>
      <w:rPr>
        <w:rFonts w:hint="default"/>
        <w:lang w:val="fr-FR" w:eastAsia="en-US" w:bidi="ar-SA"/>
      </w:rPr>
    </w:lvl>
    <w:lvl w:ilvl="3">
      <w:start w:val="0"/>
      <w:numFmt w:val="bullet"/>
      <w:lvlText w:val="•"/>
      <w:lvlJc w:val="left"/>
      <w:pPr>
        <w:ind w:left="792" w:hanging="171"/>
      </w:pPr>
      <w:rPr>
        <w:rFonts w:hint="default"/>
        <w:lang w:val="fr-FR" w:eastAsia="en-US" w:bidi="ar-SA"/>
      </w:rPr>
    </w:lvl>
    <w:lvl w:ilvl="4">
      <w:start w:val="0"/>
      <w:numFmt w:val="bullet"/>
      <w:lvlText w:val="•"/>
      <w:lvlJc w:val="left"/>
      <w:pPr>
        <w:ind w:left="976" w:hanging="171"/>
      </w:pPr>
      <w:rPr>
        <w:rFonts w:hint="default"/>
        <w:lang w:val="fr-FR" w:eastAsia="en-US" w:bidi="ar-SA"/>
      </w:rPr>
    </w:lvl>
    <w:lvl w:ilvl="5">
      <w:start w:val="0"/>
      <w:numFmt w:val="bullet"/>
      <w:lvlText w:val="•"/>
      <w:lvlJc w:val="left"/>
      <w:pPr>
        <w:ind w:left="1161" w:hanging="171"/>
      </w:pPr>
      <w:rPr>
        <w:rFonts w:hint="default"/>
        <w:lang w:val="fr-FR" w:eastAsia="en-US" w:bidi="ar-SA"/>
      </w:rPr>
    </w:lvl>
    <w:lvl w:ilvl="6">
      <w:start w:val="0"/>
      <w:numFmt w:val="bullet"/>
      <w:lvlText w:val="•"/>
      <w:lvlJc w:val="left"/>
      <w:pPr>
        <w:ind w:left="1345" w:hanging="171"/>
      </w:pPr>
      <w:rPr>
        <w:rFonts w:hint="default"/>
        <w:lang w:val="fr-FR" w:eastAsia="en-US" w:bidi="ar-SA"/>
      </w:rPr>
    </w:lvl>
    <w:lvl w:ilvl="7">
      <w:start w:val="0"/>
      <w:numFmt w:val="bullet"/>
      <w:lvlText w:val="•"/>
      <w:lvlJc w:val="left"/>
      <w:pPr>
        <w:ind w:left="1529" w:hanging="171"/>
      </w:pPr>
      <w:rPr>
        <w:rFonts w:hint="default"/>
        <w:lang w:val="fr-FR" w:eastAsia="en-US" w:bidi="ar-SA"/>
      </w:rPr>
    </w:lvl>
    <w:lvl w:ilvl="8">
      <w:start w:val="0"/>
      <w:numFmt w:val="bullet"/>
      <w:lvlText w:val="•"/>
      <w:lvlJc w:val="left"/>
      <w:pPr>
        <w:ind w:left="1713" w:hanging="171"/>
      </w:pPr>
      <w:rPr>
        <w:rFonts w:hint="default"/>
        <w:lang w:val="fr-FR" w:eastAsia="en-US" w:bidi="ar-SA"/>
      </w:rPr>
    </w:lvl>
  </w:abstractNum>
  <w:abstractNum w:abstractNumId="1">
    <w:multiLevelType w:val="hybridMultilevel"/>
    <w:lvl w:ilvl="0">
      <w:start w:val="0"/>
      <w:numFmt w:val="bullet"/>
      <w:lvlText w:val="•"/>
      <w:lvlJc w:val="left"/>
      <w:pPr>
        <w:ind w:left="270" w:hanging="170"/>
      </w:pPr>
      <w:rPr>
        <w:rFonts w:hint="default" w:ascii="Lucida Sans" w:hAnsi="Lucida Sans" w:eastAsia="Lucida Sans" w:cs="Lucida Sans"/>
        <w:color w:val="0E869E"/>
        <w:w w:val="84"/>
        <w:sz w:val="20"/>
        <w:szCs w:val="20"/>
        <w:lang w:val="fr-FR" w:eastAsia="en-US" w:bidi="ar-SA"/>
      </w:rPr>
    </w:lvl>
    <w:lvl w:ilvl="1">
      <w:start w:val="0"/>
      <w:numFmt w:val="bullet"/>
      <w:lvlText w:val="•"/>
      <w:lvlJc w:val="left"/>
      <w:pPr>
        <w:ind w:left="2424" w:hanging="170"/>
      </w:pPr>
      <w:rPr>
        <w:rFonts w:hint="default" w:ascii="Lucida Sans" w:hAnsi="Lucida Sans" w:eastAsia="Lucida Sans" w:cs="Lucida Sans"/>
        <w:color w:val="0E869E"/>
        <w:w w:val="84"/>
        <w:sz w:val="20"/>
        <w:szCs w:val="20"/>
        <w:lang w:val="fr-FR" w:eastAsia="en-US" w:bidi="ar-SA"/>
      </w:rPr>
    </w:lvl>
    <w:lvl w:ilvl="2">
      <w:start w:val="0"/>
      <w:numFmt w:val="bullet"/>
      <w:lvlText w:val="•"/>
      <w:lvlJc w:val="left"/>
      <w:pPr>
        <w:ind w:left="3105" w:hanging="170"/>
      </w:pPr>
      <w:rPr>
        <w:rFonts w:hint="default"/>
        <w:lang w:val="fr-FR" w:eastAsia="en-US" w:bidi="ar-SA"/>
      </w:rPr>
    </w:lvl>
    <w:lvl w:ilvl="3">
      <w:start w:val="0"/>
      <w:numFmt w:val="bullet"/>
      <w:lvlText w:val="•"/>
      <w:lvlJc w:val="left"/>
      <w:pPr>
        <w:ind w:left="3791" w:hanging="170"/>
      </w:pPr>
      <w:rPr>
        <w:rFonts w:hint="default"/>
        <w:lang w:val="fr-FR" w:eastAsia="en-US" w:bidi="ar-SA"/>
      </w:rPr>
    </w:lvl>
    <w:lvl w:ilvl="4">
      <w:start w:val="0"/>
      <w:numFmt w:val="bullet"/>
      <w:lvlText w:val="•"/>
      <w:lvlJc w:val="left"/>
      <w:pPr>
        <w:ind w:left="4477" w:hanging="170"/>
      </w:pPr>
      <w:rPr>
        <w:rFonts w:hint="default"/>
        <w:lang w:val="fr-FR" w:eastAsia="en-US" w:bidi="ar-SA"/>
      </w:rPr>
    </w:lvl>
    <w:lvl w:ilvl="5">
      <w:start w:val="0"/>
      <w:numFmt w:val="bullet"/>
      <w:lvlText w:val="•"/>
      <w:lvlJc w:val="left"/>
      <w:pPr>
        <w:ind w:left="5162" w:hanging="170"/>
      </w:pPr>
      <w:rPr>
        <w:rFonts w:hint="default"/>
        <w:lang w:val="fr-FR" w:eastAsia="en-US" w:bidi="ar-SA"/>
      </w:rPr>
    </w:lvl>
    <w:lvl w:ilvl="6">
      <w:start w:val="0"/>
      <w:numFmt w:val="bullet"/>
      <w:lvlText w:val="•"/>
      <w:lvlJc w:val="left"/>
      <w:pPr>
        <w:ind w:left="5848" w:hanging="170"/>
      </w:pPr>
      <w:rPr>
        <w:rFonts w:hint="default"/>
        <w:lang w:val="fr-FR" w:eastAsia="en-US" w:bidi="ar-SA"/>
      </w:rPr>
    </w:lvl>
    <w:lvl w:ilvl="7">
      <w:start w:val="0"/>
      <w:numFmt w:val="bullet"/>
      <w:lvlText w:val="•"/>
      <w:lvlJc w:val="left"/>
      <w:pPr>
        <w:ind w:left="6534" w:hanging="170"/>
      </w:pPr>
      <w:rPr>
        <w:rFonts w:hint="default"/>
        <w:lang w:val="fr-FR" w:eastAsia="en-US" w:bidi="ar-SA"/>
      </w:rPr>
    </w:lvl>
    <w:lvl w:ilvl="8">
      <w:start w:val="0"/>
      <w:numFmt w:val="bullet"/>
      <w:lvlText w:val="•"/>
      <w:lvlJc w:val="left"/>
      <w:pPr>
        <w:ind w:left="7219" w:hanging="170"/>
      </w:pPr>
      <w:rPr>
        <w:rFonts w:hint="default"/>
        <w:lang w:val="fr-FR" w:eastAsia="en-US" w:bidi="ar-SA"/>
      </w:rPr>
    </w:lvl>
  </w:abstractNum>
  <w:abstractNum w:abstractNumId="0">
    <w:multiLevelType w:val="hybridMultilevel"/>
    <w:lvl w:ilvl="0">
      <w:start w:val="0"/>
      <w:numFmt w:val="bullet"/>
      <w:lvlText w:val="•"/>
      <w:lvlJc w:val="left"/>
      <w:pPr>
        <w:ind w:left="453" w:hanging="171"/>
      </w:pPr>
      <w:rPr>
        <w:rFonts w:hint="default" w:ascii="Lucida Sans" w:hAnsi="Lucida Sans" w:eastAsia="Lucida Sans" w:cs="Lucida Sans"/>
        <w:color w:val="0E869E"/>
        <w:w w:val="84"/>
        <w:sz w:val="18"/>
        <w:szCs w:val="18"/>
        <w:lang w:val="fr-FR" w:eastAsia="en-US" w:bidi="ar-SA"/>
      </w:rPr>
    </w:lvl>
    <w:lvl w:ilvl="1">
      <w:start w:val="0"/>
      <w:numFmt w:val="bullet"/>
      <w:lvlText w:val="•"/>
      <w:lvlJc w:val="left"/>
      <w:pPr>
        <w:ind w:left="1241" w:hanging="171"/>
      </w:pPr>
      <w:rPr>
        <w:rFonts w:hint="default"/>
        <w:lang w:val="fr-FR" w:eastAsia="en-US" w:bidi="ar-SA"/>
      </w:rPr>
    </w:lvl>
    <w:lvl w:ilvl="2">
      <w:start w:val="0"/>
      <w:numFmt w:val="bullet"/>
      <w:lvlText w:val="•"/>
      <w:lvlJc w:val="left"/>
      <w:pPr>
        <w:ind w:left="2023" w:hanging="171"/>
      </w:pPr>
      <w:rPr>
        <w:rFonts w:hint="default"/>
        <w:lang w:val="fr-FR" w:eastAsia="en-US" w:bidi="ar-SA"/>
      </w:rPr>
    </w:lvl>
    <w:lvl w:ilvl="3">
      <w:start w:val="0"/>
      <w:numFmt w:val="bullet"/>
      <w:lvlText w:val="•"/>
      <w:lvlJc w:val="left"/>
      <w:pPr>
        <w:ind w:left="2805" w:hanging="171"/>
      </w:pPr>
      <w:rPr>
        <w:rFonts w:hint="default"/>
        <w:lang w:val="fr-FR" w:eastAsia="en-US" w:bidi="ar-SA"/>
      </w:rPr>
    </w:lvl>
    <w:lvl w:ilvl="4">
      <w:start w:val="0"/>
      <w:numFmt w:val="bullet"/>
      <w:lvlText w:val="•"/>
      <w:lvlJc w:val="left"/>
      <w:pPr>
        <w:ind w:left="3586" w:hanging="171"/>
      </w:pPr>
      <w:rPr>
        <w:rFonts w:hint="default"/>
        <w:lang w:val="fr-FR" w:eastAsia="en-US" w:bidi="ar-SA"/>
      </w:rPr>
    </w:lvl>
    <w:lvl w:ilvl="5">
      <w:start w:val="0"/>
      <w:numFmt w:val="bullet"/>
      <w:lvlText w:val="•"/>
      <w:lvlJc w:val="left"/>
      <w:pPr>
        <w:ind w:left="4368" w:hanging="171"/>
      </w:pPr>
      <w:rPr>
        <w:rFonts w:hint="default"/>
        <w:lang w:val="fr-FR" w:eastAsia="en-US" w:bidi="ar-SA"/>
      </w:rPr>
    </w:lvl>
    <w:lvl w:ilvl="6">
      <w:start w:val="0"/>
      <w:numFmt w:val="bullet"/>
      <w:lvlText w:val="•"/>
      <w:lvlJc w:val="left"/>
      <w:pPr>
        <w:ind w:left="5150" w:hanging="171"/>
      </w:pPr>
      <w:rPr>
        <w:rFonts w:hint="default"/>
        <w:lang w:val="fr-FR" w:eastAsia="en-US" w:bidi="ar-SA"/>
      </w:rPr>
    </w:lvl>
    <w:lvl w:ilvl="7">
      <w:start w:val="0"/>
      <w:numFmt w:val="bullet"/>
      <w:lvlText w:val="•"/>
      <w:lvlJc w:val="left"/>
      <w:pPr>
        <w:ind w:left="5932" w:hanging="171"/>
      </w:pPr>
      <w:rPr>
        <w:rFonts w:hint="default"/>
        <w:lang w:val="fr-FR" w:eastAsia="en-US" w:bidi="ar-SA"/>
      </w:rPr>
    </w:lvl>
    <w:lvl w:ilvl="8">
      <w:start w:val="0"/>
      <w:numFmt w:val="bullet"/>
      <w:lvlText w:val="•"/>
      <w:lvlJc w:val="left"/>
      <w:pPr>
        <w:ind w:left="6713" w:hanging="171"/>
      </w:pPr>
      <w:rPr>
        <w:rFonts w:hint="default"/>
        <w:lang w:val="fr-FR"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Lucida Sans" w:hAnsi="Lucida Sans" w:eastAsia="Lucida Sans" w:cs="Lucida Sans"/>
      <w:lang w:val="fr-FR" w:eastAsia="en-US" w:bidi="ar-SA"/>
    </w:rPr>
  </w:style>
  <w:style w:styleId="BodyText" w:type="paragraph">
    <w:name w:val="Body Text"/>
    <w:basedOn w:val="Normal"/>
    <w:uiPriority w:val="1"/>
    <w:qFormat/>
    <w:pPr/>
    <w:rPr>
      <w:rFonts w:ascii="Lucida Sans" w:hAnsi="Lucida Sans" w:eastAsia="Lucida Sans" w:cs="Lucida Sans"/>
      <w:sz w:val="20"/>
      <w:szCs w:val="20"/>
      <w:lang w:val="fr-FR" w:eastAsia="en-US" w:bidi="ar-SA"/>
    </w:rPr>
  </w:style>
  <w:style w:styleId="Heading1" w:type="paragraph">
    <w:name w:val="Heading 1"/>
    <w:basedOn w:val="Normal"/>
    <w:uiPriority w:val="1"/>
    <w:qFormat/>
    <w:pPr>
      <w:spacing w:before="182"/>
      <w:ind w:left="100"/>
      <w:outlineLvl w:val="1"/>
    </w:pPr>
    <w:rPr>
      <w:rFonts w:ascii="Trebuchet MS" w:hAnsi="Trebuchet MS" w:eastAsia="Trebuchet MS" w:cs="Trebuchet MS"/>
      <w:b/>
      <w:bCs/>
      <w:sz w:val="32"/>
      <w:szCs w:val="32"/>
      <w:lang w:val="fr-FR" w:eastAsia="en-US" w:bidi="ar-SA"/>
    </w:rPr>
  </w:style>
  <w:style w:styleId="Heading2" w:type="paragraph">
    <w:name w:val="Heading 2"/>
    <w:basedOn w:val="Normal"/>
    <w:uiPriority w:val="1"/>
    <w:qFormat/>
    <w:pPr>
      <w:ind w:left="2254"/>
      <w:outlineLvl w:val="2"/>
    </w:pPr>
    <w:rPr>
      <w:rFonts w:ascii="Trebuchet MS" w:hAnsi="Trebuchet MS" w:eastAsia="Trebuchet MS" w:cs="Trebuchet MS"/>
      <w:b/>
      <w:bCs/>
      <w:sz w:val="24"/>
      <w:szCs w:val="24"/>
      <w:lang w:val="fr-FR" w:eastAsia="en-US" w:bidi="ar-SA"/>
    </w:rPr>
  </w:style>
  <w:style w:styleId="Heading3" w:type="paragraph">
    <w:name w:val="Heading 3"/>
    <w:basedOn w:val="Normal"/>
    <w:uiPriority w:val="1"/>
    <w:qFormat/>
    <w:pPr>
      <w:ind w:left="2254"/>
      <w:outlineLvl w:val="3"/>
    </w:pPr>
    <w:rPr>
      <w:rFonts w:ascii="Trebuchet MS" w:hAnsi="Trebuchet MS" w:eastAsia="Trebuchet MS" w:cs="Trebuchet MS"/>
      <w:b/>
      <w:bCs/>
      <w:sz w:val="20"/>
      <w:szCs w:val="20"/>
      <w:lang w:val="fr-FR" w:eastAsia="en-US" w:bidi="ar-SA"/>
    </w:rPr>
  </w:style>
  <w:style w:styleId="Title" w:type="paragraph">
    <w:name w:val="Title"/>
    <w:basedOn w:val="Normal"/>
    <w:uiPriority w:val="1"/>
    <w:qFormat/>
    <w:pPr>
      <w:spacing w:before="208" w:line="467" w:lineRule="exact"/>
      <w:ind w:left="5637"/>
    </w:pPr>
    <w:rPr>
      <w:rFonts w:ascii="Arial" w:hAnsi="Arial" w:eastAsia="Arial" w:cs="Arial"/>
      <w:b/>
      <w:bCs/>
      <w:sz w:val="42"/>
      <w:szCs w:val="42"/>
      <w:lang w:val="fr-FR" w:eastAsia="en-US" w:bidi="ar-SA"/>
    </w:rPr>
  </w:style>
  <w:style w:styleId="ListParagraph" w:type="paragraph">
    <w:name w:val="List Paragraph"/>
    <w:basedOn w:val="Normal"/>
    <w:uiPriority w:val="1"/>
    <w:qFormat/>
    <w:pPr>
      <w:spacing w:before="70"/>
      <w:ind w:left="2424" w:hanging="171"/>
    </w:pPr>
    <w:rPr>
      <w:rFonts w:ascii="Lucida Sans" w:hAnsi="Lucida Sans" w:eastAsia="Lucida Sans" w:cs="Lucida Sans"/>
      <w:lang w:val="fr-FR" w:eastAsia="en-US" w:bidi="ar-SA"/>
    </w:rPr>
  </w:style>
  <w:style w:styleId="TableParagraph" w:type="paragraph">
    <w:name w:val="Table Paragraph"/>
    <w:basedOn w:val="Normal"/>
    <w:uiPriority w:val="1"/>
    <w:qFormat/>
    <w:pPr>
      <w:ind w:left="78"/>
    </w:pPr>
    <w:rPr>
      <w:rFonts w:ascii="Arial" w:hAnsi="Arial" w:eastAsia="Arial" w:cs="Arial"/>
      <w:lang w:val="fr-FR"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hyperlink" Target="https://www.youtube.com/watch?v=tAzYr4MUwGg" TargetMode="External"/><Relationship Id="rId14" Type="http://schemas.openxmlformats.org/officeDocument/2006/relationships/hyperlink" Target="http://videos.education.fr/MENESR/eduscol.education.fr/2017/Evaluation/Phy-Chi/ARTE_Secrets_d_athletes_La_Natation_extraits.mp4" TargetMode="External"/><Relationship Id="rId15" Type="http://schemas.openxmlformats.org/officeDocument/2006/relationships/image" Target="media/image7.png"/><Relationship Id="rId16" Type="http://schemas.openxmlformats.org/officeDocument/2006/relationships/hyperlink" Target="http://www.youtube.com/watch?v=tAzYr4MUwGg" TargetMode="External"/><Relationship Id="rId17" Type="http://schemas.openxmlformats.org/officeDocument/2006/relationships/image" Target="media/image8.jpeg"/><Relationship Id="rId1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eduscol.education.fr/ressources-201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eg"/><Relationship Id="rId3" Type="http://schemas.openxmlformats.org/officeDocument/2006/relationships/image" Target="media/image5.png"/><Relationship Id="rId4" Type="http://schemas.openxmlformats.org/officeDocument/2006/relationships/image" Target="media/image2.png"/><Relationship Id="rId5" Type="http://schemas.openxmlformats.org/officeDocument/2006/relationships/hyperlink" Target="http://eduscol.education.fr/ressources-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2020-11-15T14:57:04Z</dcterms:created>
  <dcterms:modified xsi:type="dcterms:W3CDTF">2020-11-15T14:57:04Z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Adobe InDesign CC 2015 (Macintosh)</vt:lpwstr>
  </property>
  <property fmtid="{D5CDD505-2E9C-101B-9397-08002B2CF9AE}" pid="4" name="LastSaved">
    <vt:filetime>2020-11-15T00:00:00Z</vt:filetime>
  </property>
</Properties>
</file>