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8"/>
        <w:rPr>
          <w:rFonts w:ascii="Times New Roman"/>
        </w:rPr>
      </w:pPr>
      <w:r>
        <w:rPr>
          <w:rFonts w:ascii="Times New Roman"/>
        </w:rPr>
        <w:pict>
          <v:group style="width:520.9pt;height:147.15pt;mso-position-horizontal-relative:char;mso-position-vertical-relative:line" coordorigin="0,0" coordsize="10418,2943">
            <v:rect style="position:absolute;left:2079;top:887;width:8338;height:2056" filled="true" fillcolor="#9e1f63" stroked="false">
              <v:fill type="solid"/>
            </v:rect>
            <v:rect style="position:absolute;left:0;top:0;width:2024;height:2943" filled="true" fillcolor="#e5e3f2" stroked="false">
              <v:fill type="solid"/>
            </v:rect>
            <v:shape style="position:absolute;left:188;top:99;width:1557;height:342" coordorigin="188,99" coordsize="1557,342" path="m330,118l320,118,316,119,311,121,250,144,238,148,238,165,242,173,253,173,256,173,261,171,323,148,335,143,335,127,330,118xm290,201l246,212,214,239,195,277,188,320,195,363,214,402,247,429,295,439,333,434,361,421,371,413,293,413,265,406,243,389,229,364,223,334,388,334,390,323,390,315,389,308,223,308,228,279,241,253,261,235,289,228,354,228,333,211,290,201xm380,377l372,377,360,383,346,395,324,407,293,413,371,413,380,405,387,392,387,380,380,377xm354,228l289,228,318,235,338,253,351,279,356,308,389,308,384,272,365,236,354,228xm532,201l487,212,456,239,437,277,431,320,438,366,457,404,488,430,533,439,552,437,570,430,585,419,591,413,533,413,501,404,481,382,469,353,466,320,470,288,481,258,502,236,533,228,590,228,584,221,568,210,551,203,532,201xm631,404l599,404,599,432,605,439,625,439,631,432,631,404xm590,228l533,228,564,236,584,258,596,288,599,320,596,353,584,382,564,404,533,413,591,413,598,404,631,404,631,236,598,236,590,228xm625,99l605,99,599,106,599,236,631,236,631,106,625,99xm729,201l708,201,703,208,703,360,709,393,728,418,757,434,792,439,827,434,856,418,860,413,792,413,768,409,750,397,738,378,734,352,734,208,729,201xm876,201l855,201,850,208,850,352,846,378,834,397,816,409,792,413,860,413,875,393,881,360,881,208,876,201xm953,379l939,379,930,390,930,403,940,422,962,433,989,439,1013,440,1047,435,1075,419,1094,395,1094,392,1011,392,995,390,980,385,966,381,953,379xm1016,192l984,198,957,213,938,237,931,269,949,311,988,330,1028,342,1045,363,1043,374,1036,384,1026,390,1011,392,1094,392,1101,362,1083,315,1044,293,1004,281,987,263,987,249,1000,241,1082,241,1083,239,1083,226,1075,210,1057,199,1035,194,1016,192xm1082,241l1015,241,1028,243,1040,246,1050,249,1060,251,1074,251,1082,241xm1241,192l1193,202,1156,228,1132,267,1123,316,1132,365,1156,405,1193,431,1241,440,1263,439,1289,433,1309,421,1317,401,1317,393,1317,392,1241,392,1213,386,1193,370,1181,346,1176,317,1181,288,1193,264,1213,247,1241,241,1314,241,1314,230,1306,212,1287,200,1263,194,1241,192xm1310,378l1295,378,1285,380,1273,385,1259,390,1241,392,1317,392,1310,378xm1314,241l1241,241,1259,243,1272,247,1283,251,1293,253,1305,253,1314,242,1314,241xm1459,192l1412,202,1375,228,1351,267,1342,316,1351,365,1375,405,1412,431,1459,440,1507,431,1544,405,1551,394,1459,394,1431,388,1411,371,1399,346,1395,316,1399,287,1411,262,1431,245,1459,239,1550,239,1544,229,1507,202,1459,192xm1550,239l1459,239,1487,245,1508,262,1520,287,1524,316,1520,346,1508,371,1488,388,1459,394,1551,394,1568,365,1577,316,1568,268,1550,239xm1649,194l1619,194,1608,204,1608,426,1618,436,1735,436,1744,425,1745,414,1745,403,1738,390,1659,390,1659,204,1649,194xe" filled="true" fillcolor="#4b499e" stroked="false">
              <v:path arrowok="t"/>
              <v:fill type="solid"/>
            </v:shape>
            <v:shape style="position:absolute;left:9779;top:789;width:353;height:182" coordorigin="9779,790" coordsize="353,182" path="m10131,790l9779,794,9950,972,10131,790xe" filled="true" fillcolor="#0e869e" stroked="false">
              <v:path arrowok="t"/>
              <v:fill type="solid"/>
            </v:shape>
            <v:shape style="position:absolute;left:9779;top:789;width:353;height:182" coordorigin="9779,790" coordsize="353,182" path="m9779,794l9950,972,10131,790,9779,794xe" filled="false" stroked="true" strokeweight="2.484pt" strokecolor="#ffffff">
              <v:path arrowok="t"/>
              <v:stroke dashstyle="solid"/>
            </v:shape>
            <v:shape style="position:absolute;left:6123;top:0;width:4294;height:833" coordorigin="6124,0" coordsize="4294,833" path="m10418,0l6124,0,6124,361,6219,430,6124,525,6124,832,10418,832,10418,0xe" filled="true" fillcolor="#0e869e" stroked="false">
              <v:path arrowok="t"/>
              <v:fill type="solid"/>
            </v:shape>
            <v:shape style="position:absolute;left:8082;top:101;width:625;height:625" coordorigin="8082,101" coordsize="625,625" path="m8394,725l8466,717,8531,694,8589,657,8638,608,8674,551,8698,485,8706,413,8698,342,8674,276,8638,218,8589,170,8531,133,8466,110,8394,101,8323,110,8257,133,8199,170,8151,218,8114,276,8090,342,8082,413,8090,485,8114,551,8151,608,8199,657,8257,694,8323,717,8394,725xe" filled="false" stroked="true" strokeweight=".993pt" strokecolor="#ffffff">
              <v:path arrowok="t"/>
              <v:stroke dashstyle="solid"/>
            </v:shape>
            <v:shape style="position:absolute;left:8859;top:101;width:625;height:625" coordorigin="8860,101" coordsize="625,625" path="m9172,725l9243,717,9309,694,9367,657,9415,608,9452,551,9476,485,9484,413,9476,342,9452,276,9415,218,9367,170,9309,133,9243,110,9172,101,9100,110,9035,133,8977,170,8928,218,8892,276,8868,342,8860,413,8868,485,8892,551,8928,608,8977,657,9035,694,9100,717,9172,725xe" filled="false" stroked="true" strokeweight=".993pt" strokecolor="#ffffff">
              <v:path arrowok="t"/>
              <v:stroke dashstyle="solid"/>
            </v:shape>
            <v:shape style="position:absolute;left:9640;top:101;width:625;height:625" coordorigin="9640,101" coordsize="625,625" path="m9952,101l9880,110,9815,133,9757,170,9709,218,9672,276,9648,342,9640,413,9648,485,9672,551,9709,608,9757,657,9815,694,9880,717,9952,725,10024,717,10089,694,10147,657,10196,608,10232,551,10256,485,10264,413,10256,342,10232,276,10196,218,10147,170,10089,133,10024,110,9952,101xe" filled="true" fillcolor="#9e1f63" stroked="false">
              <v:path arrowok="t"/>
              <v:fill type="solid"/>
            </v:shape>
            <v:shape style="position:absolute;left:9640;top:101;width:625;height:625" coordorigin="9640,101" coordsize="625,625" path="m9952,725l10024,717,10089,694,10147,657,10196,608,10232,551,10256,485,10264,413,10256,342,10232,276,10196,218,10147,170,10089,133,10024,110,9952,101,9880,110,9815,133,9757,170,9709,218,9672,276,9648,342,9640,413,9648,485,9672,551,9709,608,9757,657,9815,694,9880,717,9952,725xe" filled="false" stroked="true" strokeweight=".993pt" strokecolor="#ffffff">
              <v:path arrowok="t"/>
              <v:stroke dashstyle="solid"/>
            </v:shape>
            <v:shape style="position:absolute;left:2590;top:156;width:446;height:514" coordorigin="2590,157" coordsize="446,514" path="m2590,157l2590,671,3035,414,2590,157xe" filled="true" fillcolor="#9e1f63" stroked="false">
              <v:path arrowok="t"/>
              <v:fill type="solid"/>
            </v:shape>
            <v:shape style="position:absolute;left:408;top:964;width:1206;height:1755" type="#_x0000_t75" stroked="false">
              <v:imagedata r:id="rId6" o:title=""/>
            </v:shape>
            <v:shape style="position:absolute;left:6446;top:117;width:2106;height:621" type="#_x0000_t202" filled="false" stroked="false">
              <v:textbox inset="0,0,0,0">
                <w:txbxContent>
                  <w:p>
                    <w:pPr>
                      <w:tabs>
                        <w:tab w:pos="1800" w:val="left" w:leader="none"/>
                      </w:tabs>
                      <w:spacing w:before="2"/>
                      <w:ind w:left="0" w:right="0" w:firstLine="0"/>
                      <w:jc w:val="left"/>
                      <w:rPr>
                        <w:rFonts w:ascii="Calibri"/>
                        <w:b/>
                        <w:sz w:val="49"/>
                      </w:rPr>
                    </w:pPr>
                    <w:r>
                      <w:rPr>
                        <w:rFonts w:ascii="Calibri"/>
                        <w:b/>
                        <w:color w:val="FFFFFF"/>
                        <w:w w:val="110"/>
                        <w:sz w:val="46"/>
                      </w:rPr>
                      <w:t>CYCLES</w:t>
                      <w:tab/>
                    </w:r>
                    <w:r>
                      <w:rPr>
                        <w:rFonts w:ascii="Calibri"/>
                        <w:b/>
                        <w:color w:val="FFFFFF"/>
                        <w:w w:val="110"/>
                        <w:sz w:val="49"/>
                      </w:rPr>
                      <w:t>2</w:t>
                    </w:r>
                  </w:p>
                </w:txbxContent>
              </v:textbox>
              <w10:wrap type="none"/>
            </v:shape>
            <v:shape style="position:absolute;left:9039;top:117;width:306;height:621" type="#_x0000_t202" filled="false" stroked="false">
              <v:textbox inset="0,0,0,0">
                <w:txbxContent>
                  <w:p>
                    <w:pPr>
                      <w:spacing w:before="0"/>
                      <w:ind w:left="0" w:right="0" w:firstLine="0"/>
                      <w:jc w:val="left"/>
                      <w:rPr>
                        <w:rFonts w:ascii="Calibri"/>
                        <w:b/>
                        <w:sz w:val="49"/>
                      </w:rPr>
                    </w:pPr>
                    <w:r>
                      <w:rPr>
                        <w:rFonts w:ascii="Calibri"/>
                        <w:b/>
                        <w:color w:val="FFFFFF"/>
                        <w:w w:val="114"/>
                        <w:sz w:val="49"/>
                      </w:rPr>
                      <w:t>3</w:t>
                    </w:r>
                  </w:p>
                </w:txbxContent>
              </v:textbox>
              <w10:wrap type="none"/>
            </v:shape>
            <v:shape style="position:absolute;left:9805;top:117;width:306;height:621" type="#_x0000_t202" filled="false" stroked="false">
              <v:textbox inset="0,0,0,0">
                <w:txbxContent>
                  <w:p>
                    <w:pPr>
                      <w:spacing w:before="0"/>
                      <w:ind w:left="0" w:right="0" w:firstLine="0"/>
                      <w:jc w:val="left"/>
                      <w:rPr>
                        <w:rFonts w:ascii="Calibri"/>
                        <w:b/>
                        <w:sz w:val="49"/>
                      </w:rPr>
                    </w:pPr>
                    <w:r>
                      <w:rPr>
                        <w:rFonts w:ascii="Calibri"/>
                        <w:b/>
                        <w:color w:val="FFFFFF"/>
                        <w:w w:val="114"/>
                        <w:sz w:val="49"/>
                      </w:rPr>
                      <w:t>4</w:t>
                    </w:r>
                  </w:p>
                </w:txbxContent>
              </v:textbox>
              <w10:wrap type="none"/>
            </v:shape>
            <v:shape style="position:absolute;left:2538;top:1593;width:3682;height:575" type="#_x0000_t202" filled="false" stroked="false">
              <v:textbox inset="0,0,0,0">
                <w:txbxContent>
                  <w:p>
                    <w:pPr>
                      <w:spacing w:line="555" w:lineRule="exact" w:before="0"/>
                      <w:ind w:left="0" w:right="0" w:firstLine="0"/>
                      <w:jc w:val="left"/>
                      <w:rPr>
                        <w:rFonts w:ascii="Calibri"/>
                        <w:b/>
                        <w:sz w:val="46"/>
                      </w:rPr>
                    </w:pPr>
                    <w:r>
                      <w:rPr>
                        <w:rFonts w:ascii="Calibri"/>
                        <w:b/>
                        <w:color w:val="FFFFFF"/>
                        <w:sz w:val="46"/>
                      </w:rPr>
                      <w:t>PHYSIQUE-CHIMIE</w:t>
                    </w:r>
                  </w:p>
                </w:txbxContent>
              </v:textbox>
              <w10:wrap type="none"/>
            </v:shape>
            <v:shape style="position:absolute;left:2089;top:9;width:3978;height:823" type="#_x0000_t202" filled="false" stroked="true" strokeweight=".993pt" strokecolor="#0e869e">
              <v:textbox inset="0,0,0,0">
                <w:txbxContent>
                  <w:p>
                    <w:pPr>
                      <w:spacing w:before="187"/>
                      <w:ind w:left="1110" w:right="0" w:firstLine="0"/>
                      <w:jc w:val="left"/>
                      <w:rPr>
                        <w:rFonts w:ascii="Calibri" w:hAnsi="Calibri"/>
                        <w:b/>
                        <w:sz w:val="37"/>
                      </w:rPr>
                    </w:pPr>
                    <w:r>
                      <w:rPr>
                        <w:rFonts w:ascii="Calibri" w:hAnsi="Calibri"/>
                        <w:b/>
                        <w:color w:val="0E869E"/>
                        <w:w w:val="105"/>
                        <w:sz w:val="37"/>
                      </w:rPr>
                      <w:t>ÉVALUATION</w:t>
                    </w:r>
                  </w:p>
                </w:txbxContent>
              </v:textbox>
              <v:stroke dashstyle="solid"/>
              <w10:wrap type="none"/>
            </v:shape>
            <v:shape style="position:absolute;left:0;top:9;width:2080;height:2933" type="#_x0000_t202" filled="false" stroked="false">
              <v:textbox inset="0,0,0,0">
                <w:txbxContent>
                  <w:p>
                    <w:pPr>
                      <w:spacing w:line="240" w:lineRule="auto" w:before="0"/>
                      <w:rPr>
                        <w:rFonts w:ascii="Times New Roman"/>
                        <w:sz w:val="14"/>
                      </w:rPr>
                    </w:pPr>
                  </w:p>
                  <w:p>
                    <w:pPr>
                      <w:spacing w:line="240" w:lineRule="auto" w:before="0"/>
                      <w:rPr>
                        <w:rFonts w:ascii="Times New Roman"/>
                        <w:sz w:val="14"/>
                      </w:rPr>
                    </w:pPr>
                  </w:p>
                  <w:p>
                    <w:pPr>
                      <w:spacing w:line="240" w:lineRule="auto" w:before="5"/>
                      <w:rPr>
                        <w:rFonts w:ascii="Times New Roman"/>
                        <w:sz w:val="14"/>
                      </w:rPr>
                    </w:pPr>
                  </w:p>
                  <w:p>
                    <w:pPr>
                      <w:spacing w:line="145" w:lineRule="exact" w:before="0"/>
                      <w:ind w:left="234" w:right="0" w:firstLine="0"/>
                      <w:jc w:val="left"/>
                      <w:rPr>
                        <w:rFonts w:ascii="Calibri"/>
                        <w:b/>
                        <w:sz w:val="12"/>
                      </w:rPr>
                    </w:pPr>
                    <w:r>
                      <w:rPr>
                        <w:rFonts w:ascii="Calibri"/>
                        <w:b/>
                        <w:color w:val="4B499E"/>
                        <w:sz w:val="12"/>
                      </w:rPr>
                      <w:t>Informer et accompagner</w:t>
                    </w:r>
                  </w:p>
                  <w:p>
                    <w:pPr>
                      <w:spacing w:line="145" w:lineRule="exact" w:before="0"/>
                      <w:ind w:left="234" w:right="0" w:firstLine="0"/>
                      <w:jc w:val="left"/>
                      <w:rPr>
                        <w:rFonts w:ascii="Calibri" w:hAnsi="Calibri"/>
                        <w:b/>
                        <w:sz w:val="12"/>
                      </w:rPr>
                    </w:pPr>
                    <w:r>
                      <w:rPr>
                        <w:rFonts w:ascii="Calibri" w:hAnsi="Calibri"/>
                        <w:b/>
                        <w:color w:val="4B499E"/>
                        <w:w w:val="105"/>
                        <w:sz w:val="12"/>
                      </w:rPr>
                      <w:t>les professionnels de l’éducation</w:t>
                    </w:r>
                  </w:p>
                </w:txbxContent>
              </v:textbox>
              <w10:wrap type="none"/>
            </v:shape>
          </v:group>
        </w:pict>
      </w:r>
      <w:r>
        <w:rPr>
          <w:rFonts w:ascii="Times New Roman"/>
        </w:rPr>
      </w:r>
    </w:p>
    <w:p>
      <w:pPr>
        <w:pStyle w:val="BodyText"/>
        <w:spacing w:before="3"/>
        <w:rPr>
          <w:rFonts w:ascii="Times New Roman"/>
          <w:sz w:val="16"/>
        </w:rPr>
      </w:pPr>
    </w:p>
    <w:p>
      <w:pPr>
        <w:spacing w:before="208"/>
        <w:ind w:left="5123" w:right="0" w:firstLine="0"/>
        <w:jc w:val="left"/>
        <w:rPr>
          <w:b/>
          <w:sz w:val="42"/>
        </w:rPr>
      </w:pPr>
      <w:r>
        <w:rPr/>
        <w:pict>
          <v:line style="position:absolute;mso-position-horizontal-relative:page;mso-position-vertical-relative:paragraph;z-index:251671552" from="144.358505pt,113.355568pt" to="144.358505pt,167.638568pt" stroked="true" strokeweight="5.669pt" strokecolor="#0e869e">
            <v:stroke dashstyle="solid"/>
            <w10:wrap type="none"/>
          </v:line>
        </w:pict>
      </w:r>
      <w:r>
        <w:rPr>
          <w:b/>
          <w:color w:val="0E869E"/>
          <w:sz w:val="42"/>
        </w:rPr>
        <w:t>Une expertise</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15"/>
        </w:rPr>
      </w:pPr>
      <w:r>
        <w:rPr/>
        <w:pict>
          <v:shape style="position:absolute;margin-left:147.192993pt;margin-top:9.837691pt;width:413.9pt;height:54.3pt;mso-position-horizontal-relative:page;mso-position-vertical-relative:paragraph;z-index:-251651072;mso-wrap-distance-left:0;mso-wrap-distance-right:0" type="#_x0000_t202" filled="true" fillcolor="#e4eaee" stroked="false">
            <v:textbox inset="0,0,0,0">
              <w:txbxContent>
                <w:p>
                  <w:pPr>
                    <w:spacing w:before="233"/>
                    <w:ind w:left="285" w:right="0" w:firstLine="0"/>
                    <w:jc w:val="left"/>
                    <w:rPr>
                      <w:b/>
                      <w:sz w:val="22"/>
                    </w:rPr>
                  </w:pPr>
                  <w:r>
                    <w:rPr>
                      <w:b/>
                      <w:color w:val="0E869E"/>
                      <w:sz w:val="22"/>
                    </w:rPr>
                    <w:t>COMPOSANTE(S) DU SOCLE COMMUN</w:t>
                  </w:r>
                </w:p>
                <w:p>
                  <w:pPr>
                    <w:tabs>
                      <w:tab w:pos="760" w:val="left" w:leader="none"/>
                    </w:tabs>
                    <w:spacing w:before="102"/>
                    <w:ind w:left="283" w:right="0" w:firstLine="0"/>
                    <w:jc w:val="left"/>
                    <w:rPr>
                      <w:rFonts w:ascii="Century Gothic" w:hAnsi="Century Gothic"/>
                      <w:sz w:val="18"/>
                    </w:rPr>
                  </w:pPr>
                  <w:r>
                    <w:rPr>
                      <w:b/>
                      <w:color w:val="0E869E"/>
                      <w:sz w:val="18"/>
                    </w:rPr>
                    <w:t>D4</w:t>
                    <w:tab/>
                    <w:t>| </w:t>
                  </w:r>
                  <w:r>
                    <w:rPr>
                      <w:rFonts w:ascii="Century Gothic" w:hAnsi="Century Gothic"/>
                      <w:sz w:val="18"/>
                    </w:rPr>
                    <w:t>Les systèmes naturels et les systèmes</w:t>
                  </w:r>
                  <w:r>
                    <w:rPr>
                      <w:rFonts w:ascii="Century Gothic" w:hAnsi="Century Gothic"/>
                      <w:spacing w:val="-23"/>
                      <w:sz w:val="18"/>
                    </w:rPr>
                    <w:t> </w:t>
                  </w:r>
                  <w:r>
                    <w:rPr>
                      <w:rFonts w:ascii="Century Gothic" w:hAnsi="Century Gothic"/>
                      <w:sz w:val="18"/>
                    </w:rPr>
                    <w:t>techniques</w:t>
                  </w:r>
                </w:p>
              </w:txbxContent>
            </v:textbox>
            <v:fill type="solid"/>
            <w10:wrap type="topAndBottom"/>
          </v:shape>
        </w:pict>
      </w:r>
      <w:r>
        <w:rPr/>
        <w:pict>
          <v:shape style="position:absolute;margin-left:147.401001pt;margin-top:74.646690pt;width:413.9pt;height:105.7pt;mso-position-horizontal-relative:page;mso-position-vertical-relative:paragraph;z-index:-251650048;mso-wrap-distance-left:0;mso-wrap-distance-right:0" type="#_x0000_t202" filled="true" fillcolor="#f3e5ea" stroked="false">
            <v:textbox inset="0,0,0,0">
              <w:txbxContent>
                <w:p>
                  <w:pPr>
                    <w:pStyle w:val="BodyText"/>
                    <w:spacing w:before="1"/>
                    <w:rPr>
                      <w:b/>
                      <w:sz w:val="21"/>
                    </w:rPr>
                  </w:pPr>
                </w:p>
                <w:p>
                  <w:pPr>
                    <w:spacing w:before="0"/>
                    <w:ind w:left="285" w:right="0" w:firstLine="0"/>
                    <w:jc w:val="left"/>
                    <w:rPr>
                      <w:rFonts w:ascii="Trebuchet MS" w:hAnsi="Trebuchet MS"/>
                      <w:b/>
                      <w:sz w:val="18"/>
                    </w:rPr>
                  </w:pPr>
                  <w:r>
                    <w:rPr>
                      <w:rFonts w:ascii="Trebuchet MS" w:hAnsi="Trebuchet MS"/>
                      <w:b/>
                      <w:color w:val="B43476"/>
                      <w:w w:val="105"/>
                      <w:sz w:val="18"/>
                    </w:rPr>
                    <w:t>ÉLÉMENTS SIGNIFIANTS</w:t>
                  </w:r>
                </w:p>
                <w:p>
                  <w:pPr>
                    <w:spacing w:before="120"/>
                    <w:ind w:left="283" w:right="0" w:firstLine="0"/>
                    <w:jc w:val="left"/>
                    <w:rPr>
                      <w:sz w:val="18"/>
                    </w:rPr>
                  </w:pPr>
                  <w:r>
                    <w:rPr>
                      <w:sz w:val="18"/>
                    </w:rPr>
                    <w:t>Mener une démarche scientifique, résoudre un problème (D4)</w:t>
                  </w:r>
                </w:p>
                <w:p>
                  <w:pPr>
                    <w:numPr>
                      <w:ilvl w:val="0"/>
                      <w:numId w:val="1"/>
                    </w:numPr>
                    <w:tabs>
                      <w:tab w:pos="454" w:val="left" w:leader="none"/>
                    </w:tabs>
                    <w:spacing w:before="53"/>
                    <w:ind w:left="453" w:right="0" w:hanging="171"/>
                    <w:jc w:val="left"/>
                    <w:rPr>
                      <w:sz w:val="18"/>
                    </w:rPr>
                  </w:pPr>
                  <w:r>
                    <w:rPr>
                      <w:w w:val="105"/>
                      <w:sz w:val="18"/>
                    </w:rPr>
                    <w:t>Extraire,</w:t>
                  </w:r>
                  <w:r>
                    <w:rPr>
                      <w:spacing w:val="-14"/>
                      <w:w w:val="105"/>
                      <w:sz w:val="18"/>
                    </w:rPr>
                    <w:t> </w:t>
                  </w:r>
                  <w:r>
                    <w:rPr>
                      <w:w w:val="105"/>
                      <w:sz w:val="18"/>
                    </w:rPr>
                    <w:t>organiser</w:t>
                  </w:r>
                  <w:r>
                    <w:rPr>
                      <w:spacing w:val="-13"/>
                      <w:w w:val="105"/>
                      <w:sz w:val="18"/>
                    </w:rPr>
                    <w:t> </w:t>
                  </w:r>
                  <w:r>
                    <w:rPr>
                      <w:w w:val="105"/>
                      <w:sz w:val="18"/>
                    </w:rPr>
                    <w:t>les</w:t>
                  </w:r>
                  <w:r>
                    <w:rPr>
                      <w:spacing w:val="-13"/>
                      <w:w w:val="105"/>
                      <w:sz w:val="18"/>
                    </w:rPr>
                    <w:t> </w:t>
                  </w:r>
                  <w:r>
                    <w:rPr>
                      <w:w w:val="105"/>
                      <w:sz w:val="18"/>
                    </w:rPr>
                    <w:t>informations</w:t>
                  </w:r>
                  <w:r>
                    <w:rPr>
                      <w:spacing w:val="-14"/>
                      <w:w w:val="105"/>
                      <w:sz w:val="18"/>
                    </w:rPr>
                    <w:t> </w:t>
                  </w:r>
                  <w:r>
                    <w:rPr>
                      <w:w w:val="105"/>
                      <w:sz w:val="18"/>
                    </w:rPr>
                    <w:t>utiles</w:t>
                  </w:r>
                  <w:r>
                    <w:rPr>
                      <w:spacing w:val="-13"/>
                      <w:w w:val="105"/>
                      <w:sz w:val="18"/>
                    </w:rPr>
                    <w:t> </w:t>
                  </w:r>
                  <w:r>
                    <w:rPr>
                      <w:w w:val="105"/>
                      <w:sz w:val="18"/>
                    </w:rPr>
                    <w:t>et</w:t>
                  </w:r>
                  <w:r>
                    <w:rPr>
                      <w:spacing w:val="-13"/>
                      <w:w w:val="105"/>
                      <w:sz w:val="18"/>
                    </w:rPr>
                    <w:t> </w:t>
                  </w:r>
                  <w:r>
                    <w:rPr>
                      <w:w w:val="105"/>
                      <w:sz w:val="18"/>
                    </w:rPr>
                    <w:t>les</w:t>
                  </w:r>
                  <w:r>
                    <w:rPr>
                      <w:spacing w:val="-14"/>
                      <w:w w:val="105"/>
                      <w:sz w:val="18"/>
                    </w:rPr>
                    <w:t> </w:t>
                  </w:r>
                  <w:r>
                    <w:rPr>
                      <w:w w:val="105"/>
                      <w:sz w:val="18"/>
                    </w:rPr>
                    <w:t>transcrire</w:t>
                  </w:r>
                  <w:r>
                    <w:rPr>
                      <w:spacing w:val="-13"/>
                      <w:w w:val="105"/>
                      <w:sz w:val="18"/>
                    </w:rPr>
                    <w:t> </w:t>
                  </w:r>
                  <w:r>
                    <w:rPr>
                      <w:w w:val="105"/>
                      <w:sz w:val="18"/>
                    </w:rPr>
                    <w:t>dans</w:t>
                  </w:r>
                  <w:r>
                    <w:rPr>
                      <w:spacing w:val="-13"/>
                      <w:w w:val="105"/>
                      <w:sz w:val="18"/>
                    </w:rPr>
                    <w:t> </w:t>
                  </w:r>
                  <w:r>
                    <w:rPr>
                      <w:w w:val="105"/>
                      <w:sz w:val="18"/>
                    </w:rPr>
                    <w:t>un</w:t>
                  </w:r>
                  <w:r>
                    <w:rPr>
                      <w:spacing w:val="-13"/>
                      <w:w w:val="105"/>
                      <w:sz w:val="18"/>
                    </w:rPr>
                    <w:t> </w:t>
                  </w:r>
                  <w:r>
                    <w:rPr>
                      <w:w w:val="105"/>
                      <w:sz w:val="18"/>
                    </w:rPr>
                    <w:t>langage</w:t>
                  </w:r>
                  <w:r>
                    <w:rPr>
                      <w:spacing w:val="-14"/>
                      <w:w w:val="105"/>
                      <w:sz w:val="18"/>
                    </w:rPr>
                    <w:t> </w:t>
                  </w:r>
                  <w:r>
                    <w:rPr>
                      <w:w w:val="105"/>
                      <w:sz w:val="18"/>
                    </w:rPr>
                    <w:t>adapté</w:t>
                  </w:r>
                </w:p>
                <w:p>
                  <w:pPr>
                    <w:numPr>
                      <w:ilvl w:val="0"/>
                      <w:numId w:val="1"/>
                    </w:numPr>
                    <w:tabs>
                      <w:tab w:pos="454" w:val="left" w:leader="none"/>
                    </w:tabs>
                    <w:spacing w:before="53"/>
                    <w:ind w:left="453" w:right="0" w:hanging="171"/>
                    <w:jc w:val="left"/>
                    <w:rPr>
                      <w:sz w:val="18"/>
                    </w:rPr>
                  </w:pPr>
                  <w:r>
                    <w:rPr>
                      <w:sz w:val="18"/>
                    </w:rPr>
                    <w:t>Mettre en œuvre un raisonnement logique</w:t>
                  </w:r>
                  <w:r>
                    <w:rPr>
                      <w:spacing w:val="-34"/>
                      <w:sz w:val="18"/>
                    </w:rPr>
                    <w:t> </w:t>
                  </w:r>
                  <w:r>
                    <w:rPr>
                      <w:sz w:val="18"/>
                    </w:rPr>
                    <w:t>simple</w:t>
                  </w:r>
                </w:p>
                <w:p>
                  <w:pPr>
                    <w:numPr>
                      <w:ilvl w:val="0"/>
                      <w:numId w:val="1"/>
                    </w:numPr>
                    <w:tabs>
                      <w:tab w:pos="454" w:val="left" w:leader="none"/>
                    </w:tabs>
                    <w:spacing w:before="53"/>
                    <w:ind w:left="453" w:right="0" w:hanging="171"/>
                    <w:jc w:val="left"/>
                    <w:rPr>
                      <w:sz w:val="18"/>
                    </w:rPr>
                  </w:pPr>
                  <w:r>
                    <w:rPr>
                      <w:sz w:val="18"/>
                    </w:rPr>
                    <w:t>Mettre en œuvre un protocole</w:t>
                  </w:r>
                  <w:r>
                    <w:rPr>
                      <w:spacing w:val="-30"/>
                      <w:sz w:val="18"/>
                    </w:rPr>
                    <w:t> </w:t>
                  </w:r>
                  <w:r>
                    <w:rPr>
                      <w:sz w:val="18"/>
                    </w:rPr>
                    <w:t>expérimental</w:t>
                  </w:r>
                </w:p>
                <w:p>
                  <w:pPr>
                    <w:numPr>
                      <w:ilvl w:val="0"/>
                      <w:numId w:val="1"/>
                    </w:numPr>
                    <w:tabs>
                      <w:tab w:pos="454" w:val="left" w:leader="none"/>
                    </w:tabs>
                    <w:spacing w:before="53"/>
                    <w:ind w:left="453" w:right="0" w:hanging="171"/>
                    <w:jc w:val="left"/>
                    <w:rPr>
                      <w:sz w:val="18"/>
                    </w:rPr>
                  </w:pPr>
                  <w:r>
                    <w:rPr>
                      <w:sz w:val="18"/>
                    </w:rPr>
                    <w:t>Communiquer</w:t>
                  </w:r>
                  <w:r>
                    <w:rPr>
                      <w:spacing w:val="-5"/>
                      <w:sz w:val="18"/>
                    </w:rPr>
                    <w:t> </w:t>
                  </w:r>
                  <w:r>
                    <w:rPr>
                      <w:sz w:val="18"/>
                    </w:rPr>
                    <w:t>sur</w:t>
                  </w:r>
                  <w:r>
                    <w:rPr>
                      <w:spacing w:val="-5"/>
                      <w:sz w:val="18"/>
                    </w:rPr>
                    <w:t> </w:t>
                  </w:r>
                  <w:r>
                    <w:rPr>
                      <w:sz w:val="18"/>
                    </w:rPr>
                    <w:t>ses</w:t>
                  </w:r>
                  <w:r>
                    <w:rPr>
                      <w:spacing w:val="-5"/>
                      <w:sz w:val="18"/>
                    </w:rPr>
                    <w:t> </w:t>
                  </w:r>
                  <w:r>
                    <w:rPr>
                      <w:sz w:val="18"/>
                    </w:rPr>
                    <w:t>démarches,</w:t>
                  </w:r>
                  <w:r>
                    <w:rPr>
                      <w:spacing w:val="-5"/>
                      <w:sz w:val="18"/>
                    </w:rPr>
                    <w:t> </w:t>
                  </w:r>
                  <w:r>
                    <w:rPr>
                      <w:sz w:val="18"/>
                    </w:rPr>
                    <w:t>ses</w:t>
                  </w:r>
                  <w:r>
                    <w:rPr>
                      <w:spacing w:val="-5"/>
                      <w:sz w:val="18"/>
                    </w:rPr>
                    <w:t> </w:t>
                  </w:r>
                  <w:r>
                    <w:rPr>
                      <w:sz w:val="18"/>
                    </w:rPr>
                    <w:t>résultats</w:t>
                  </w:r>
                  <w:r>
                    <w:rPr>
                      <w:spacing w:val="-5"/>
                      <w:sz w:val="18"/>
                    </w:rPr>
                    <w:t> </w:t>
                  </w:r>
                  <w:r>
                    <w:rPr>
                      <w:sz w:val="18"/>
                    </w:rPr>
                    <w:t>et</w:t>
                  </w:r>
                  <w:r>
                    <w:rPr>
                      <w:spacing w:val="-5"/>
                      <w:sz w:val="18"/>
                    </w:rPr>
                    <w:t> </w:t>
                  </w:r>
                  <w:r>
                    <w:rPr>
                      <w:sz w:val="18"/>
                    </w:rPr>
                    <w:t>ses</w:t>
                  </w:r>
                  <w:r>
                    <w:rPr>
                      <w:spacing w:val="-5"/>
                      <w:sz w:val="18"/>
                    </w:rPr>
                    <w:t> </w:t>
                  </w:r>
                  <w:r>
                    <w:rPr>
                      <w:sz w:val="18"/>
                    </w:rPr>
                    <w:t>choix,</w:t>
                  </w:r>
                  <w:r>
                    <w:rPr>
                      <w:spacing w:val="-5"/>
                      <w:sz w:val="18"/>
                    </w:rPr>
                    <w:t> </w:t>
                  </w:r>
                  <w:r>
                    <w:rPr>
                      <w:sz w:val="18"/>
                    </w:rPr>
                    <w:t>en</w:t>
                  </w:r>
                  <w:r>
                    <w:rPr>
                      <w:spacing w:val="-4"/>
                      <w:sz w:val="18"/>
                    </w:rPr>
                    <w:t> </w:t>
                  </w:r>
                  <w:r>
                    <w:rPr>
                      <w:sz w:val="18"/>
                    </w:rPr>
                    <w:t>argumentant</w:t>
                  </w:r>
                </w:p>
              </w:txbxContent>
            </v:textbox>
            <v:fill type="solid"/>
            <w10:wrap type="topAndBottom"/>
          </v:shape>
        </w:pict>
      </w:r>
    </w:p>
    <w:p>
      <w:pPr>
        <w:pStyle w:val="BodyText"/>
        <w:spacing w:before="10"/>
        <w:rPr>
          <w:b/>
          <w:sz w:val="14"/>
        </w:rPr>
      </w:pPr>
    </w:p>
    <w:p>
      <w:pPr>
        <w:pStyle w:val="Heading1"/>
        <w:ind w:left="2245"/>
      </w:pPr>
      <w:r>
        <w:rPr>
          <w:color w:val="B43476"/>
        </w:rPr>
        <w:t>Situation d’évaluation</w:t>
      </w:r>
    </w:p>
    <w:p>
      <w:pPr>
        <w:pStyle w:val="Heading2"/>
        <w:spacing w:before="296"/>
        <w:ind w:left="2245"/>
      </w:pPr>
      <w:r>
        <w:rPr/>
        <w:pict>
          <v:line style="position:absolute;mso-position-horizontal-relative:page;mso-position-vertical-relative:paragraph;z-index:251672576" from="144.566498pt,-131.988617pt" to="144.566498pt,-26.294617pt" stroked="true" strokeweight="5.669pt" strokecolor="#b43476">
            <v:stroke dashstyle="solid"/>
            <w10:wrap type="none"/>
          </v:line>
        </w:pict>
      </w:r>
      <w:r>
        <w:rPr>
          <w:color w:val="0E869E"/>
        </w:rPr>
        <w:t>Thème : organisation et transformations de la matière</w:t>
      </w:r>
    </w:p>
    <w:p>
      <w:pPr>
        <w:pStyle w:val="Heading3"/>
        <w:ind w:left="2245"/>
      </w:pPr>
      <w:r>
        <w:rPr>
          <w:color w:val="0E869E"/>
        </w:rPr>
        <w:t>Attendus de fin de cycle</w:t>
      </w:r>
    </w:p>
    <w:p>
      <w:pPr>
        <w:pStyle w:val="BodyText"/>
        <w:spacing w:before="28"/>
        <w:ind w:left="2245"/>
      </w:pPr>
      <w:r>
        <w:rPr>
          <w:w w:val="105"/>
        </w:rPr>
        <w:t>Décrire et expliquer des transformations chimiques.</w:t>
      </w:r>
    </w:p>
    <w:p>
      <w:pPr>
        <w:pStyle w:val="BodyText"/>
        <w:spacing w:before="2"/>
        <w:rPr>
          <w:sz w:val="25"/>
        </w:rPr>
      </w:pPr>
    </w:p>
    <w:p>
      <w:pPr>
        <w:pStyle w:val="Heading3"/>
        <w:spacing w:before="0"/>
        <w:ind w:left="2245"/>
      </w:pPr>
      <w:r>
        <w:rPr>
          <w:color w:val="0E869E"/>
        </w:rPr>
        <w:t>Connaissances et compétences associées</w:t>
      </w:r>
    </w:p>
    <w:p>
      <w:pPr>
        <w:pStyle w:val="BodyText"/>
        <w:spacing w:line="448" w:lineRule="auto" w:before="28"/>
        <w:ind w:left="2245" w:right="1433"/>
      </w:pPr>
      <w:r>
        <w:rPr>
          <w:w w:val="105"/>
        </w:rPr>
        <w:t>Mettre en œuvre des tests caractéristiques à partir d’une banque fournie. Interpréter</w:t>
      </w:r>
      <w:r>
        <w:rPr>
          <w:spacing w:val="-28"/>
          <w:w w:val="105"/>
        </w:rPr>
        <w:t> </w:t>
      </w:r>
      <w:r>
        <w:rPr>
          <w:w w:val="105"/>
        </w:rPr>
        <w:t>une</w:t>
      </w:r>
      <w:r>
        <w:rPr>
          <w:spacing w:val="-28"/>
          <w:w w:val="105"/>
        </w:rPr>
        <w:t> </w:t>
      </w:r>
      <w:r>
        <w:rPr>
          <w:w w:val="105"/>
        </w:rPr>
        <w:t>transformation</w:t>
      </w:r>
      <w:r>
        <w:rPr>
          <w:spacing w:val="-28"/>
          <w:w w:val="105"/>
        </w:rPr>
        <w:t> </w:t>
      </w:r>
      <w:r>
        <w:rPr>
          <w:w w:val="105"/>
        </w:rPr>
        <w:t>chimique</w:t>
      </w:r>
      <w:r>
        <w:rPr>
          <w:spacing w:val="-28"/>
          <w:w w:val="105"/>
        </w:rPr>
        <w:t> </w:t>
      </w:r>
      <w:r>
        <w:rPr>
          <w:w w:val="105"/>
        </w:rPr>
        <w:t>comme</w:t>
      </w:r>
      <w:r>
        <w:rPr>
          <w:spacing w:val="-27"/>
          <w:w w:val="105"/>
        </w:rPr>
        <w:t> </w:t>
      </w:r>
      <w:r>
        <w:rPr>
          <w:w w:val="105"/>
        </w:rPr>
        <w:t>une</w:t>
      </w:r>
      <w:r>
        <w:rPr>
          <w:spacing w:val="-28"/>
          <w:w w:val="105"/>
        </w:rPr>
        <w:t> </w:t>
      </w:r>
      <w:r>
        <w:rPr>
          <w:w w:val="105"/>
        </w:rPr>
        <w:t>redistribution</w:t>
      </w:r>
      <w:r>
        <w:rPr>
          <w:spacing w:val="-28"/>
          <w:w w:val="105"/>
        </w:rPr>
        <w:t> </w:t>
      </w:r>
      <w:r>
        <w:rPr>
          <w:w w:val="105"/>
        </w:rPr>
        <w:t>des</w:t>
      </w:r>
      <w:r>
        <w:rPr>
          <w:spacing w:val="-28"/>
          <w:w w:val="105"/>
        </w:rPr>
        <w:t> </w:t>
      </w:r>
      <w:r>
        <w:rPr>
          <w:spacing w:val="-3"/>
          <w:w w:val="105"/>
        </w:rPr>
        <w:t>atomes.</w:t>
      </w:r>
    </w:p>
    <w:p>
      <w:pPr>
        <w:pStyle w:val="BodyText"/>
        <w:spacing w:line="271" w:lineRule="auto"/>
        <w:ind w:left="2245" w:right="291"/>
      </w:pPr>
      <w:r>
        <w:rPr>
          <w:w w:val="105"/>
        </w:rPr>
        <w:t>Utiliser</w:t>
      </w:r>
      <w:r>
        <w:rPr>
          <w:spacing w:val="-28"/>
          <w:w w:val="105"/>
        </w:rPr>
        <w:t> </w:t>
      </w:r>
      <w:r>
        <w:rPr>
          <w:w w:val="105"/>
        </w:rPr>
        <w:t>une</w:t>
      </w:r>
      <w:r>
        <w:rPr>
          <w:spacing w:val="-28"/>
          <w:w w:val="105"/>
        </w:rPr>
        <w:t> </w:t>
      </w:r>
      <w:r>
        <w:rPr>
          <w:w w:val="105"/>
        </w:rPr>
        <w:t>équation</w:t>
      </w:r>
      <w:r>
        <w:rPr>
          <w:spacing w:val="-27"/>
          <w:w w:val="105"/>
        </w:rPr>
        <w:t> </w:t>
      </w:r>
      <w:r>
        <w:rPr>
          <w:w w:val="105"/>
        </w:rPr>
        <w:t>de</w:t>
      </w:r>
      <w:r>
        <w:rPr>
          <w:spacing w:val="-28"/>
          <w:w w:val="105"/>
        </w:rPr>
        <w:t> </w:t>
      </w:r>
      <w:r>
        <w:rPr>
          <w:w w:val="105"/>
        </w:rPr>
        <w:t>réaction</w:t>
      </w:r>
      <w:r>
        <w:rPr>
          <w:spacing w:val="-28"/>
          <w:w w:val="105"/>
        </w:rPr>
        <w:t> </w:t>
      </w:r>
      <w:r>
        <w:rPr>
          <w:w w:val="105"/>
        </w:rPr>
        <w:t>chimique</w:t>
      </w:r>
      <w:r>
        <w:rPr>
          <w:spacing w:val="-27"/>
          <w:w w:val="105"/>
        </w:rPr>
        <w:t> </w:t>
      </w:r>
      <w:r>
        <w:rPr>
          <w:w w:val="105"/>
        </w:rPr>
        <w:t>fournie</w:t>
      </w:r>
      <w:r>
        <w:rPr>
          <w:spacing w:val="-28"/>
          <w:w w:val="105"/>
        </w:rPr>
        <w:t> </w:t>
      </w:r>
      <w:r>
        <w:rPr>
          <w:w w:val="105"/>
        </w:rPr>
        <w:t>pour</w:t>
      </w:r>
      <w:r>
        <w:rPr>
          <w:spacing w:val="-28"/>
          <w:w w:val="105"/>
        </w:rPr>
        <w:t> </w:t>
      </w:r>
      <w:r>
        <w:rPr>
          <w:w w:val="105"/>
        </w:rPr>
        <w:t>décrire</w:t>
      </w:r>
      <w:r>
        <w:rPr>
          <w:spacing w:val="-27"/>
          <w:w w:val="105"/>
        </w:rPr>
        <w:t> </w:t>
      </w:r>
      <w:r>
        <w:rPr>
          <w:w w:val="105"/>
        </w:rPr>
        <w:t>une</w:t>
      </w:r>
      <w:r>
        <w:rPr>
          <w:spacing w:val="-28"/>
          <w:w w:val="105"/>
        </w:rPr>
        <w:t> </w:t>
      </w:r>
      <w:r>
        <w:rPr>
          <w:w w:val="105"/>
        </w:rPr>
        <w:t>transformation</w:t>
      </w:r>
      <w:r>
        <w:rPr>
          <w:spacing w:val="-28"/>
          <w:w w:val="105"/>
        </w:rPr>
        <w:t> </w:t>
      </w:r>
      <w:r>
        <w:rPr>
          <w:w w:val="105"/>
        </w:rPr>
        <w:t>chimique observée.</w:t>
      </w:r>
    </w:p>
    <w:p>
      <w:pPr>
        <w:pStyle w:val="BodyText"/>
        <w:spacing w:before="170"/>
        <w:ind w:left="2245"/>
      </w:pPr>
      <w:r>
        <w:rPr/>
        <w:t>Associer leurs symboles aux éléments à l’aide de la classification périodique.</w:t>
      </w:r>
    </w:p>
    <w:p>
      <w:pPr>
        <w:pStyle w:val="BodyText"/>
      </w:pPr>
    </w:p>
    <w:p>
      <w:pPr>
        <w:pStyle w:val="BodyText"/>
      </w:pPr>
    </w:p>
    <w:p>
      <w:pPr>
        <w:pStyle w:val="BodyText"/>
      </w:pPr>
    </w:p>
    <w:p>
      <w:pPr>
        <w:pStyle w:val="BodyText"/>
      </w:pPr>
    </w:p>
    <w:p>
      <w:pPr>
        <w:pStyle w:val="BodyText"/>
      </w:pPr>
    </w:p>
    <w:p>
      <w:pPr>
        <w:pStyle w:val="BodyText"/>
        <w:spacing w:before="3"/>
        <w:rPr>
          <w:sz w:val="16"/>
        </w:rPr>
      </w:pPr>
    </w:p>
    <w:p>
      <w:pPr>
        <w:spacing w:before="121"/>
        <w:ind w:left="100" w:right="0" w:firstLine="0"/>
        <w:jc w:val="left"/>
        <w:rPr>
          <w:rFonts w:ascii="Tahoma" w:hAnsi="Tahoma"/>
          <w:sz w:val="14"/>
        </w:rPr>
      </w:pPr>
      <w:r>
        <w:rPr/>
        <w:drawing>
          <wp:anchor distT="0" distB="0" distL="0" distR="0" allowOverlap="1" layoutInCell="1" locked="0" behindDoc="0" simplePos="0" relativeHeight="9">
            <wp:simplePos x="0" y="0"/>
            <wp:positionH relativeFrom="page">
              <wp:posOffset>432003</wp:posOffset>
            </wp:positionH>
            <wp:positionV relativeFrom="paragraph">
              <wp:posOffset>262871</wp:posOffset>
            </wp:positionV>
            <wp:extent cx="229011" cy="186023"/>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229011" cy="186023"/>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715829</wp:posOffset>
            </wp:positionH>
            <wp:positionV relativeFrom="paragraph">
              <wp:posOffset>254219</wp:posOffset>
            </wp:positionV>
            <wp:extent cx="194884" cy="194881"/>
            <wp:effectExtent l="0" t="0" r="0" b="0"/>
            <wp:wrapTopAndBottom/>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194884" cy="194881"/>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964421</wp:posOffset>
            </wp:positionH>
            <wp:positionV relativeFrom="paragraph">
              <wp:posOffset>263620</wp:posOffset>
            </wp:positionV>
            <wp:extent cx="318833" cy="188976"/>
            <wp:effectExtent l="0" t="0" r="0" b="0"/>
            <wp:wrapTopAndBottom/>
            <wp:docPr id="5" name="image4.jpeg"/>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318833" cy="188976"/>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1335481</wp:posOffset>
            </wp:positionH>
            <wp:positionV relativeFrom="paragraph">
              <wp:posOffset>254620</wp:posOffset>
            </wp:positionV>
            <wp:extent cx="187835" cy="194881"/>
            <wp:effectExtent l="0" t="0" r="0" b="0"/>
            <wp:wrapTopAndBottom/>
            <wp:docPr id="7" name="image5.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187835" cy="194881"/>
                    </a:xfrm>
                    <a:prstGeom prst="rect">
                      <a:avLst/>
                    </a:prstGeom>
                  </pic:spPr>
                </pic:pic>
              </a:graphicData>
            </a:graphic>
          </wp:anchor>
        </w:drawing>
      </w:r>
      <w:r>
        <w:rPr>
          <w:rFonts w:ascii="Tahoma" w:hAnsi="Tahoma"/>
          <w:w w:val="105"/>
          <w:sz w:val="14"/>
        </w:rPr>
        <w:t>Retrouvez Éduscol sur</w:t>
      </w:r>
    </w:p>
    <w:p>
      <w:pPr>
        <w:spacing w:after="0"/>
        <w:jc w:val="left"/>
        <w:rPr>
          <w:rFonts w:ascii="Tahoma" w:hAnsi="Tahoma"/>
          <w:sz w:val="14"/>
        </w:rPr>
        <w:sectPr>
          <w:footerReference w:type="default" r:id="rId5"/>
          <w:type w:val="continuous"/>
          <w:pgSz w:w="11910" w:h="16840"/>
          <w:pgMar w:footer="665" w:top="700" w:bottom="860" w:left="580" w:right="580"/>
          <w:pgNumType w:start="1"/>
        </w:sectPr>
      </w:pPr>
    </w:p>
    <w:p>
      <w:pPr>
        <w:pStyle w:val="BodyText"/>
        <w:rPr>
          <w:rFonts w:ascii="Tahoma"/>
        </w:rPr>
      </w:pPr>
    </w:p>
    <w:p>
      <w:pPr>
        <w:pStyle w:val="BodyText"/>
        <w:rPr>
          <w:rFonts w:ascii="Tahoma"/>
        </w:rPr>
      </w:pPr>
    </w:p>
    <w:p>
      <w:pPr>
        <w:pStyle w:val="BodyText"/>
        <w:rPr>
          <w:rFonts w:ascii="Tahoma"/>
        </w:rPr>
      </w:pPr>
    </w:p>
    <w:p>
      <w:pPr>
        <w:spacing w:after="0"/>
        <w:rPr>
          <w:rFonts w:ascii="Tahoma"/>
        </w:rPr>
        <w:sectPr>
          <w:headerReference w:type="default" r:id="rId11"/>
          <w:footerReference w:type="default" r:id="rId12"/>
          <w:pgSz w:w="11910" w:h="16840"/>
          <w:pgMar w:header="712" w:footer="1148" w:top="980" w:bottom="1340" w:left="580" w:right="580"/>
          <w:pgNumType w:start="2"/>
        </w:sect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spacing w:before="5"/>
        <w:rPr>
          <w:rFonts w:ascii="Tahoma"/>
          <w:sz w:val="19"/>
        </w:rPr>
      </w:pPr>
    </w:p>
    <w:p>
      <w:pPr>
        <w:spacing w:before="0"/>
        <w:ind w:left="100" w:right="0" w:firstLine="0"/>
        <w:jc w:val="left"/>
        <w:rPr>
          <w:rFonts w:ascii="Tahoma" w:hAnsi="Tahoma"/>
          <w:sz w:val="14"/>
        </w:rPr>
      </w:pPr>
      <w:r>
        <w:rPr>
          <w:rFonts w:ascii="Tahoma" w:hAnsi="Tahoma"/>
          <w:w w:val="105"/>
          <w:sz w:val="14"/>
        </w:rPr>
        <w:t>Retrouvez</w:t>
      </w:r>
      <w:r>
        <w:rPr>
          <w:rFonts w:ascii="Tahoma" w:hAnsi="Tahoma"/>
          <w:spacing w:val="-21"/>
          <w:w w:val="105"/>
          <w:sz w:val="14"/>
        </w:rPr>
        <w:t> </w:t>
      </w:r>
      <w:r>
        <w:rPr>
          <w:rFonts w:ascii="Tahoma" w:hAnsi="Tahoma"/>
          <w:w w:val="105"/>
          <w:sz w:val="14"/>
        </w:rPr>
        <w:t>Éduscol</w:t>
      </w:r>
      <w:r>
        <w:rPr>
          <w:rFonts w:ascii="Tahoma" w:hAnsi="Tahoma"/>
          <w:spacing w:val="-21"/>
          <w:w w:val="105"/>
          <w:sz w:val="14"/>
        </w:rPr>
        <w:t> </w:t>
      </w:r>
      <w:r>
        <w:rPr>
          <w:rFonts w:ascii="Tahoma" w:hAnsi="Tahoma"/>
          <w:w w:val="105"/>
          <w:sz w:val="14"/>
        </w:rPr>
        <w:t>sur</w:t>
      </w:r>
    </w:p>
    <w:p>
      <w:pPr>
        <w:pStyle w:val="BodyText"/>
        <w:spacing w:before="6"/>
        <w:rPr>
          <w:rFonts w:ascii="Tahoma"/>
          <w:sz w:val="27"/>
        </w:rPr>
      </w:pPr>
      <w:r>
        <w:rPr/>
        <w:br w:type="column"/>
      </w:r>
      <w:r>
        <w:rPr>
          <w:rFonts w:ascii="Tahoma"/>
          <w:sz w:val="27"/>
        </w:rPr>
      </w:r>
    </w:p>
    <w:p>
      <w:pPr>
        <w:pStyle w:val="Heading2"/>
        <w:ind w:left="100"/>
      </w:pPr>
      <w:r>
        <w:rPr>
          <w:color w:val="0E869E"/>
        </w:rPr>
        <w:t>Nature de la situation d’évaluation</w:t>
      </w:r>
    </w:p>
    <w:p>
      <w:pPr>
        <w:pStyle w:val="BodyText"/>
        <w:spacing w:line="448" w:lineRule="auto" w:before="76"/>
        <w:ind w:left="100" w:right="4485"/>
      </w:pPr>
      <w:r>
        <w:rPr/>
        <w:t>Tâche complexe avec activité expérimentale. Durée : 55 min</w:t>
      </w:r>
    </w:p>
    <w:p>
      <w:pPr>
        <w:pStyle w:val="Heading2"/>
        <w:spacing w:before="85"/>
        <w:ind w:left="100"/>
      </w:pPr>
      <w:r>
        <w:rPr>
          <w:color w:val="0E869E"/>
        </w:rPr>
        <w:t>Synopsis</w:t>
      </w:r>
    </w:p>
    <w:p>
      <w:pPr>
        <w:pStyle w:val="BodyText"/>
        <w:spacing w:line="271" w:lineRule="auto" w:before="76"/>
        <w:ind w:left="100" w:right="168"/>
        <w:jc w:val="both"/>
      </w:pPr>
      <w:r>
        <w:rPr/>
        <w:t>Dans</w:t>
      </w:r>
      <w:r>
        <w:rPr>
          <w:spacing w:val="-9"/>
        </w:rPr>
        <w:t> </w:t>
      </w:r>
      <w:r>
        <w:rPr/>
        <w:t>un</w:t>
      </w:r>
      <w:r>
        <w:rPr>
          <w:spacing w:val="-9"/>
        </w:rPr>
        <w:t> </w:t>
      </w:r>
      <w:r>
        <w:rPr/>
        <w:t>entrepôt</w:t>
      </w:r>
      <w:r>
        <w:rPr>
          <w:spacing w:val="-9"/>
        </w:rPr>
        <w:t> </w:t>
      </w:r>
      <w:r>
        <w:rPr/>
        <w:t>désaffecté,</w:t>
      </w:r>
      <w:r>
        <w:rPr>
          <w:spacing w:val="-9"/>
        </w:rPr>
        <w:t> </w:t>
      </w:r>
      <w:r>
        <w:rPr/>
        <w:t>des</w:t>
      </w:r>
      <w:r>
        <w:rPr>
          <w:spacing w:val="-9"/>
        </w:rPr>
        <w:t> </w:t>
      </w:r>
      <w:r>
        <w:rPr/>
        <w:t>bidons</w:t>
      </w:r>
      <w:r>
        <w:rPr>
          <w:spacing w:val="-9"/>
        </w:rPr>
        <w:t> </w:t>
      </w:r>
      <w:r>
        <w:rPr/>
        <w:t>abandonnés</w:t>
      </w:r>
      <w:r>
        <w:rPr>
          <w:spacing w:val="-9"/>
        </w:rPr>
        <w:t> </w:t>
      </w:r>
      <w:r>
        <w:rPr/>
        <w:t>se</w:t>
      </w:r>
      <w:r>
        <w:rPr>
          <w:spacing w:val="-9"/>
        </w:rPr>
        <w:t> </w:t>
      </w:r>
      <w:r>
        <w:rPr/>
        <w:t>sont</w:t>
      </w:r>
      <w:r>
        <w:rPr>
          <w:spacing w:val="-9"/>
        </w:rPr>
        <w:t> </w:t>
      </w:r>
      <w:r>
        <w:rPr/>
        <w:t>renversés.</w:t>
      </w:r>
      <w:r>
        <w:rPr>
          <w:spacing w:val="-9"/>
        </w:rPr>
        <w:t> </w:t>
      </w:r>
      <w:r>
        <w:rPr/>
        <w:t>Malheureusement</w:t>
      </w:r>
      <w:r>
        <w:rPr>
          <w:spacing w:val="-9"/>
        </w:rPr>
        <w:t> </w:t>
      </w:r>
      <w:r>
        <w:rPr/>
        <w:t>de l’acide et une poudre métallique sont entrés en contact. Une détonation </w:t>
      </w:r>
      <w:r>
        <w:rPr>
          <w:spacing w:val="-3"/>
        </w:rPr>
        <w:t>s’est </w:t>
      </w:r>
      <w:r>
        <w:rPr/>
        <w:t>produite pendant la nuit, suivie d’un</w:t>
      </w:r>
      <w:r>
        <w:rPr>
          <w:spacing w:val="-24"/>
        </w:rPr>
        <w:t> </w:t>
      </w:r>
      <w:r>
        <w:rPr/>
        <w:t>incendie.</w:t>
      </w:r>
    </w:p>
    <w:p>
      <w:pPr>
        <w:pStyle w:val="BodyText"/>
        <w:spacing w:line="271" w:lineRule="auto" w:before="170"/>
        <w:ind w:left="100" w:right="159"/>
      </w:pPr>
      <w:r>
        <w:rPr/>
        <w:t>L’élève dispose d’un article de presse, d’un inventaire des produits stockés dans l’entrepôt, d’une banque de tests des ions, d’un schéma légendé d’une expérience menée par un technicien de la police scientifique. L’élève devra reformuler le problème posé, proposer et réaliser des expériences menant à découvrir la nature de l’acide et de la poudre métallique. Il devra également écrire le bilan de la réaction chimique ayant conduit à la détonation et choisir l’équation de la réaction correspondante. Enfin il devra donner l’origine de la détonation et de l’incendie.</w:t>
      </w:r>
    </w:p>
    <w:p>
      <w:pPr>
        <w:pStyle w:val="BodyText"/>
        <w:spacing w:before="4"/>
        <w:rPr>
          <w:sz w:val="22"/>
        </w:rPr>
      </w:pPr>
    </w:p>
    <w:p>
      <w:pPr>
        <w:pStyle w:val="Heading2"/>
        <w:ind w:left="100"/>
      </w:pPr>
      <w:r>
        <w:rPr>
          <w:color w:val="0E869E"/>
        </w:rPr>
        <w:t>Acquis nécessaires pour mener la tâche à bien</w:t>
      </w:r>
    </w:p>
    <w:p>
      <w:pPr>
        <w:pStyle w:val="BodyText"/>
        <w:spacing w:before="76"/>
        <w:ind w:left="100"/>
      </w:pPr>
      <w:r>
        <w:rPr>
          <w:w w:val="105"/>
        </w:rPr>
        <w:t>Identifier expérimentalement une transformation chimique</w:t>
      </w:r>
    </w:p>
    <w:p>
      <w:pPr>
        <w:pStyle w:val="BodyText"/>
        <w:spacing w:line="448" w:lineRule="auto" w:before="200"/>
        <w:ind w:left="100" w:right="1256"/>
      </w:pPr>
      <w:r>
        <w:rPr/>
        <w:t>Avoir réalisé au moins une expérience de réaction entre un acide et un métal Avoir déjà réalisé des tests d’ions et le test du dihydrogène</w:t>
      </w:r>
    </w:p>
    <w:p>
      <w:pPr>
        <w:pStyle w:val="BodyText"/>
        <w:ind w:left="100"/>
      </w:pPr>
      <w:r>
        <w:rPr/>
        <w:t>Avoir vu que le dihydrogène est un gaz explosif</w:t>
      </w:r>
    </w:p>
    <w:p>
      <w:pPr>
        <w:pStyle w:val="BodyText"/>
        <w:spacing w:line="271" w:lineRule="auto" w:before="199"/>
        <w:ind w:left="100" w:right="282"/>
      </w:pPr>
      <w:r>
        <w:rPr>
          <w:w w:val="105"/>
        </w:rPr>
        <w:t>Utiliser</w:t>
      </w:r>
      <w:r>
        <w:rPr>
          <w:spacing w:val="-28"/>
          <w:w w:val="105"/>
        </w:rPr>
        <w:t> </w:t>
      </w:r>
      <w:r>
        <w:rPr>
          <w:w w:val="105"/>
        </w:rPr>
        <w:t>une</w:t>
      </w:r>
      <w:r>
        <w:rPr>
          <w:spacing w:val="-28"/>
          <w:w w:val="105"/>
        </w:rPr>
        <w:t> </w:t>
      </w:r>
      <w:r>
        <w:rPr>
          <w:w w:val="105"/>
        </w:rPr>
        <w:t>équation</w:t>
      </w:r>
      <w:r>
        <w:rPr>
          <w:spacing w:val="-28"/>
          <w:w w:val="105"/>
        </w:rPr>
        <w:t> </w:t>
      </w:r>
      <w:r>
        <w:rPr>
          <w:w w:val="105"/>
        </w:rPr>
        <w:t>de</w:t>
      </w:r>
      <w:r>
        <w:rPr>
          <w:spacing w:val="-27"/>
          <w:w w:val="105"/>
        </w:rPr>
        <w:t> </w:t>
      </w:r>
      <w:r>
        <w:rPr>
          <w:w w:val="105"/>
        </w:rPr>
        <w:t>réaction</w:t>
      </w:r>
      <w:r>
        <w:rPr>
          <w:spacing w:val="-28"/>
          <w:w w:val="105"/>
        </w:rPr>
        <w:t> </w:t>
      </w:r>
      <w:r>
        <w:rPr>
          <w:w w:val="105"/>
        </w:rPr>
        <w:t>chimique</w:t>
      </w:r>
      <w:r>
        <w:rPr>
          <w:spacing w:val="-28"/>
          <w:w w:val="105"/>
        </w:rPr>
        <w:t> </w:t>
      </w:r>
      <w:r>
        <w:rPr>
          <w:w w:val="105"/>
        </w:rPr>
        <w:t>fournie</w:t>
      </w:r>
      <w:r>
        <w:rPr>
          <w:spacing w:val="-27"/>
          <w:w w:val="105"/>
        </w:rPr>
        <w:t> </w:t>
      </w:r>
      <w:r>
        <w:rPr>
          <w:w w:val="105"/>
        </w:rPr>
        <w:t>pour</w:t>
      </w:r>
      <w:r>
        <w:rPr>
          <w:spacing w:val="-28"/>
          <w:w w:val="105"/>
        </w:rPr>
        <w:t> </w:t>
      </w:r>
      <w:r>
        <w:rPr>
          <w:w w:val="105"/>
        </w:rPr>
        <w:t>décrire</w:t>
      </w:r>
      <w:r>
        <w:rPr>
          <w:spacing w:val="-28"/>
          <w:w w:val="105"/>
        </w:rPr>
        <w:t> </w:t>
      </w:r>
      <w:r>
        <w:rPr>
          <w:w w:val="105"/>
        </w:rPr>
        <w:t>une</w:t>
      </w:r>
      <w:r>
        <w:rPr>
          <w:spacing w:val="-27"/>
          <w:w w:val="105"/>
        </w:rPr>
        <w:t> </w:t>
      </w:r>
      <w:r>
        <w:rPr>
          <w:w w:val="105"/>
        </w:rPr>
        <w:t>transformation</w:t>
      </w:r>
      <w:r>
        <w:rPr>
          <w:spacing w:val="-28"/>
          <w:w w:val="105"/>
        </w:rPr>
        <w:t> </w:t>
      </w:r>
      <w:r>
        <w:rPr>
          <w:w w:val="105"/>
        </w:rPr>
        <w:t>chimique observée</w:t>
      </w:r>
    </w:p>
    <w:p>
      <w:pPr>
        <w:pStyle w:val="BodyText"/>
        <w:spacing w:before="2"/>
        <w:rPr>
          <w:sz w:val="23"/>
        </w:rPr>
      </w:pPr>
    </w:p>
    <w:p>
      <w:pPr>
        <w:pStyle w:val="Heading2"/>
        <w:ind w:left="100"/>
      </w:pPr>
      <w:r>
        <w:rPr>
          <w:color w:val="0E869E"/>
        </w:rPr>
        <w:t>Scénario</w:t>
      </w:r>
    </w:p>
    <w:p>
      <w:pPr>
        <w:pStyle w:val="BodyText"/>
        <w:spacing w:line="448" w:lineRule="auto" w:before="76"/>
        <w:ind w:left="100" w:right="3595"/>
      </w:pPr>
      <w:r>
        <w:rPr/>
        <w:t>Le document élève est distribué et lu en classe entière. L’élève travaille en autonomie.</w:t>
      </w:r>
    </w:p>
    <w:p>
      <w:pPr>
        <w:pStyle w:val="BodyText"/>
        <w:ind w:left="100"/>
      </w:pPr>
      <w:r>
        <w:rPr>
          <w:w w:val="105"/>
        </w:rPr>
        <w:t>L’élève dispose du produit de réaction entre la solution d’acide et la poudre métallique</w:t>
      </w:r>
    </w:p>
    <w:p>
      <w:pPr>
        <w:pStyle w:val="BodyText"/>
        <w:spacing w:before="29"/>
        <w:ind w:left="100"/>
      </w:pPr>
      <w:r>
        <w:rPr>
          <w:w w:val="105"/>
        </w:rPr>
        <w:t>« prélevés » sur les lieux de l’accident.</w:t>
      </w:r>
    </w:p>
    <w:p>
      <w:pPr>
        <w:pStyle w:val="BodyText"/>
        <w:spacing w:before="200"/>
        <w:ind w:left="100"/>
      </w:pPr>
      <w:r>
        <w:rPr>
          <w:w w:val="105"/>
        </w:rPr>
        <w:t>L’élève devra réaliser deux tests d’ions sur le produit de réaction issu des espèces</w:t>
      </w:r>
    </w:p>
    <w:p>
      <w:pPr>
        <w:pStyle w:val="BodyText"/>
        <w:spacing w:before="31"/>
        <w:ind w:left="100"/>
      </w:pPr>
      <w:r>
        <w:rPr/>
        <w:t>« prélevées » :</w:t>
      </w:r>
    </w:p>
    <w:p>
      <w:pPr>
        <w:pStyle w:val="ListParagraph"/>
        <w:numPr>
          <w:ilvl w:val="0"/>
          <w:numId w:val="2"/>
        </w:numPr>
        <w:tabs>
          <w:tab w:pos="271" w:val="left" w:leader="none"/>
        </w:tabs>
        <w:spacing w:line="240" w:lineRule="auto" w:before="30" w:after="0"/>
        <w:ind w:left="270" w:right="0" w:hanging="171"/>
        <w:jc w:val="left"/>
        <w:rPr>
          <w:sz w:val="20"/>
        </w:rPr>
      </w:pPr>
      <w:r>
        <w:rPr>
          <w:w w:val="105"/>
          <w:sz w:val="20"/>
        </w:rPr>
        <w:t>nature</w:t>
      </w:r>
      <w:r>
        <w:rPr>
          <w:spacing w:val="-15"/>
          <w:w w:val="105"/>
          <w:sz w:val="20"/>
        </w:rPr>
        <w:t> </w:t>
      </w:r>
      <w:r>
        <w:rPr>
          <w:w w:val="105"/>
          <w:sz w:val="20"/>
        </w:rPr>
        <w:t>de</w:t>
      </w:r>
      <w:r>
        <w:rPr>
          <w:spacing w:val="-14"/>
          <w:w w:val="105"/>
          <w:sz w:val="20"/>
        </w:rPr>
        <w:t> </w:t>
      </w:r>
      <w:r>
        <w:rPr>
          <w:w w:val="105"/>
          <w:sz w:val="20"/>
        </w:rPr>
        <w:t>l’acide</w:t>
      </w:r>
      <w:r>
        <w:rPr>
          <w:spacing w:val="-15"/>
          <w:w w:val="105"/>
          <w:sz w:val="20"/>
        </w:rPr>
        <w:t> </w:t>
      </w:r>
      <w:r>
        <w:rPr>
          <w:w w:val="105"/>
          <w:sz w:val="20"/>
        </w:rPr>
        <w:t>:</w:t>
      </w:r>
      <w:r>
        <w:rPr>
          <w:spacing w:val="-14"/>
          <w:w w:val="105"/>
          <w:sz w:val="20"/>
        </w:rPr>
        <w:t> </w:t>
      </w:r>
      <w:r>
        <w:rPr>
          <w:w w:val="105"/>
          <w:sz w:val="20"/>
        </w:rPr>
        <w:t>test</w:t>
      </w:r>
      <w:r>
        <w:rPr>
          <w:spacing w:val="-15"/>
          <w:w w:val="105"/>
          <w:sz w:val="20"/>
        </w:rPr>
        <w:t> </w:t>
      </w:r>
      <w:r>
        <w:rPr>
          <w:w w:val="105"/>
          <w:sz w:val="20"/>
        </w:rPr>
        <w:t>de</w:t>
      </w:r>
      <w:r>
        <w:rPr>
          <w:spacing w:val="-14"/>
          <w:w w:val="105"/>
          <w:sz w:val="20"/>
        </w:rPr>
        <w:t> </w:t>
      </w:r>
      <w:r>
        <w:rPr>
          <w:w w:val="105"/>
          <w:sz w:val="20"/>
        </w:rPr>
        <w:t>présence</w:t>
      </w:r>
      <w:r>
        <w:rPr>
          <w:spacing w:val="-15"/>
          <w:w w:val="105"/>
          <w:sz w:val="20"/>
        </w:rPr>
        <w:t> </w:t>
      </w:r>
      <w:r>
        <w:rPr>
          <w:w w:val="105"/>
          <w:sz w:val="20"/>
        </w:rPr>
        <w:t>des</w:t>
      </w:r>
      <w:r>
        <w:rPr>
          <w:spacing w:val="-14"/>
          <w:w w:val="105"/>
          <w:sz w:val="20"/>
        </w:rPr>
        <w:t> </w:t>
      </w:r>
      <w:r>
        <w:rPr>
          <w:w w:val="105"/>
          <w:sz w:val="20"/>
        </w:rPr>
        <w:t>ions</w:t>
      </w:r>
      <w:r>
        <w:rPr>
          <w:spacing w:val="-15"/>
          <w:w w:val="105"/>
          <w:sz w:val="20"/>
        </w:rPr>
        <w:t> </w:t>
      </w:r>
      <w:r>
        <w:rPr>
          <w:w w:val="105"/>
          <w:sz w:val="20"/>
        </w:rPr>
        <w:t>chlorure</w:t>
      </w:r>
      <w:r>
        <w:rPr>
          <w:spacing w:val="-14"/>
          <w:w w:val="105"/>
          <w:sz w:val="20"/>
        </w:rPr>
        <w:t> </w:t>
      </w:r>
      <w:r>
        <w:rPr>
          <w:w w:val="105"/>
          <w:sz w:val="20"/>
        </w:rPr>
        <w:t>avec</w:t>
      </w:r>
      <w:r>
        <w:rPr>
          <w:spacing w:val="-14"/>
          <w:w w:val="105"/>
          <w:sz w:val="20"/>
        </w:rPr>
        <w:t> </w:t>
      </w:r>
      <w:r>
        <w:rPr>
          <w:spacing w:val="-3"/>
          <w:w w:val="105"/>
          <w:sz w:val="20"/>
        </w:rPr>
        <w:t>le</w:t>
      </w:r>
      <w:r>
        <w:rPr>
          <w:spacing w:val="-15"/>
          <w:w w:val="105"/>
          <w:sz w:val="20"/>
        </w:rPr>
        <w:t> </w:t>
      </w:r>
      <w:r>
        <w:rPr>
          <w:w w:val="105"/>
          <w:sz w:val="20"/>
        </w:rPr>
        <w:t>nitrate</w:t>
      </w:r>
      <w:r>
        <w:rPr>
          <w:spacing w:val="-14"/>
          <w:w w:val="105"/>
          <w:sz w:val="20"/>
        </w:rPr>
        <w:t> </w:t>
      </w:r>
      <w:r>
        <w:rPr>
          <w:w w:val="105"/>
          <w:sz w:val="20"/>
        </w:rPr>
        <w:t>d’argent</w:t>
      </w:r>
      <w:r>
        <w:rPr>
          <w:spacing w:val="-15"/>
          <w:w w:val="105"/>
          <w:sz w:val="20"/>
        </w:rPr>
        <w:t> </w:t>
      </w:r>
      <w:r>
        <w:rPr>
          <w:w w:val="105"/>
          <w:sz w:val="20"/>
        </w:rPr>
        <w:t>;</w:t>
      </w:r>
    </w:p>
    <w:p>
      <w:pPr>
        <w:pStyle w:val="ListParagraph"/>
        <w:numPr>
          <w:ilvl w:val="0"/>
          <w:numId w:val="2"/>
        </w:numPr>
        <w:tabs>
          <w:tab w:pos="271" w:val="left" w:leader="none"/>
        </w:tabs>
        <w:spacing w:line="448" w:lineRule="auto" w:before="30" w:after="0"/>
        <w:ind w:left="100" w:right="151" w:firstLine="0"/>
        <w:jc w:val="left"/>
        <w:rPr>
          <w:sz w:val="20"/>
        </w:rPr>
      </w:pPr>
      <w:r>
        <w:rPr>
          <w:w w:val="105"/>
          <w:sz w:val="20"/>
        </w:rPr>
        <w:t>nature</w:t>
      </w:r>
      <w:r>
        <w:rPr>
          <w:spacing w:val="-32"/>
          <w:w w:val="105"/>
          <w:sz w:val="20"/>
        </w:rPr>
        <w:t> </w:t>
      </w:r>
      <w:r>
        <w:rPr>
          <w:w w:val="105"/>
          <w:sz w:val="20"/>
        </w:rPr>
        <w:t>de</w:t>
      </w:r>
      <w:r>
        <w:rPr>
          <w:spacing w:val="-32"/>
          <w:w w:val="105"/>
          <w:sz w:val="20"/>
        </w:rPr>
        <w:t> </w:t>
      </w:r>
      <w:r>
        <w:rPr>
          <w:w w:val="105"/>
          <w:sz w:val="20"/>
        </w:rPr>
        <w:t>la</w:t>
      </w:r>
      <w:r>
        <w:rPr>
          <w:spacing w:val="-31"/>
          <w:w w:val="105"/>
          <w:sz w:val="20"/>
        </w:rPr>
        <w:t> </w:t>
      </w:r>
      <w:r>
        <w:rPr>
          <w:w w:val="105"/>
          <w:sz w:val="20"/>
        </w:rPr>
        <w:t>poudre</w:t>
      </w:r>
      <w:r>
        <w:rPr>
          <w:spacing w:val="-32"/>
          <w:w w:val="105"/>
          <w:sz w:val="20"/>
        </w:rPr>
        <w:t> </w:t>
      </w:r>
      <w:r>
        <w:rPr>
          <w:w w:val="105"/>
          <w:sz w:val="20"/>
        </w:rPr>
        <w:t>métallique</w:t>
      </w:r>
      <w:r>
        <w:rPr>
          <w:spacing w:val="-31"/>
          <w:w w:val="105"/>
          <w:sz w:val="20"/>
        </w:rPr>
        <w:t> </w:t>
      </w:r>
      <w:r>
        <w:rPr>
          <w:w w:val="105"/>
          <w:sz w:val="20"/>
        </w:rPr>
        <w:t>:</w:t>
      </w:r>
      <w:r>
        <w:rPr>
          <w:spacing w:val="-32"/>
          <w:w w:val="105"/>
          <w:sz w:val="20"/>
        </w:rPr>
        <w:t> </w:t>
      </w:r>
      <w:r>
        <w:rPr>
          <w:w w:val="105"/>
          <w:sz w:val="20"/>
        </w:rPr>
        <w:t>test</w:t>
      </w:r>
      <w:r>
        <w:rPr>
          <w:spacing w:val="-31"/>
          <w:w w:val="105"/>
          <w:sz w:val="20"/>
        </w:rPr>
        <w:t> </w:t>
      </w:r>
      <w:r>
        <w:rPr>
          <w:w w:val="105"/>
          <w:sz w:val="20"/>
        </w:rPr>
        <w:t>de</w:t>
      </w:r>
      <w:r>
        <w:rPr>
          <w:spacing w:val="-32"/>
          <w:w w:val="105"/>
          <w:sz w:val="20"/>
        </w:rPr>
        <w:t> </w:t>
      </w:r>
      <w:r>
        <w:rPr>
          <w:w w:val="105"/>
          <w:sz w:val="20"/>
        </w:rPr>
        <w:t>présence</w:t>
      </w:r>
      <w:r>
        <w:rPr>
          <w:spacing w:val="-32"/>
          <w:w w:val="105"/>
          <w:sz w:val="20"/>
        </w:rPr>
        <w:t> </w:t>
      </w:r>
      <w:r>
        <w:rPr>
          <w:w w:val="105"/>
          <w:sz w:val="20"/>
        </w:rPr>
        <w:t>des</w:t>
      </w:r>
      <w:r>
        <w:rPr>
          <w:spacing w:val="-31"/>
          <w:w w:val="105"/>
          <w:sz w:val="20"/>
        </w:rPr>
        <w:t> </w:t>
      </w:r>
      <w:r>
        <w:rPr>
          <w:w w:val="105"/>
          <w:sz w:val="20"/>
        </w:rPr>
        <w:t>ions</w:t>
      </w:r>
      <w:r>
        <w:rPr>
          <w:spacing w:val="-32"/>
          <w:w w:val="105"/>
          <w:sz w:val="20"/>
        </w:rPr>
        <w:t> </w:t>
      </w:r>
      <w:r>
        <w:rPr>
          <w:w w:val="105"/>
          <w:sz w:val="20"/>
        </w:rPr>
        <w:t>fer(II)</w:t>
      </w:r>
      <w:r>
        <w:rPr>
          <w:spacing w:val="-31"/>
          <w:w w:val="105"/>
          <w:sz w:val="20"/>
        </w:rPr>
        <w:t> </w:t>
      </w:r>
      <w:r>
        <w:rPr>
          <w:w w:val="105"/>
          <w:sz w:val="20"/>
        </w:rPr>
        <w:t>avec</w:t>
      </w:r>
      <w:r>
        <w:rPr>
          <w:spacing w:val="-32"/>
          <w:w w:val="105"/>
          <w:sz w:val="20"/>
        </w:rPr>
        <w:t> </w:t>
      </w:r>
      <w:r>
        <w:rPr>
          <w:spacing w:val="-3"/>
          <w:w w:val="105"/>
          <w:sz w:val="20"/>
        </w:rPr>
        <w:t>l’hydroxyde</w:t>
      </w:r>
      <w:r>
        <w:rPr>
          <w:spacing w:val="-31"/>
          <w:w w:val="105"/>
          <w:sz w:val="20"/>
        </w:rPr>
        <w:t> </w:t>
      </w:r>
      <w:r>
        <w:rPr>
          <w:w w:val="105"/>
          <w:sz w:val="20"/>
        </w:rPr>
        <w:t>de</w:t>
      </w:r>
      <w:r>
        <w:rPr>
          <w:spacing w:val="-32"/>
          <w:w w:val="105"/>
          <w:sz w:val="20"/>
        </w:rPr>
        <w:t> </w:t>
      </w:r>
      <w:r>
        <w:rPr>
          <w:w w:val="105"/>
          <w:sz w:val="20"/>
        </w:rPr>
        <w:t>sodium. </w:t>
      </w:r>
      <w:r>
        <w:rPr>
          <w:spacing w:val="-6"/>
          <w:w w:val="105"/>
          <w:sz w:val="20"/>
        </w:rPr>
        <w:t>L’élève</w:t>
      </w:r>
      <w:r>
        <w:rPr>
          <w:spacing w:val="-14"/>
          <w:w w:val="105"/>
          <w:sz w:val="20"/>
        </w:rPr>
        <w:t> </w:t>
      </w:r>
      <w:r>
        <w:rPr>
          <w:w w:val="105"/>
          <w:sz w:val="20"/>
        </w:rPr>
        <w:t>devra</w:t>
      </w:r>
      <w:r>
        <w:rPr>
          <w:spacing w:val="-13"/>
          <w:w w:val="105"/>
          <w:sz w:val="20"/>
        </w:rPr>
        <w:t> </w:t>
      </w:r>
      <w:r>
        <w:rPr>
          <w:w w:val="105"/>
          <w:sz w:val="20"/>
        </w:rPr>
        <w:t>en</w:t>
      </w:r>
      <w:r>
        <w:rPr>
          <w:spacing w:val="-13"/>
          <w:w w:val="105"/>
          <w:sz w:val="20"/>
        </w:rPr>
        <w:t> </w:t>
      </w:r>
      <w:r>
        <w:rPr>
          <w:w w:val="105"/>
          <w:sz w:val="20"/>
        </w:rPr>
        <w:t>déduire</w:t>
      </w:r>
      <w:r>
        <w:rPr>
          <w:spacing w:val="-13"/>
          <w:w w:val="105"/>
          <w:sz w:val="20"/>
        </w:rPr>
        <w:t> </w:t>
      </w:r>
      <w:r>
        <w:rPr>
          <w:w w:val="105"/>
          <w:sz w:val="20"/>
        </w:rPr>
        <w:t>la</w:t>
      </w:r>
      <w:r>
        <w:rPr>
          <w:spacing w:val="-13"/>
          <w:w w:val="105"/>
          <w:sz w:val="20"/>
        </w:rPr>
        <w:t> </w:t>
      </w:r>
      <w:r>
        <w:rPr>
          <w:w w:val="105"/>
          <w:sz w:val="20"/>
        </w:rPr>
        <w:t>nature</w:t>
      </w:r>
      <w:r>
        <w:rPr>
          <w:spacing w:val="-14"/>
          <w:w w:val="105"/>
          <w:sz w:val="20"/>
        </w:rPr>
        <w:t> </w:t>
      </w:r>
      <w:r>
        <w:rPr>
          <w:w w:val="105"/>
          <w:sz w:val="20"/>
        </w:rPr>
        <w:t>de</w:t>
      </w:r>
      <w:r>
        <w:rPr>
          <w:spacing w:val="-13"/>
          <w:w w:val="105"/>
          <w:sz w:val="20"/>
        </w:rPr>
        <w:t> </w:t>
      </w:r>
      <w:r>
        <w:rPr>
          <w:w w:val="105"/>
          <w:sz w:val="20"/>
        </w:rPr>
        <w:t>l’acide</w:t>
      </w:r>
      <w:r>
        <w:rPr>
          <w:spacing w:val="-13"/>
          <w:w w:val="105"/>
          <w:sz w:val="20"/>
        </w:rPr>
        <w:t> </w:t>
      </w:r>
      <w:r>
        <w:rPr>
          <w:w w:val="105"/>
          <w:sz w:val="20"/>
        </w:rPr>
        <w:t>et</w:t>
      </w:r>
      <w:r>
        <w:rPr>
          <w:spacing w:val="-13"/>
          <w:w w:val="105"/>
          <w:sz w:val="20"/>
        </w:rPr>
        <w:t> </w:t>
      </w:r>
      <w:r>
        <w:rPr>
          <w:w w:val="105"/>
          <w:sz w:val="20"/>
        </w:rPr>
        <w:t>de</w:t>
      </w:r>
      <w:r>
        <w:rPr>
          <w:spacing w:val="-13"/>
          <w:w w:val="105"/>
          <w:sz w:val="20"/>
        </w:rPr>
        <w:t> </w:t>
      </w:r>
      <w:r>
        <w:rPr>
          <w:w w:val="105"/>
          <w:sz w:val="20"/>
        </w:rPr>
        <w:t>la</w:t>
      </w:r>
      <w:r>
        <w:rPr>
          <w:spacing w:val="-13"/>
          <w:w w:val="105"/>
          <w:sz w:val="20"/>
        </w:rPr>
        <w:t> </w:t>
      </w:r>
      <w:r>
        <w:rPr>
          <w:w w:val="105"/>
          <w:sz w:val="20"/>
        </w:rPr>
        <w:t>poudre</w:t>
      </w:r>
      <w:r>
        <w:rPr>
          <w:spacing w:val="-14"/>
          <w:w w:val="105"/>
          <w:sz w:val="20"/>
        </w:rPr>
        <w:t> </w:t>
      </w:r>
      <w:r>
        <w:rPr>
          <w:w w:val="105"/>
          <w:sz w:val="20"/>
        </w:rPr>
        <w:t>métallique.</w:t>
      </w:r>
    </w:p>
    <w:p>
      <w:pPr>
        <w:pStyle w:val="BodyText"/>
        <w:spacing w:line="271" w:lineRule="auto"/>
        <w:ind w:left="100" w:right="499"/>
      </w:pPr>
      <w:r>
        <w:rPr>
          <w:w w:val="105"/>
        </w:rPr>
        <w:t>Il</w:t>
      </w:r>
      <w:r>
        <w:rPr>
          <w:spacing w:val="-22"/>
          <w:w w:val="105"/>
        </w:rPr>
        <w:t> </w:t>
      </w:r>
      <w:r>
        <w:rPr>
          <w:w w:val="105"/>
        </w:rPr>
        <w:t>écrira</w:t>
      </w:r>
      <w:r>
        <w:rPr>
          <w:spacing w:val="-22"/>
          <w:w w:val="105"/>
        </w:rPr>
        <w:t> </w:t>
      </w:r>
      <w:r>
        <w:rPr>
          <w:w w:val="105"/>
        </w:rPr>
        <w:t>littéralement</w:t>
      </w:r>
      <w:r>
        <w:rPr>
          <w:spacing w:val="-22"/>
          <w:w w:val="105"/>
        </w:rPr>
        <w:t> </w:t>
      </w:r>
      <w:r>
        <w:rPr>
          <w:spacing w:val="-3"/>
          <w:w w:val="105"/>
        </w:rPr>
        <w:t>le</w:t>
      </w:r>
      <w:r>
        <w:rPr>
          <w:spacing w:val="-22"/>
          <w:w w:val="105"/>
        </w:rPr>
        <w:t> </w:t>
      </w:r>
      <w:r>
        <w:rPr>
          <w:w w:val="105"/>
        </w:rPr>
        <w:t>bilan</w:t>
      </w:r>
      <w:r>
        <w:rPr>
          <w:spacing w:val="-22"/>
          <w:w w:val="105"/>
        </w:rPr>
        <w:t> </w:t>
      </w:r>
      <w:r>
        <w:rPr>
          <w:w w:val="105"/>
        </w:rPr>
        <w:t>de</w:t>
      </w:r>
      <w:r>
        <w:rPr>
          <w:spacing w:val="-22"/>
          <w:w w:val="105"/>
        </w:rPr>
        <w:t> </w:t>
      </w:r>
      <w:r>
        <w:rPr>
          <w:w w:val="105"/>
        </w:rPr>
        <w:t>la</w:t>
      </w:r>
      <w:r>
        <w:rPr>
          <w:spacing w:val="-22"/>
          <w:w w:val="105"/>
        </w:rPr>
        <w:t> </w:t>
      </w:r>
      <w:r>
        <w:rPr>
          <w:w w:val="105"/>
        </w:rPr>
        <w:t>réaction</w:t>
      </w:r>
      <w:r>
        <w:rPr>
          <w:spacing w:val="-21"/>
          <w:w w:val="105"/>
        </w:rPr>
        <w:t> </w:t>
      </w:r>
      <w:r>
        <w:rPr>
          <w:w w:val="105"/>
        </w:rPr>
        <w:t>avant</w:t>
      </w:r>
      <w:r>
        <w:rPr>
          <w:spacing w:val="-22"/>
          <w:w w:val="105"/>
        </w:rPr>
        <w:t> </w:t>
      </w:r>
      <w:r>
        <w:rPr>
          <w:w w:val="105"/>
        </w:rPr>
        <w:t>de</w:t>
      </w:r>
      <w:r>
        <w:rPr>
          <w:spacing w:val="-22"/>
          <w:w w:val="105"/>
        </w:rPr>
        <w:t> </w:t>
      </w:r>
      <w:r>
        <w:rPr>
          <w:w w:val="105"/>
        </w:rPr>
        <w:t>choisir</w:t>
      </w:r>
      <w:r>
        <w:rPr>
          <w:spacing w:val="-22"/>
          <w:w w:val="105"/>
        </w:rPr>
        <w:t> </w:t>
      </w:r>
      <w:r>
        <w:rPr>
          <w:w w:val="105"/>
        </w:rPr>
        <w:t>l’équation</w:t>
      </w:r>
      <w:r>
        <w:rPr>
          <w:spacing w:val="-22"/>
          <w:w w:val="105"/>
        </w:rPr>
        <w:t> </w:t>
      </w:r>
      <w:r>
        <w:rPr>
          <w:w w:val="105"/>
        </w:rPr>
        <w:t>de</w:t>
      </w:r>
      <w:r>
        <w:rPr>
          <w:spacing w:val="-22"/>
          <w:w w:val="105"/>
        </w:rPr>
        <w:t> </w:t>
      </w:r>
      <w:r>
        <w:rPr>
          <w:w w:val="105"/>
        </w:rPr>
        <w:t>la</w:t>
      </w:r>
      <w:r>
        <w:rPr>
          <w:spacing w:val="-22"/>
          <w:w w:val="105"/>
        </w:rPr>
        <w:t> </w:t>
      </w:r>
      <w:r>
        <w:rPr>
          <w:w w:val="105"/>
        </w:rPr>
        <w:t>réaction</w:t>
      </w:r>
      <w:r>
        <w:rPr>
          <w:spacing w:val="-22"/>
          <w:w w:val="105"/>
        </w:rPr>
        <w:t> </w:t>
      </w:r>
      <w:r>
        <w:rPr>
          <w:w w:val="105"/>
        </w:rPr>
        <w:t>ayant conduit</w:t>
      </w:r>
      <w:r>
        <w:rPr>
          <w:spacing w:val="-11"/>
          <w:w w:val="105"/>
        </w:rPr>
        <w:t> </w:t>
      </w:r>
      <w:r>
        <w:rPr>
          <w:w w:val="105"/>
        </w:rPr>
        <w:t>à</w:t>
      </w:r>
      <w:r>
        <w:rPr>
          <w:spacing w:val="-11"/>
          <w:w w:val="105"/>
        </w:rPr>
        <w:t> </w:t>
      </w:r>
      <w:r>
        <w:rPr>
          <w:w w:val="105"/>
        </w:rPr>
        <w:t>l’accident</w:t>
      </w:r>
      <w:r>
        <w:rPr>
          <w:spacing w:val="-10"/>
          <w:w w:val="105"/>
        </w:rPr>
        <w:t> </w:t>
      </w:r>
      <w:r>
        <w:rPr>
          <w:w w:val="105"/>
        </w:rPr>
        <w:t>parmi</w:t>
      </w:r>
      <w:r>
        <w:rPr>
          <w:spacing w:val="-11"/>
          <w:w w:val="105"/>
        </w:rPr>
        <w:t> </w:t>
      </w:r>
      <w:r>
        <w:rPr>
          <w:w w:val="105"/>
        </w:rPr>
        <w:t>plusieurs</w:t>
      </w:r>
      <w:r>
        <w:rPr>
          <w:spacing w:val="-10"/>
          <w:w w:val="105"/>
        </w:rPr>
        <w:t> </w:t>
      </w:r>
      <w:r>
        <w:rPr>
          <w:w w:val="105"/>
        </w:rPr>
        <w:t>proposées.</w:t>
      </w:r>
    </w:p>
    <w:p>
      <w:pPr>
        <w:pStyle w:val="BodyText"/>
        <w:spacing w:line="271" w:lineRule="auto" w:before="170"/>
        <w:ind w:left="100" w:right="137"/>
      </w:pPr>
      <w:r>
        <w:rPr/>
        <w:t>L’élève devra identifier le dihydrogène comme le gaz responsable de la détonnation grâce aux documents, ainsi qu’identifier l’étincelle comme élément déclencheur de l’incendie.</w:t>
      </w:r>
    </w:p>
    <w:p>
      <w:pPr>
        <w:pStyle w:val="BodyText"/>
        <w:spacing w:line="271" w:lineRule="auto" w:before="170"/>
        <w:ind w:left="100"/>
      </w:pPr>
      <w:r>
        <w:rPr/>
        <w:t>Le professeur circule et reste à la disposition des élèves pour distribuer les aides et veiller à la sécurité des élèves.</w:t>
      </w:r>
    </w:p>
    <w:p>
      <w:pPr>
        <w:spacing w:after="0" w:line="271" w:lineRule="auto"/>
        <w:sectPr>
          <w:type w:val="continuous"/>
          <w:pgSz w:w="11910" w:h="16840"/>
          <w:pgMar w:top="700" w:bottom="860" w:left="580" w:right="580"/>
          <w:cols w:num="2" w:equalWidth="0">
            <w:col w:w="1523" w:space="631"/>
            <w:col w:w="8596"/>
          </w:cols>
        </w:sectPr>
      </w:pPr>
    </w:p>
    <w:p>
      <w:pPr>
        <w:pStyle w:val="BodyText"/>
      </w:pPr>
    </w:p>
    <w:p>
      <w:pPr>
        <w:pStyle w:val="BodyText"/>
      </w:pPr>
    </w:p>
    <w:p>
      <w:pPr>
        <w:pStyle w:val="BodyText"/>
      </w:pPr>
    </w:p>
    <w:p>
      <w:pPr>
        <w:pStyle w:val="BodyText"/>
        <w:spacing w:before="9"/>
        <w:rPr>
          <w:sz w:val="17"/>
        </w:rPr>
      </w:pPr>
    </w:p>
    <w:p>
      <w:pPr>
        <w:pStyle w:val="Heading2"/>
        <w:spacing w:line="223" w:lineRule="auto" w:before="177"/>
        <w:ind w:right="229"/>
      </w:pPr>
      <w:r>
        <w:rPr>
          <w:color w:val="0E869E"/>
        </w:rPr>
        <w:t>Indicateurs</w:t>
      </w:r>
      <w:r>
        <w:rPr>
          <w:color w:val="0E869E"/>
          <w:spacing w:val="-30"/>
        </w:rPr>
        <w:t> </w:t>
      </w:r>
      <w:r>
        <w:rPr>
          <w:color w:val="0E869E"/>
        </w:rPr>
        <w:t>permettant</w:t>
      </w:r>
      <w:r>
        <w:rPr>
          <w:color w:val="0E869E"/>
          <w:spacing w:val="-29"/>
        </w:rPr>
        <w:t> </w:t>
      </w:r>
      <w:r>
        <w:rPr>
          <w:color w:val="0E869E"/>
        </w:rPr>
        <w:t>de</w:t>
      </w:r>
      <w:r>
        <w:rPr>
          <w:color w:val="0E869E"/>
          <w:spacing w:val="-29"/>
        </w:rPr>
        <w:t> </w:t>
      </w:r>
      <w:r>
        <w:rPr>
          <w:color w:val="0E869E"/>
        </w:rPr>
        <w:t>suivre</w:t>
      </w:r>
      <w:r>
        <w:rPr>
          <w:color w:val="0E869E"/>
          <w:spacing w:val="-29"/>
        </w:rPr>
        <w:t> </w:t>
      </w:r>
      <w:r>
        <w:rPr>
          <w:color w:val="0E869E"/>
        </w:rPr>
        <w:t>la</w:t>
      </w:r>
      <w:r>
        <w:rPr>
          <w:color w:val="0E869E"/>
          <w:spacing w:val="-29"/>
        </w:rPr>
        <w:t> </w:t>
      </w:r>
      <w:r>
        <w:rPr>
          <w:color w:val="0E869E"/>
        </w:rPr>
        <w:t>progression</w:t>
      </w:r>
      <w:r>
        <w:rPr>
          <w:color w:val="0E869E"/>
          <w:spacing w:val="-30"/>
        </w:rPr>
        <w:t> </w:t>
      </w:r>
      <w:r>
        <w:rPr>
          <w:color w:val="0E869E"/>
        </w:rPr>
        <w:t>de</w:t>
      </w:r>
      <w:r>
        <w:rPr>
          <w:color w:val="0E869E"/>
          <w:spacing w:val="-29"/>
        </w:rPr>
        <w:t> </w:t>
      </w:r>
      <w:r>
        <w:rPr>
          <w:color w:val="0E869E"/>
          <w:spacing w:val="-4"/>
        </w:rPr>
        <w:t>l’élève</w:t>
      </w:r>
      <w:r>
        <w:rPr>
          <w:color w:val="0E869E"/>
          <w:spacing w:val="-29"/>
        </w:rPr>
        <w:t> </w:t>
      </w:r>
      <w:r>
        <w:rPr>
          <w:color w:val="0E869E"/>
        </w:rPr>
        <w:t>au</w:t>
      </w:r>
      <w:r>
        <w:rPr>
          <w:color w:val="0E869E"/>
          <w:spacing w:val="-29"/>
        </w:rPr>
        <w:t> </w:t>
      </w:r>
      <w:r>
        <w:rPr>
          <w:color w:val="0E869E"/>
        </w:rPr>
        <w:t>cours</w:t>
      </w:r>
      <w:r>
        <w:rPr>
          <w:color w:val="0E869E"/>
          <w:spacing w:val="-29"/>
        </w:rPr>
        <w:t> </w:t>
      </w:r>
      <w:r>
        <w:rPr>
          <w:color w:val="0E869E"/>
        </w:rPr>
        <w:t>de</w:t>
      </w:r>
      <w:r>
        <w:rPr>
          <w:color w:val="0E869E"/>
          <w:spacing w:val="-30"/>
        </w:rPr>
        <w:t> </w:t>
      </w:r>
      <w:r>
        <w:rPr>
          <w:color w:val="0E869E"/>
          <w:spacing w:val="-4"/>
        </w:rPr>
        <w:t>l’éva- </w:t>
      </w:r>
      <w:r>
        <w:rPr>
          <w:color w:val="0E869E"/>
        </w:rPr>
        <w:t>luation</w:t>
      </w:r>
    </w:p>
    <w:p>
      <w:pPr>
        <w:pStyle w:val="Heading3"/>
        <w:spacing w:before="284"/>
      </w:pPr>
      <w:r>
        <w:rPr>
          <w:color w:val="0E869E"/>
        </w:rPr>
        <w:t>Mener une démarche scientifique, résoudre un problème (D4)</w:t>
      </w:r>
    </w:p>
    <w:p>
      <w:pPr>
        <w:pStyle w:val="BodyText"/>
        <w:spacing w:before="28"/>
        <w:ind w:left="2254"/>
      </w:pPr>
      <w:r>
        <w:rPr/>
        <w:t>Observables, indicateurs :</w:t>
      </w:r>
    </w:p>
    <w:p>
      <w:pPr>
        <w:pStyle w:val="BodyText"/>
        <w:spacing w:before="200"/>
        <w:ind w:left="2254"/>
      </w:pPr>
      <w:r>
        <w:rPr>
          <w:w w:val="105"/>
        </w:rPr>
        <w:t>I</w:t>
      </w:r>
      <w:r>
        <w:rPr>
          <w:w w:val="105"/>
          <w:position w:val="-6"/>
          <w:sz w:val="11"/>
        </w:rPr>
        <w:t>1 </w:t>
      </w:r>
      <w:r>
        <w:rPr>
          <w:w w:val="105"/>
        </w:rPr>
        <w:t>: L’élève reformule le problème et montre qu’il comprend les implications.</w:t>
      </w:r>
    </w:p>
    <w:p>
      <w:pPr>
        <w:pStyle w:val="BodyText"/>
        <w:spacing w:line="223" w:lineRule="auto" w:before="159"/>
        <w:ind w:left="2614" w:right="221" w:hanging="360"/>
      </w:pPr>
      <w:r>
        <w:rPr>
          <w:w w:val="105"/>
        </w:rPr>
        <w:t>I</w:t>
      </w:r>
      <w:r>
        <w:rPr>
          <w:w w:val="105"/>
          <w:position w:val="-6"/>
          <w:sz w:val="11"/>
        </w:rPr>
        <w:t>2</w:t>
      </w:r>
      <w:r>
        <w:rPr>
          <w:spacing w:val="1"/>
          <w:w w:val="105"/>
          <w:position w:val="-6"/>
          <w:sz w:val="11"/>
        </w:rPr>
        <w:t> </w:t>
      </w:r>
      <w:r>
        <w:rPr>
          <w:w w:val="105"/>
        </w:rPr>
        <w:t>:</w:t>
      </w:r>
      <w:r>
        <w:rPr>
          <w:spacing w:val="-24"/>
          <w:w w:val="105"/>
        </w:rPr>
        <w:t> </w:t>
      </w:r>
      <w:r>
        <w:rPr>
          <w:spacing w:val="-6"/>
          <w:w w:val="105"/>
        </w:rPr>
        <w:t>L’élève</w:t>
      </w:r>
      <w:r>
        <w:rPr>
          <w:spacing w:val="-24"/>
          <w:w w:val="105"/>
        </w:rPr>
        <w:t> </w:t>
      </w:r>
      <w:r>
        <w:rPr>
          <w:w w:val="105"/>
        </w:rPr>
        <w:t>réalise</w:t>
      </w:r>
      <w:r>
        <w:rPr>
          <w:spacing w:val="-24"/>
          <w:w w:val="105"/>
        </w:rPr>
        <w:t> </w:t>
      </w:r>
      <w:r>
        <w:rPr>
          <w:w w:val="105"/>
        </w:rPr>
        <w:t>les</w:t>
      </w:r>
      <w:r>
        <w:rPr>
          <w:spacing w:val="-24"/>
          <w:w w:val="105"/>
        </w:rPr>
        <w:t> </w:t>
      </w:r>
      <w:r>
        <w:rPr>
          <w:w w:val="105"/>
        </w:rPr>
        <w:t>tests</w:t>
      </w:r>
      <w:r>
        <w:rPr>
          <w:spacing w:val="-24"/>
          <w:w w:val="105"/>
        </w:rPr>
        <w:t> </w:t>
      </w:r>
      <w:r>
        <w:rPr>
          <w:w w:val="105"/>
        </w:rPr>
        <w:t>de</w:t>
      </w:r>
      <w:r>
        <w:rPr>
          <w:spacing w:val="-24"/>
          <w:w w:val="105"/>
        </w:rPr>
        <w:t> </w:t>
      </w:r>
      <w:r>
        <w:rPr>
          <w:w w:val="105"/>
        </w:rPr>
        <w:t>mise</w:t>
      </w:r>
      <w:r>
        <w:rPr>
          <w:spacing w:val="-24"/>
          <w:w w:val="105"/>
        </w:rPr>
        <w:t> </w:t>
      </w:r>
      <w:r>
        <w:rPr>
          <w:w w:val="105"/>
        </w:rPr>
        <w:t>en</w:t>
      </w:r>
      <w:r>
        <w:rPr>
          <w:spacing w:val="-24"/>
          <w:w w:val="105"/>
        </w:rPr>
        <w:t> </w:t>
      </w:r>
      <w:r>
        <w:rPr>
          <w:w w:val="105"/>
        </w:rPr>
        <w:t>évidence</w:t>
      </w:r>
      <w:r>
        <w:rPr>
          <w:spacing w:val="-24"/>
          <w:w w:val="105"/>
        </w:rPr>
        <w:t> </w:t>
      </w:r>
      <w:r>
        <w:rPr>
          <w:w w:val="105"/>
        </w:rPr>
        <w:t>avec</w:t>
      </w:r>
      <w:r>
        <w:rPr>
          <w:spacing w:val="-24"/>
          <w:w w:val="105"/>
        </w:rPr>
        <w:t> </w:t>
      </w:r>
      <w:r>
        <w:rPr>
          <w:spacing w:val="-3"/>
          <w:w w:val="105"/>
        </w:rPr>
        <w:t>le</w:t>
      </w:r>
      <w:r>
        <w:rPr>
          <w:spacing w:val="-24"/>
          <w:w w:val="105"/>
        </w:rPr>
        <w:t> </w:t>
      </w:r>
      <w:r>
        <w:rPr>
          <w:w w:val="105"/>
        </w:rPr>
        <w:t>matériel</w:t>
      </w:r>
      <w:r>
        <w:rPr>
          <w:spacing w:val="-24"/>
          <w:w w:val="105"/>
        </w:rPr>
        <w:t> </w:t>
      </w:r>
      <w:r>
        <w:rPr>
          <w:w w:val="105"/>
        </w:rPr>
        <w:t>et</w:t>
      </w:r>
      <w:r>
        <w:rPr>
          <w:spacing w:val="-25"/>
          <w:w w:val="105"/>
        </w:rPr>
        <w:t> </w:t>
      </w:r>
      <w:r>
        <w:rPr>
          <w:w w:val="105"/>
        </w:rPr>
        <w:t>les</w:t>
      </w:r>
      <w:r>
        <w:rPr>
          <w:spacing w:val="-24"/>
          <w:w w:val="105"/>
        </w:rPr>
        <w:t> </w:t>
      </w:r>
      <w:r>
        <w:rPr>
          <w:w w:val="105"/>
        </w:rPr>
        <w:t>solutions</w:t>
      </w:r>
      <w:r>
        <w:rPr>
          <w:spacing w:val="-24"/>
          <w:w w:val="105"/>
        </w:rPr>
        <w:t> </w:t>
      </w:r>
      <w:r>
        <w:rPr>
          <w:w w:val="105"/>
        </w:rPr>
        <w:t>qu’il</w:t>
      </w:r>
      <w:r>
        <w:rPr>
          <w:spacing w:val="-24"/>
          <w:w w:val="105"/>
        </w:rPr>
        <w:t> </w:t>
      </w:r>
      <w:r>
        <w:rPr>
          <w:w w:val="105"/>
        </w:rPr>
        <w:t>a</w:t>
      </w:r>
      <w:r>
        <w:rPr>
          <w:spacing w:val="-24"/>
          <w:w w:val="105"/>
        </w:rPr>
        <w:t> </w:t>
      </w:r>
      <w:r>
        <w:rPr>
          <w:w w:val="105"/>
        </w:rPr>
        <w:t>choisis en</w:t>
      </w:r>
      <w:r>
        <w:rPr>
          <w:spacing w:val="-11"/>
          <w:w w:val="105"/>
        </w:rPr>
        <w:t> </w:t>
      </w:r>
      <w:r>
        <w:rPr>
          <w:w w:val="105"/>
        </w:rPr>
        <w:t>utilisant</w:t>
      </w:r>
      <w:r>
        <w:rPr>
          <w:spacing w:val="-10"/>
          <w:w w:val="105"/>
        </w:rPr>
        <w:t> </w:t>
      </w:r>
      <w:r>
        <w:rPr>
          <w:w w:val="105"/>
        </w:rPr>
        <w:t>la</w:t>
      </w:r>
      <w:r>
        <w:rPr>
          <w:spacing w:val="-10"/>
          <w:w w:val="105"/>
        </w:rPr>
        <w:t> </w:t>
      </w:r>
      <w:r>
        <w:rPr>
          <w:w w:val="105"/>
        </w:rPr>
        <w:t>banque</w:t>
      </w:r>
      <w:r>
        <w:rPr>
          <w:spacing w:val="-10"/>
          <w:w w:val="105"/>
        </w:rPr>
        <w:t> </w:t>
      </w:r>
      <w:r>
        <w:rPr>
          <w:w w:val="105"/>
        </w:rPr>
        <w:t>de</w:t>
      </w:r>
      <w:r>
        <w:rPr>
          <w:spacing w:val="-10"/>
          <w:w w:val="105"/>
        </w:rPr>
        <w:t> </w:t>
      </w:r>
      <w:r>
        <w:rPr>
          <w:w w:val="105"/>
        </w:rPr>
        <w:t>données.</w:t>
      </w:r>
    </w:p>
    <w:p>
      <w:pPr>
        <w:pStyle w:val="BodyText"/>
        <w:spacing w:before="201"/>
        <w:ind w:left="2254"/>
      </w:pPr>
      <w:r>
        <w:rPr>
          <w:w w:val="105"/>
        </w:rPr>
        <w:t>I</w:t>
      </w:r>
      <w:r>
        <w:rPr>
          <w:w w:val="105"/>
          <w:position w:val="-6"/>
          <w:sz w:val="11"/>
        </w:rPr>
        <w:t>3</w:t>
      </w:r>
      <w:r>
        <w:rPr>
          <w:spacing w:val="6"/>
          <w:w w:val="105"/>
          <w:position w:val="-6"/>
          <w:sz w:val="11"/>
        </w:rPr>
        <w:t> </w:t>
      </w:r>
      <w:r>
        <w:rPr>
          <w:w w:val="105"/>
        </w:rPr>
        <w:t>:</w:t>
      </w:r>
      <w:r>
        <w:rPr>
          <w:spacing w:val="-19"/>
          <w:w w:val="105"/>
        </w:rPr>
        <w:t> </w:t>
      </w:r>
      <w:r>
        <w:rPr>
          <w:spacing w:val="-6"/>
          <w:w w:val="105"/>
        </w:rPr>
        <w:t>L’élève</w:t>
      </w:r>
      <w:r>
        <w:rPr>
          <w:spacing w:val="-18"/>
          <w:w w:val="105"/>
        </w:rPr>
        <w:t> </w:t>
      </w:r>
      <w:r>
        <w:rPr>
          <w:w w:val="105"/>
        </w:rPr>
        <w:t>écrit</w:t>
      </w:r>
      <w:r>
        <w:rPr>
          <w:spacing w:val="-19"/>
          <w:w w:val="105"/>
        </w:rPr>
        <w:t> </w:t>
      </w:r>
      <w:r>
        <w:rPr>
          <w:spacing w:val="-3"/>
          <w:w w:val="105"/>
        </w:rPr>
        <w:t>le</w:t>
      </w:r>
      <w:r>
        <w:rPr>
          <w:spacing w:val="-19"/>
          <w:w w:val="105"/>
        </w:rPr>
        <w:t> </w:t>
      </w:r>
      <w:r>
        <w:rPr>
          <w:w w:val="105"/>
        </w:rPr>
        <w:t>bilan</w:t>
      </w:r>
      <w:r>
        <w:rPr>
          <w:spacing w:val="-19"/>
          <w:w w:val="105"/>
        </w:rPr>
        <w:t> </w:t>
      </w:r>
      <w:r>
        <w:rPr>
          <w:w w:val="105"/>
        </w:rPr>
        <w:t>de</w:t>
      </w:r>
      <w:r>
        <w:rPr>
          <w:spacing w:val="-19"/>
          <w:w w:val="105"/>
        </w:rPr>
        <w:t> </w:t>
      </w:r>
      <w:r>
        <w:rPr>
          <w:w w:val="105"/>
        </w:rPr>
        <w:t>la</w:t>
      </w:r>
      <w:r>
        <w:rPr>
          <w:spacing w:val="-19"/>
          <w:w w:val="105"/>
        </w:rPr>
        <w:t> </w:t>
      </w:r>
      <w:r>
        <w:rPr>
          <w:w w:val="105"/>
        </w:rPr>
        <w:t>réaction</w:t>
      </w:r>
      <w:r>
        <w:rPr>
          <w:spacing w:val="-19"/>
          <w:w w:val="105"/>
        </w:rPr>
        <w:t> </w:t>
      </w:r>
      <w:r>
        <w:rPr>
          <w:w w:val="105"/>
        </w:rPr>
        <w:t>de</w:t>
      </w:r>
      <w:r>
        <w:rPr>
          <w:spacing w:val="-19"/>
          <w:w w:val="105"/>
        </w:rPr>
        <w:t> </w:t>
      </w:r>
      <w:r>
        <w:rPr>
          <w:w w:val="105"/>
        </w:rPr>
        <w:t>façon</w:t>
      </w:r>
      <w:r>
        <w:rPr>
          <w:spacing w:val="-19"/>
          <w:w w:val="105"/>
        </w:rPr>
        <w:t> </w:t>
      </w:r>
      <w:r>
        <w:rPr>
          <w:w w:val="105"/>
        </w:rPr>
        <w:t>littérale</w:t>
      </w:r>
      <w:r>
        <w:rPr>
          <w:spacing w:val="-19"/>
          <w:w w:val="105"/>
        </w:rPr>
        <w:t> </w:t>
      </w:r>
      <w:r>
        <w:rPr>
          <w:w w:val="105"/>
        </w:rPr>
        <w:t>et</w:t>
      </w:r>
      <w:r>
        <w:rPr>
          <w:spacing w:val="-19"/>
          <w:w w:val="105"/>
        </w:rPr>
        <w:t> </w:t>
      </w:r>
      <w:r>
        <w:rPr>
          <w:w w:val="105"/>
        </w:rPr>
        <w:t>choisit</w:t>
      </w:r>
      <w:r>
        <w:rPr>
          <w:spacing w:val="-19"/>
          <w:w w:val="105"/>
        </w:rPr>
        <w:t> </w:t>
      </w:r>
      <w:r>
        <w:rPr>
          <w:w w:val="105"/>
        </w:rPr>
        <w:t>l’équation</w:t>
      </w:r>
      <w:r>
        <w:rPr>
          <w:spacing w:val="-19"/>
          <w:w w:val="105"/>
        </w:rPr>
        <w:t> </w:t>
      </w:r>
      <w:r>
        <w:rPr>
          <w:w w:val="105"/>
        </w:rPr>
        <w:t>bilan</w:t>
      </w:r>
      <w:r>
        <w:rPr>
          <w:spacing w:val="-19"/>
          <w:w w:val="105"/>
        </w:rPr>
        <w:t> </w:t>
      </w:r>
      <w:r>
        <w:rPr>
          <w:w w:val="105"/>
        </w:rPr>
        <w:t>de</w:t>
      </w:r>
      <w:r>
        <w:rPr>
          <w:spacing w:val="-19"/>
          <w:w w:val="105"/>
        </w:rPr>
        <w:t> </w:t>
      </w:r>
      <w:r>
        <w:rPr>
          <w:w w:val="105"/>
        </w:rPr>
        <w:t>la</w:t>
      </w:r>
      <w:r>
        <w:rPr>
          <w:spacing w:val="-19"/>
          <w:w w:val="105"/>
        </w:rPr>
        <w:t> </w:t>
      </w:r>
      <w:r>
        <w:rPr>
          <w:w w:val="105"/>
        </w:rPr>
        <w:t>réaction.</w:t>
      </w:r>
    </w:p>
    <w:p>
      <w:pPr>
        <w:pStyle w:val="BodyText"/>
        <w:spacing w:line="223" w:lineRule="auto" w:before="159"/>
        <w:ind w:left="2614" w:right="201" w:hanging="360"/>
      </w:pPr>
      <w:r>
        <w:rPr/>
        <w:t>I</w:t>
      </w:r>
      <w:r>
        <w:rPr>
          <w:position w:val="-6"/>
          <w:sz w:val="11"/>
        </w:rPr>
        <w:t>4 </w:t>
      </w:r>
      <w:r>
        <w:rPr/>
        <w:t>: L’élève en déduit que l’acide était de l’acide chlorhydrique et que la poudre métallique était du fer.</w:t>
      </w:r>
    </w:p>
    <w:p>
      <w:pPr>
        <w:pStyle w:val="BodyText"/>
        <w:spacing w:line="260" w:lineRule="exact" w:before="182"/>
        <w:ind w:left="2614" w:right="514" w:hanging="360"/>
      </w:pPr>
      <w:r>
        <w:rPr/>
        <w:t>I</w:t>
      </w:r>
      <w:r>
        <w:rPr>
          <w:position w:val="-6"/>
          <w:sz w:val="11"/>
        </w:rPr>
        <w:t>5 </w:t>
      </w:r>
      <w:r>
        <w:rPr/>
        <w:t>: </w:t>
      </w:r>
      <w:r>
        <w:rPr>
          <w:spacing w:val="-6"/>
        </w:rPr>
        <w:t>L’élève </w:t>
      </w:r>
      <w:r>
        <w:rPr/>
        <w:t>identifie </w:t>
      </w:r>
      <w:r>
        <w:rPr>
          <w:spacing w:val="-3"/>
        </w:rPr>
        <w:t>le </w:t>
      </w:r>
      <w:r>
        <w:rPr/>
        <w:t>dihydrogène comme un produit de la réaction et en déduit que c’est ce gaz qui a provoqué la détonation. </w:t>
      </w:r>
      <w:r>
        <w:rPr>
          <w:spacing w:val="-6"/>
        </w:rPr>
        <w:t>L’élève </w:t>
      </w:r>
      <w:r>
        <w:rPr/>
        <w:t>déduit de l’article de presse que l’élément déclencheur de l’incendie est l’étincelle.</w:t>
      </w:r>
    </w:p>
    <w:p>
      <w:pPr>
        <w:pStyle w:val="Heading2"/>
        <w:spacing w:before="172"/>
      </w:pPr>
      <w:r>
        <w:rPr>
          <w:color w:val="0E869E"/>
        </w:rPr>
        <w:t>Aides</w:t>
      </w:r>
    </w:p>
    <w:p>
      <w:pPr>
        <w:pStyle w:val="BodyText"/>
        <w:spacing w:line="260" w:lineRule="exact" w:before="55"/>
        <w:ind w:left="2254" w:right="153" w:hanging="1"/>
      </w:pPr>
      <w:r>
        <w:rPr/>
        <w:t>Elles</w:t>
      </w:r>
      <w:r>
        <w:rPr>
          <w:spacing w:val="-7"/>
        </w:rPr>
        <w:t> </w:t>
      </w:r>
      <w:r>
        <w:rPr/>
        <w:t>peuvent</w:t>
      </w:r>
      <w:r>
        <w:rPr>
          <w:spacing w:val="-7"/>
        </w:rPr>
        <w:t> </w:t>
      </w:r>
      <w:r>
        <w:rPr/>
        <w:t>être</w:t>
      </w:r>
      <w:r>
        <w:rPr>
          <w:spacing w:val="-7"/>
        </w:rPr>
        <w:t> </w:t>
      </w:r>
      <w:r>
        <w:rPr/>
        <w:t>apportées</w:t>
      </w:r>
      <w:r>
        <w:rPr>
          <w:spacing w:val="-7"/>
        </w:rPr>
        <w:t> </w:t>
      </w:r>
      <w:r>
        <w:rPr/>
        <w:t>oralement</w:t>
      </w:r>
      <w:r>
        <w:rPr>
          <w:spacing w:val="-7"/>
        </w:rPr>
        <w:t> </w:t>
      </w:r>
      <w:r>
        <w:rPr/>
        <w:t>(I</w:t>
      </w:r>
      <w:r>
        <w:rPr>
          <w:position w:val="-6"/>
          <w:sz w:val="11"/>
        </w:rPr>
        <w:t>1</w:t>
      </w:r>
      <w:r>
        <w:rPr/>
        <w:t>,</w:t>
      </w:r>
      <w:r>
        <w:rPr>
          <w:spacing w:val="-6"/>
        </w:rPr>
        <w:t> </w:t>
      </w:r>
      <w:r>
        <w:rPr/>
        <w:t>I</w:t>
      </w:r>
      <w:r>
        <w:rPr>
          <w:position w:val="-6"/>
          <w:sz w:val="11"/>
        </w:rPr>
        <w:t>2</w:t>
      </w:r>
      <w:r>
        <w:rPr/>
        <w:t>,</w:t>
      </w:r>
      <w:r>
        <w:rPr>
          <w:spacing w:val="-7"/>
        </w:rPr>
        <w:t> </w:t>
      </w:r>
      <w:r>
        <w:rPr/>
        <w:t>I</w:t>
      </w:r>
      <w:r>
        <w:rPr>
          <w:position w:val="-6"/>
          <w:sz w:val="11"/>
        </w:rPr>
        <w:t>3</w:t>
      </w:r>
      <w:r>
        <w:rPr/>
        <w:t>)</w:t>
      </w:r>
      <w:r>
        <w:rPr>
          <w:spacing w:val="-7"/>
        </w:rPr>
        <w:t> </w:t>
      </w:r>
      <w:r>
        <w:rPr/>
        <w:t>ou</w:t>
      </w:r>
      <w:r>
        <w:rPr>
          <w:spacing w:val="-7"/>
        </w:rPr>
        <w:t> </w:t>
      </w:r>
      <w:r>
        <w:rPr/>
        <w:t>sous</w:t>
      </w:r>
      <w:r>
        <w:rPr>
          <w:spacing w:val="-7"/>
        </w:rPr>
        <w:t> </w:t>
      </w:r>
      <w:r>
        <w:rPr/>
        <w:t>forme</w:t>
      </w:r>
      <w:r>
        <w:rPr>
          <w:spacing w:val="-6"/>
        </w:rPr>
        <w:t> </w:t>
      </w:r>
      <w:r>
        <w:rPr/>
        <w:t>de</w:t>
      </w:r>
      <w:r>
        <w:rPr>
          <w:spacing w:val="-7"/>
        </w:rPr>
        <w:t> </w:t>
      </w:r>
      <w:r>
        <w:rPr/>
        <w:t>coupon</w:t>
      </w:r>
      <w:r>
        <w:rPr>
          <w:spacing w:val="-7"/>
        </w:rPr>
        <w:t> </w:t>
      </w:r>
      <w:r>
        <w:rPr/>
        <w:t>(I</w:t>
      </w:r>
      <w:r>
        <w:rPr>
          <w:position w:val="-6"/>
          <w:sz w:val="11"/>
        </w:rPr>
        <w:t>2</w:t>
      </w:r>
      <w:r>
        <w:rPr/>
        <w:t>,</w:t>
      </w:r>
      <w:r>
        <w:rPr>
          <w:spacing w:val="-7"/>
        </w:rPr>
        <w:t> </w:t>
      </w:r>
      <w:r>
        <w:rPr/>
        <w:t>I</w:t>
      </w:r>
      <w:r>
        <w:rPr>
          <w:position w:val="-6"/>
          <w:sz w:val="11"/>
        </w:rPr>
        <w:t>3</w:t>
      </w:r>
      <w:r>
        <w:rPr/>
        <w:t>).</w:t>
      </w:r>
      <w:r>
        <w:rPr>
          <w:spacing w:val="-7"/>
        </w:rPr>
        <w:t> </w:t>
      </w:r>
      <w:r>
        <w:rPr/>
        <w:t>Le</w:t>
      </w:r>
      <w:r>
        <w:rPr>
          <w:spacing w:val="-6"/>
        </w:rPr>
        <w:t> </w:t>
      </w:r>
      <w:r>
        <w:rPr/>
        <w:t>professeur </w:t>
      </w:r>
      <w:r>
        <w:rPr>
          <w:spacing w:val="-3"/>
        </w:rPr>
        <w:t>s’assure </w:t>
      </w:r>
      <w:r>
        <w:rPr/>
        <w:t>que </w:t>
      </w:r>
      <w:r>
        <w:rPr>
          <w:spacing w:val="-3"/>
        </w:rPr>
        <w:t>le </w:t>
      </w:r>
      <w:r>
        <w:rPr/>
        <w:t>contenu est bien compris, et coche la case correspondante dans la fiche de </w:t>
      </w:r>
      <w:r>
        <w:rPr>
          <w:spacing w:val="-3"/>
        </w:rPr>
        <w:t>l’élève.</w:t>
      </w:r>
    </w:p>
    <w:p>
      <w:pPr>
        <w:pStyle w:val="BodyText"/>
        <w:spacing w:before="3"/>
        <w:rPr>
          <w:sz w:val="17"/>
        </w:rPr>
      </w:pPr>
    </w:p>
    <w:tbl>
      <w:tblPr>
        <w:tblW w:w="0" w:type="auto"/>
        <w:jc w:val="left"/>
        <w:tblInd w:w="22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369"/>
        <w:gridCol w:w="3706"/>
        <w:gridCol w:w="3257"/>
      </w:tblGrid>
      <w:tr>
        <w:trPr>
          <w:trHeight w:val="492" w:hRule="atLeast"/>
        </w:trPr>
        <w:tc>
          <w:tcPr>
            <w:tcW w:w="1369" w:type="dxa"/>
            <w:tcBorders>
              <w:top w:val="nil"/>
              <w:left w:val="nil"/>
              <w:bottom w:val="nil"/>
            </w:tcBorders>
            <w:shd w:val="clear" w:color="auto" w:fill="90B5C5"/>
          </w:tcPr>
          <w:p>
            <w:pPr>
              <w:pStyle w:val="TableParagraph"/>
              <w:spacing w:before="143"/>
              <w:ind w:left="85"/>
              <w:rPr>
                <w:rFonts w:ascii="Trebuchet MS"/>
                <w:b/>
                <w:sz w:val="18"/>
              </w:rPr>
            </w:pPr>
            <w:r>
              <w:rPr>
                <w:rFonts w:ascii="Trebuchet MS"/>
                <w:b/>
                <w:color w:val="FFFFFF"/>
                <w:w w:val="105"/>
                <w:sz w:val="18"/>
              </w:rPr>
              <w:t>INDICATEUR</w:t>
            </w:r>
          </w:p>
        </w:tc>
        <w:tc>
          <w:tcPr>
            <w:tcW w:w="3706" w:type="dxa"/>
            <w:tcBorders>
              <w:top w:val="nil"/>
              <w:bottom w:val="nil"/>
            </w:tcBorders>
            <w:shd w:val="clear" w:color="auto" w:fill="90B5C5"/>
          </w:tcPr>
          <w:p>
            <w:pPr>
              <w:pStyle w:val="TableParagraph"/>
              <w:spacing w:before="143"/>
              <w:ind w:left="81"/>
              <w:rPr>
                <w:rFonts w:ascii="Trebuchet MS"/>
                <w:b/>
                <w:sz w:val="18"/>
              </w:rPr>
            </w:pPr>
            <w:r>
              <w:rPr>
                <w:rFonts w:ascii="Trebuchet MS"/>
                <w:b/>
                <w:color w:val="FFFFFF"/>
                <w:sz w:val="18"/>
              </w:rPr>
              <w:t>NIVEAU 1</w:t>
            </w:r>
          </w:p>
        </w:tc>
        <w:tc>
          <w:tcPr>
            <w:tcW w:w="3257" w:type="dxa"/>
            <w:tcBorders>
              <w:top w:val="nil"/>
              <w:bottom w:val="nil"/>
            </w:tcBorders>
            <w:shd w:val="clear" w:color="auto" w:fill="90B5C5"/>
          </w:tcPr>
          <w:p>
            <w:pPr>
              <w:pStyle w:val="TableParagraph"/>
              <w:spacing w:before="143"/>
              <w:ind w:left="81"/>
              <w:rPr>
                <w:rFonts w:ascii="Trebuchet MS"/>
                <w:b/>
                <w:sz w:val="18"/>
              </w:rPr>
            </w:pPr>
            <w:r>
              <w:rPr>
                <w:rFonts w:ascii="Trebuchet MS"/>
                <w:b/>
                <w:color w:val="FFFFFF"/>
                <w:sz w:val="18"/>
              </w:rPr>
              <w:t>NIVEAU 2</w:t>
            </w:r>
          </w:p>
        </w:tc>
      </w:tr>
      <w:tr>
        <w:trPr>
          <w:trHeight w:val="452" w:hRule="atLeast"/>
        </w:trPr>
        <w:tc>
          <w:tcPr>
            <w:tcW w:w="1369" w:type="dxa"/>
            <w:tcBorders>
              <w:top w:val="single" w:sz="4" w:space="0" w:color="90B5C5"/>
              <w:left w:val="single" w:sz="4" w:space="0" w:color="0E869E"/>
              <w:bottom w:val="single" w:sz="4" w:space="0" w:color="90B5C5"/>
              <w:right w:val="single" w:sz="4" w:space="0" w:color="0E869E"/>
            </w:tcBorders>
          </w:tcPr>
          <w:p>
            <w:pPr>
              <w:pStyle w:val="TableParagraph"/>
              <w:spacing w:before="67"/>
              <w:ind w:left="78"/>
              <w:rPr>
                <w:rFonts w:ascii="Trebuchet MS" w:hAnsi="Trebuchet MS"/>
                <w:b/>
                <w:sz w:val="16"/>
              </w:rPr>
            </w:pPr>
            <w:r>
              <w:rPr>
                <w:rFonts w:ascii="Trebuchet MS" w:hAnsi="Trebuchet MS"/>
                <w:b/>
                <w:color w:val="0E869E"/>
                <w:sz w:val="16"/>
              </w:rPr>
              <w:t>I</w:t>
            </w:r>
            <w:r>
              <w:rPr>
                <w:rFonts w:ascii="Trebuchet MS" w:hAnsi="Trebuchet MS"/>
                <w:b/>
                <w:color w:val="0E869E"/>
                <w:position w:val="-6"/>
                <w:sz w:val="11"/>
              </w:rPr>
              <w:t>1 </w:t>
            </w:r>
            <w:r>
              <w:rPr>
                <w:rFonts w:ascii="Trebuchet MS" w:hAnsi="Trebuchet MS"/>
                <w:b/>
                <w:color w:val="0E869E"/>
                <w:sz w:val="16"/>
              </w:rPr>
              <w:t>(Aide n° 1)</w:t>
            </w:r>
          </w:p>
        </w:tc>
        <w:tc>
          <w:tcPr>
            <w:tcW w:w="3706" w:type="dxa"/>
            <w:tcBorders>
              <w:top w:val="single" w:sz="4" w:space="0" w:color="90B5C5"/>
              <w:left w:val="single" w:sz="4" w:space="0" w:color="0E869E"/>
              <w:bottom w:val="single" w:sz="4" w:space="0" w:color="90B5C5"/>
              <w:right w:val="single" w:sz="4" w:space="0" w:color="0E869E"/>
            </w:tcBorders>
          </w:tcPr>
          <w:p>
            <w:pPr>
              <w:pStyle w:val="TableParagraph"/>
              <w:spacing w:line="235" w:lineRule="auto" w:before="50"/>
              <w:ind w:right="25"/>
              <w:rPr>
                <w:sz w:val="16"/>
              </w:rPr>
            </w:pPr>
            <w:r>
              <w:rPr>
                <w:sz w:val="16"/>
              </w:rPr>
              <w:t>Que s’est-il passé avant la détonation et l’incen- die ?</w:t>
            </w:r>
          </w:p>
        </w:tc>
        <w:tc>
          <w:tcPr>
            <w:tcW w:w="3257" w:type="dxa"/>
            <w:tcBorders>
              <w:top w:val="single" w:sz="4" w:space="0" w:color="90B5C5"/>
              <w:left w:val="single" w:sz="4" w:space="0" w:color="0E869E"/>
              <w:bottom w:val="single" w:sz="4" w:space="0" w:color="90B5C5"/>
              <w:right w:val="single" w:sz="4" w:space="0" w:color="0E869E"/>
            </w:tcBorders>
          </w:tcPr>
          <w:p>
            <w:pPr>
              <w:pStyle w:val="TableParagraph"/>
              <w:spacing w:line="235" w:lineRule="auto" w:before="50"/>
              <w:rPr>
                <w:sz w:val="16"/>
              </w:rPr>
            </w:pPr>
            <w:r>
              <w:rPr>
                <w:sz w:val="16"/>
              </w:rPr>
              <w:t>Donner une formulation explicite de la problématique à l’oral</w:t>
            </w:r>
          </w:p>
        </w:tc>
      </w:tr>
      <w:tr>
        <w:trPr>
          <w:trHeight w:val="452" w:hRule="atLeast"/>
        </w:trPr>
        <w:tc>
          <w:tcPr>
            <w:tcW w:w="1369" w:type="dxa"/>
            <w:tcBorders>
              <w:top w:val="single" w:sz="4" w:space="0" w:color="90B5C5"/>
              <w:left w:val="single" w:sz="4" w:space="0" w:color="0E869E"/>
              <w:bottom w:val="single" w:sz="4" w:space="0" w:color="90B5C5"/>
              <w:right w:val="single" w:sz="4" w:space="0" w:color="0E869E"/>
            </w:tcBorders>
          </w:tcPr>
          <w:p>
            <w:pPr>
              <w:pStyle w:val="TableParagraph"/>
              <w:spacing w:before="67"/>
              <w:ind w:left="78"/>
              <w:rPr>
                <w:rFonts w:ascii="Trebuchet MS" w:hAnsi="Trebuchet MS"/>
                <w:b/>
                <w:sz w:val="16"/>
              </w:rPr>
            </w:pPr>
            <w:r>
              <w:rPr>
                <w:rFonts w:ascii="Trebuchet MS" w:hAnsi="Trebuchet MS"/>
                <w:b/>
                <w:color w:val="0E869E"/>
                <w:sz w:val="16"/>
              </w:rPr>
              <w:t>I</w:t>
            </w:r>
            <w:r>
              <w:rPr>
                <w:rFonts w:ascii="Trebuchet MS" w:hAnsi="Trebuchet MS"/>
                <w:b/>
                <w:color w:val="0E869E"/>
                <w:position w:val="-6"/>
                <w:sz w:val="11"/>
              </w:rPr>
              <w:t>2 </w:t>
            </w:r>
            <w:r>
              <w:rPr>
                <w:rFonts w:ascii="Trebuchet MS" w:hAnsi="Trebuchet MS"/>
                <w:b/>
                <w:color w:val="0E869E"/>
                <w:sz w:val="16"/>
              </w:rPr>
              <w:t>(Aide n° 2)</w:t>
            </w:r>
          </w:p>
        </w:tc>
        <w:tc>
          <w:tcPr>
            <w:tcW w:w="3706" w:type="dxa"/>
            <w:tcBorders>
              <w:top w:val="single" w:sz="4" w:space="0" w:color="90B5C5"/>
              <w:left w:val="single" w:sz="4" w:space="0" w:color="0E869E"/>
              <w:bottom w:val="single" w:sz="4" w:space="0" w:color="90B5C5"/>
              <w:right w:val="single" w:sz="4" w:space="0" w:color="0E869E"/>
            </w:tcBorders>
          </w:tcPr>
          <w:p>
            <w:pPr>
              <w:pStyle w:val="TableParagraph"/>
              <w:rPr>
                <w:sz w:val="16"/>
              </w:rPr>
            </w:pPr>
            <w:r>
              <w:rPr>
                <w:sz w:val="16"/>
              </w:rPr>
              <w:t>Indiquer à l’élève de relire les documents 2 et 3</w:t>
            </w:r>
          </w:p>
        </w:tc>
        <w:tc>
          <w:tcPr>
            <w:tcW w:w="3257" w:type="dxa"/>
            <w:tcBorders>
              <w:top w:val="single" w:sz="4" w:space="0" w:color="90B5C5"/>
              <w:left w:val="single" w:sz="4" w:space="0" w:color="0E869E"/>
              <w:bottom w:val="single" w:sz="4" w:space="0" w:color="90B5C5"/>
              <w:right w:val="single" w:sz="4" w:space="0" w:color="0E869E"/>
            </w:tcBorders>
          </w:tcPr>
          <w:p>
            <w:pPr>
              <w:pStyle w:val="TableParagraph"/>
              <w:spacing w:line="235" w:lineRule="auto" w:before="50"/>
              <w:ind w:right="312"/>
              <w:rPr>
                <w:sz w:val="16"/>
              </w:rPr>
            </w:pPr>
            <w:r>
              <w:rPr>
                <w:w w:val="105"/>
                <w:sz w:val="16"/>
              </w:rPr>
              <w:t>Donner</w:t>
            </w:r>
            <w:r>
              <w:rPr>
                <w:spacing w:val="-24"/>
                <w:w w:val="105"/>
                <w:sz w:val="16"/>
              </w:rPr>
              <w:t> </w:t>
            </w:r>
            <w:r>
              <w:rPr>
                <w:w w:val="105"/>
                <w:sz w:val="16"/>
              </w:rPr>
              <w:t>le</w:t>
            </w:r>
            <w:r>
              <w:rPr>
                <w:spacing w:val="-24"/>
                <w:w w:val="105"/>
                <w:sz w:val="16"/>
              </w:rPr>
              <w:t> </w:t>
            </w:r>
            <w:r>
              <w:rPr>
                <w:w w:val="105"/>
                <w:sz w:val="16"/>
              </w:rPr>
              <w:t>protocole</w:t>
            </w:r>
            <w:r>
              <w:rPr>
                <w:spacing w:val="-24"/>
                <w:w w:val="105"/>
                <w:sz w:val="16"/>
              </w:rPr>
              <w:t> </w:t>
            </w:r>
            <w:r>
              <w:rPr>
                <w:w w:val="105"/>
                <w:sz w:val="16"/>
              </w:rPr>
              <w:t>pour</w:t>
            </w:r>
            <w:r>
              <w:rPr>
                <w:spacing w:val="-24"/>
                <w:w w:val="105"/>
                <w:sz w:val="16"/>
              </w:rPr>
              <w:t> </w:t>
            </w:r>
            <w:r>
              <w:rPr>
                <w:w w:val="105"/>
                <w:sz w:val="16"/>
              </w:rPr>
              <w:t>les</w:t>
            </w:r>
            <w:r>
              <w:rPr>
                <w:spacing w:val="-24"/>
                <w:w w:val="105"/>
                <w:sz w:val="16"/>
              </w:rPr>
              <w:t> </w:t>
            </w:r>
            <w:r>
              <w:rPr>
                <w:w w:val="105"/>
                <w:sz w:val="16"/>
              </w:rPr>
              <w:t>deux</w:t>
            </w:r>
            <w:r>
              <w:rPr>
                <w:spacing w:val="-24"/>
                <w:w w:val="105"/>
                <w:sz w:val="16"/>
              </w:rPr>
              <w:t> </w:t>
            </w:r>
            <w:r>
              <w:rPr>
                <w:w w:val="105"/>
                <w:sz w:val="16"/>
              </w:rPr>
              <w:t>ions</w:t>
            </w:r>
            <w:r>
              <w:rPr>
                <w:spacing w:val="-24"/>
                <w:w w:val="105"/>
                <w:sz w:val="16"/>
              </w:rPr>
              <w:t> </w:t>
            </w:r>
            <w:r>
              <w:rPr>
                <w:spacing w:val="-13"/>
                <w:w w:val="105"/>
                <w:sz w:val="16"/>
              </w:rPr>
              <w:t>à </w:t>
            </w:r>
            <w:r>
              <w:rPr>
                <w:w w:val="105"/>
                <w:sz w:val="16"/>
              </w:rPr>
              <w:t>tester</w:t>
            </w:r>
          </w:p>
        </w:tc>
      </w:tr>
      <w:tr>
        <w:trPr>
          <w:trHeight w:val="452" w:hRule="atLeast"/>
        </w:trPr>
        <w:tc>
          <w:tcPr>
            <w:tcW w:w="1369" w:type="dxa"/>
            <w:tcBorders>
              <w:top w:val="single" w:sz="4" w:space="0" w:color="90B5C5"/>
              <w:left w:val="single" w:sz="4" w:space="0" w:color="0E869E"/>
              <w:bottom w:val="single" w:sz="4" w:space="0" w:color="0E869E"/>
              <w:right w:val="single" w:sz="4" w:space="0" w:color="0E869E"/>
            </w:tcBorders>
          </w:tcPr>
          <w:p>
            <w:pPr>
              <w:pStyle w:val="TableParagraph"/>
              <w:spacing w:before="67"/>
              <w:ind w:left="78"/>
              <w:rPr>
                <w:rFonts w:ascii="Trebuchet MS" w:hAnsi="Trebuchet MS"/>
                <w:b/>
                <w:sz w:val="16"/>
              </w:rPr>
            </w:pPr>
            <w:r>
              <w:rPr>
                <w:rFonts w:ascii="Trebuchet MS" w:hAnsi="Trebuchet MS"/>
                <w:b/>
                <w:color w:val="0E869E"/>
                <w:sz w:val="16"/>
              </w:rPr>
              <w:t>I</w:t>
            </w:r>
            <w:r>
              <w:rPr>
                <w:rFonts w:ascii="Trebuchet MS" w:hAnsi="Trebuchet MS"/>
                <w:b/>
                <w:color w:val="0E869E"/>
                <w:position w:val="-6"/>
                <w:sz w:val="11"/>
              </w:rPr>
              <w:t>3 </w:t>
            </w:r>
            <w:r>
              <w:rPr>
                <w:rFonts w:ascii="Trebuchet MS" w:hAnsi="Trebuchet MS"/>
                <w:b/>
                <w:color w:val="0E869E"/>
                <w:sz w:val="16"/>
              </w:rPr>
              <w:t>(Aide n° 3)</w:t>
            </w:r>
          </w:p>
        </w:tc>
        <w:tc>
          <w:tcPr>
            <w:tcW w:w="3706" w:type="dxa"/>
            <w:tcBorders>
              <w:top w:val="single" w:sz="4" w:space="0" w:color="90B5C5"/>
              <w:left w:val="single" w:sz="4" w:space="0" w:color="0E869E"/>
              <w:bottom w:val="single" w:sz="4" w:space="0" w:color="0E869E"/>
              <w:right w:val="single" w:sz="4" w:space="0" w:color="0E869E"/>
            </w:tcBorders>
          </w:tcPr>
          <w:p>
            <w:pPr>
              <w:pStyle w:val="TableParagraph"/>
              <w:spacing w:line="235" w:lineRule="auto" w:before="50"/>
              <w:ind w:right="268" w:hanging="1"/>
              <w:rPr>
                <w:sz w:val="16"/>
              </w:rPr>
            </w:pPr>
            <w:r>
              <w:rPr>
                <w:sz w:val="16"/>
              </w:rPr>
              <w:t>Rappeler « réactifs </w:t>
            </w:r>
            <w:r>
              <w:rPr>
                <w:position w:val="2"/>
                <w:sz w:val="10"/>
              </w:rPr>
              <w:t>→ </w:t>
            </w:r>
            <w:r>
              <w:rPr>
                <w:sz w:val="16"/>
              </w:rPr>
              <w:t>produits » ; à adapter aux pratiques de la classe</w:t>
            </w:r>
          </w:p>
        </w:tc>
        <w:tc>
          <w:tcPr>
            <w:tcW w:w="3257" w:type="dxa"/>
            <w:tcBorders>
              <w:top w:val="single" w:sz="4" w:space="0" w:color="90B5C5"/>
              <w:left w:val="single" w:sz="4" w:space="0" w:color="0E869E"/>
              <w:bottom w:val="single" w:sz="4" w:space="0" w:color="0E869E"/>
              <w:right w:val="single" w:sz="4" w:space="0" w:color="0E869E"/>
            </w:tcBorders>
          </w:tcPr>
          <w:p>
            <w:pPr>
              <w:pStyle w:val="TableParagraph"/>
              <w:spacing w:line="235" w:lineRule="auto" w:before="50"/>
              <w:ind w:right="266"/>
              <w:rPr>
                <w:sz w:val="16"/>
              </w:rPr>
            </w:pPr>
            <w:r>
              <w:rPr>
                <w:w w:val="105"/>
                <w:sz w:val="16"/>
              </w:rPr>
              <w:t>Identifier</w:t>
            </w:r>
            <w:r>
              <w:rPr>
                <w:spacing w:val="-15"/>
                <w:w w:val="105"/>
                <w:sz w:val="16"/>
              </w:rPr>
              <w:t> </w:t>
            </w:r>
            <w:r>
              <w:rPr>
                <w:w w:val="105"/>
                <w:sz w:val="16"/>
              </w:rPr>
              <w:t>les</w:t>
            </w:r>
            <w:r>
              <w:rPr>
                <w:spacing w:val="-15"/>
                <w:w w:val="105"/>
                <w:sz w:val="16"/>
              </w:rPr>
              <w:t> </w:t>
            </w:r>
            <w:r>
              <w:rPr>
                <w:w w:val="105"/>
                <w:sz w:val="16"/>
              </w:rPr>
              <w:t>réactifs</w:t>
            </w:r>
            <w:r>
              <w:rPr>
                <w:spacing w:val="-15"/>
                <w:w w:val="105"/>
                <w:sz w:val="16"/>
              </w:rPr>
              <w:t> </w:t>
            </w:r>
            <w:r>
              <w:rPr>
                <w:w w:val="105"/>
                <w:sz w:val="16"/>
              </w:rPr>
              <w:t>et</w:t>
            </w:r>
            <w:r>
              <w:rPr>
                <w:spacing w:val="-15"/>
                <w:w w:val="105"/>
                <w:sz w:val="16"/>
              </w:rPr>
              <w:t> </w:t>
            </w:r>
            <w:r>
              <w:rPr>
                <w:w w:val="105"/>
                <w:sz w:val="16"/>
              </w:rPr>
              <w:t>les</w:t>
            </w:r>
            <w:r>
              <w:rPr>
                <w:spacing w:val="-15"/>
                <w:w w:val="105"/>
                <w:sz w:val="16"/>
              </w:rPr>
              <w:t> </w:t>
            </w:r>
            <w:r>
              <w:rPr>
                <w:w w:val="105"/>
                <w:sz w:val="16"/>
              </w:rPr>
              <w:t>produits</w:t>
            </w:r>
            <w:r>
              <w:rPr>
                <w:spacing w:val="-14"/>
                <w:w w:val="105"/>
                <w:sz w:val="16"/>
              </w:rPr>
              <w:t> </w:t>
            </w:r>
            <w:r>
              <w:rPr>
                <w:w w:val="105"/>
                <w:sz w:val="16"/>
              </w:rPr>
              <w:t>de</w:t>
            </w:r>
            <w:r>
              <w:rPr>
                <w:spacing w:val="-15"/>
                <w:w w:val="105"/>
                <w:sz w:val="16"/>
              </w:rPr>
              <w:t> </w:t>
            </w:r>
            <w:r>
              <w:rPr>
                <w:spacing w:val="-6"/>
                <w:w w:val="105"/>
                <w:sz w:val="16"/>
              </w:rPr>
              <w:t>la </w:t>
            </w:r>
            <w:r>
              <w:rPr>
                <w:w w:val="105"/>
                <w:sz w:val="16"/>
              </w:rPr>
              <w:t>réaction</w:t>
            </w:r>
          </w:p>
        </w:tc>
      </w:tr>
    </w:tbl>
    <w:p>
      <w:pPr>
        <w:pStyle w:val="BodyText"/>
        <w:spacing w:before="162"/>
        <w:ind w:left="2254"/>
      </w:pPr>
      <w:r>
        <w:rPr/>
        <w:t>Une classification périodique est accessible.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4"/>
        </w:rPr>
      </w:pPr>
    </w:p>
    <w:p>
      <w:pPr>
        <w:spacing w:before="1"/>
        <w:ind w:left="100" w:right="0" w:firstLine="0"/>
        <w:jc w:val="left"/>
        <w:rPr>
          <w:rFonts w:ascii="Tahoma" w:hAnsi="Tahoma"/>
          <w:sz w:val="14"/>
        </w:rPr>
      </w:pPr>
      <w:r>
        <w:rPr>
          <w:rFonts w:ascii="Tahoma" w:hAnsi="Tahoma"/>
          <w:w w:val="105"/>
          <w:sz w:val="14"/>
        </w:rPr>
        <w:t>Retrouvez Éduscol sur</w:t>
      </w:r>
    </w:p>
    <w:p>
      <w:pPr>
        <w:spacing w:after="0"/>
        <w:jc w:val="left"/>
        <w:rPr>
          <w:rFonts w:ascii="Tahoma" w:hAnsi="Tahoma"/>
          <w:sz w:val="14"/>
        </w:rPr>
        <w:sectPr>
          <w:pgSz w:w="11910" w:h="16840"/>
          <w:pgMar w:header="712" w:footer="1148" w:top="980" w:bottom="1340" w:left="580" w:right="580"/>
        </w:sectPr>
      </w:pPr>
    </w:p>
    <w:p>
      <w:pPr>
        <w:pStyle w:val="BodyText"/>
        <w:rPr>
          <w:rFonts w:ascii="Tahoma"/>
        </w:rPr>
      </w:pPr>
    </w:p>
    <w:p>
      <w:pPr>
        <w:pStyle w:val="BodyText"/>
        <w:rPr>
          <w:rFonts w:ascii="Tahoma"/>
        </w:rPr>
      </w:pPr>
    </w:p>
    <w:p>
      <w:pPr>
        <w:pStyle w:val="BodyText"/>
        <w:rPr>
          <w:rFonts w:ascii="Tahoma"/>
        </w:rPr>
      </w:pPr>
    </w:p>
    <w:p>
      <w:pPr>
        <w:pStyle w:val="BodyText"/>
        <w:spacing w:before="6"/>
        <w:rPr>
          <w:rFonts w:ascii="Tahoma"/>
          <w:sz w:val="27"/>
        </w:rPr>
      </w:pPr>
    </w:p>
    <w:p>
      <w:pPr>
        <w:pStyle w:val="Heading2"/>
      </w:pPr>
      <w:r>
        <w:rPr>
          <w:color w:val="0E869E"/>
        </w:rPr>
        <w:t>Évaluation de l’élève</w:t>
      </w:r>
    </w:p>
    <w:p>
      <w:pPr>
        <w:pStyle w:val="BodyText"/>
        <w:spacing w:before="2"/>
        <w:rPr>
          <w:rFonts w:ascii="Trebuchet MS"/>
          <w:b/>
          <w:sz w:val="7"/>
        </w:rPr>
      </w:pPr>
    </w:p>
    <w:tbl>
      <w:tblPr>
        <w:tblW w:w="0" w:type="auto"/>
        <w:jc w:val="left"/>
        <w:tblInd w:w="22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676"/>
        <w:gridCol w:w="1784"/>
        <w:gridCol w:w="2482"/>
        <w:gridCol w:w="2388"/>
      </w:tblGrid>
      <w:tr>
        <w:trPr>
          <w:trHeight w:val="504" w:hRule="atLeast"/>
        </w:trPr>
        <w:tc>
          <w:tcPr>
            <w:tcW w:w="1676" w:type="dxa"/>
            <w:tcBorders>
              <w:top w:val="nil"/>
              <w:left w:val="nil"/>
              <w:bottom w:val="nil"/>
            </w:tcBorders>
            <w:shd w:val="clear" w:color="auto" w:fill="90B5C5"/>
          </w:tcPr>
          <w:p>
            <w:pPr>
              <w:pStyle w:val="TableParagraph"/>
              <w:spacing w:line="247" w:lineRule="auto" w:before="39"/>
              <w:ind w:left="85"/>
              <w:rPr>
                <w:rFonts w:ascii="Trebuchet MS" w:hAnsi="Trebuchet MS"/>
                <w:b/>
                <w:sz w:val="18"/>
              </w:rPr>
            </w:pPr>
            <w:r>
              <w:rPr>
                <w:rFonts w:ascii="Trebuchet MS" w:hAnsi="Trebuchet MS"/>
                <w:b/>
                <w:color w:val="FFFFFF"/>
                <w:w w:val="105"/>
                <w:sz w:val="18"/>
              </w:rPr>
              <w:t>MAÎTRISE INSUFFISANTE</w:t>
            </w:r>
          </w:p>
        </w:tc>
        <w:tc>
          <w:tcPr>
            <w:tcW w:w="1784" w:type="dxa"/>
            <w:tcBorders>
              <w:top w:val="nil"/>
              <w:bottom w:val="nil"/>
            </w:tcBorders>
            <w:shd w:val="clear" w:color="auto" w:fill="90B5C5"/>
          </w:tcPr>
          <w:p>
            <w:pPr>
              <w:pStyle w:val="TableParagraph"/>
              <w:spacing w:before="147"/>
              <w:ind w:left="80"/>
              <w:rPr>
                <w:rFonts w:ascii="Trebuchet MS" w:hAnsi="Trebuchet MS"/>
                <w:b/>
                <w:sz w:val="18"/>
              </w:rPr>
            </w:pPr>
            <w:r>
              <w:rPr>
                <w:rFonts w:ascii="Trebuchet MS" w:hAnsi="Trebuchet MS"/>
                <w:b/>
                <w:color w:val="FFFFFF"/>
                <w:w w:val="105"/>
                <w:sz w:val="18"/>
              </w:rPr>
              <w:t>MAÎTRISE FRAGILE</w:t>
            </w:r>
          </w:p>
        </w:tc>
        <w:tc>
          <w:tcPr>
            <w:tcW w:w="4870" w:type="dxa"/>
            <w:gridSpan w:val="2"/>
            <w:tcBorders>
              <w:top w:val="nil"/>
              <w:bottom w:val="nil"/>
            </w:tcBorders>
            <w:shd w:val="clear" w:color="auto" w:fill="90B5C5"/>
          </w:tcPr>
          <w:p>
            <w:pPr>
              <w:pStyle w:val="TableParagraph"/>
              <w:tabs>
                <w:tab w:pos="2560" w:val="left" w:leader="none"/>
              </w:tabs>
              <w:spacing w:before="147"/>
              <w:rPr>
                <w:rFonts w:ascii="Trebuchet MS" w:hAnsi="Trebuchet MS"/>
                <w:b/>
                <w:sz w:val="18"/>
              </w:rPr>
            </w:pPr>
            <w:r>
              <w:rPr>
                <w:rFonts w:ascii="Trebuchet MS" w:hAnsi="Trebuchet MS"/>
                <w:b/>
                <w:color w:val="FFFFFF"/>
                <w:spacing w:val="2"/>
                <w:w w:val="105"/>
                <w:sz w:val="18"/>
              </w:rPr>
              <w:t>MAÎTRISE</w:t>
            </w:r>
            <w:r>
              <w:rPr>
                <w:rFonts w:ascii="Trebuchet MS" w:hAnsi="Trebuchet MS"/>
                <w:b/>
                <w:color w:val="FFFFFF"/>
                <w:spacing w:val="-8"/>
                <w:w w:val="105"/>
                <w:sz w:val="18"/>
              </w:rPr>
              <w:t> </w:t>
            </w:r>
            <w:r>
              <w:rPr>
                <w:rFonts w:ascii="Trebuchet MS" w:hAnsi="Trebuchet MS"/>
                <w:b/>
                <w:color w:val="FFFFFF"/>
                <w:w w:val="105"/>
                <w:sz w:val="18"/>
              </w:rPr>
              <w:t>SATISFAISANTE</w:t>
              <w:tab/>
            </w:r>
            <w:r>
              <w:rPr>
                <w:rFonts w:ascii="Trebuchet MS" w:hAnsi="Trebuchet MS"/>
                <w:b/>
                <w:color w:val="FFFFFF"/>
                <w:spacing w:val="2"/>
                <w:w w:val="105"/>
                <w:sz w:val="18"/>
              </w:rPr>
              <w:t>TRÈS BONNE</w:t>
            </w:r>
            <w:r>
              <w:rPr>
                <w:rFonts w:ascii="Trebuchet MS" w:hAnsi="Trebuchet MS"/>
                <w:b/>
                <w:color w:val="FFFFFF"/>
                <w:spacing w:val="-24"/>
                <w:w w:val="105"/>
                <w:sz w:val="18"/>
              </w:rPr>
              <w:t> </w:t>
            </w:r>
            <w:r>
              <w:rPr>
                <w:rFonts w:ascii="Trebuchet MS" w:hAnsi="Trebuchet MS"/>
                <w:b/>
                <w:color w:val="FFFFFF"/>
                <w:spacing w:val="3"/>
                <w:w w:val="105"/>
                <w:sz w:val="18"/>
              </w:rPr>
              <w:t>MAÎTRISE</w:t>
            </w:r>
          </w:p>
        </w:tc>
      </w:tr>
      <w:tr>
        <w:trPr>
          <w:trHeight w:val="3089" w:hRule="atLeast"/>
        </w:trPr>
        <w:tc>
          <w:tcPr>
            <w:tcW w:w="1676" w:type="dxa"/>
            <w:tcBorders>
              <w:top w:val="nil"/>
              <w:left w:val="single" w:sz="4" w:space="0" w:color="0E869E"/>
              <w:bottom w:val="single" w:sz="4" w:space="0" w:color="0E869E"/>
              <w:right w:val="single" w:sz="4" w:space="0" w:color="0E869E"/>
            </w:tcBorders>
          </w:tcPr>
          <w:p>
            <w:pPr>
              <w:pStyle w:val="TableParagraph"/>
              <w:spacing w:line="235" w:lineRule="auto" w:before="55"/>
              <w:ind w:left="78" w:right="322"/>
              <w:rPr>
                <w:sz w:val="16"/>
              </w:rPr>
            </w:pPr>
            <w:r>
              <w:rPr>
                <w:sz w:val="16"/>
              </w:rPr>
              <w:t>L’élève n’a pas été en mesure de</w:t>
            </w:r>
          </w:p>
          <w:p>
            <w:pPr>
              <w:pStyle w:val="TableParagraph"/>
              <w:spacing w:line="235" w:lineRule="auto" w:before="0"/>
              <w:ind w:left="78" w:right="83"/>
              <w:rPr>
                <w:sz w:val="16"/>
              </w:rPr>
            </w:pPr>
            <w:r>
              <w:rPr>
                <w:w w:val="105"/>
                <w:sz w:val="16"/>
              </w:rPr>
              <w:t>réaliser les tâches demandées malgré les éléments de réponses apportés par le </w:t>
            </w:r>
            <w:r>
              <w:rPr>
                <w:spacing w:val="-3"/>
                <w:w w:val="105"/>
                <w:sz w:val="16"/>
              </w:rPr>
              <w:t>professeur. </w:t>
            </w:r>
            <w:r>
              <w:rPr>
                <w:w w:val="105"/>
                <w:sz w:val="16"/>
              </w:rPr>
              <w:t>Cette situation conduit </w:t>
            </w:r>
            <w:r>
              <w:rPr>
                <w:spacing w:val="-3"/>
                <w:w w:val="105"/>
                <w:sz w:val="16"/>
              </w:rPr>
              <w:t>le</w:t>
            </w:r>
            <w:r>
              <w:rPr>
                <w:spacing w:val="-33"/>
                <w:w w:val="105"/>
                <w:sz w:val="16"/>
              </w:rPr>
              <w:t> </w:t>
            </w:r>
            <w:r>
              <w:rPr>
                <w:spacing w:val="-4"/>
                <w:w w:val="105"/>
                <w:sz w:val="16"/>
              </w:rPr>
              <w:t>professeur </w:t>
            </w:r>
            <w:r>
              <w:rPr>
                <w:w w:val="105"/>
                <w:sz w:val="16"/>
              </w:rPr>
              <w:t>à fournir une solution</w:t>
            </w:r>
            <w:r>
              <w:rPr>
                <w:spacing w:val="-28"/>
                <w:w w:val="105"/>
                <w:sz w:val="16"/>
              </w:rPr>
              <w:t> </w:t>
            </w:r>
            <w:r>
              <w:rPr>
                <w:w w:val="105"/>
                <w:sz w:val="16"/>
              </w:rPr>
              <w:t>complète</w:t>
            </w:r>
            <w:r>
              <w:rPr>
                <w:spacing w:val="-28"/>
                <w:w w:val="105"/>
                <w:sz w:val="16"/>
              </w:rPr>
              <w:t> </w:t>
            </w:r>
            <w:r>
              <w:rPr>
                <w:w w:val="105"/>
                <w:sz w:val="16"/>
              </w:rPr>
              <w:t>de la</w:t>
            </w:r>
            <w:r>
              <w:rPr>
                <w:spacing w:val="-9"/>
                <w:w w:val="105"/>
                <w:sz w:val="16"/>
              </w:rPr>
              <w:t> </w:t>
            </w:r>
            <w:r>
              <w:rPr>
                <w:w w:val="105"/>
                <w:sz w:val="16"/>
              </w:rPr>
              <w:t>tâche.</w:t>
            </w:r>
          </w:p>
        </w:tc>
        <w:tc>
          <w:tcPr>
            <w:tcW w:w="1784" w:type="dxa"/>
            <w:tcBorders>
              <w:top w:val="nil"/>
              <w:left w:val="single" w:sz="4" w:space="0" w:color="0E869E"/>
              <w:bottom w:val="single" w:sz="4" w:space="0" w:color="0E869E"/>
              <w:right w:val="single" w:sz="4" w:space="0" w:color="0E869E"/>
            </w:tcBorders>
          </w:tcPr>
          <w:p>
            <w:pPr>
              <w:pStyle w:val="TableParagraph"/>
              <w:spacing w:line="235" w:lineRule="auto" w:before="55"/>
              <w:ind w:left="78" w:right="103"/>
              <w:rPr>
                <w:sz w:val="16"/>
              </w:rPr>
            </w:pPr>
            <w:r>
              <w:rPr>
                <w:sz w:val="16"/>
              </w:rPr>
              <w:t>L’élève reste bloqué dans l’avancement des tâches demandées, malgré les questions posées par le professeur. Des éléments de solutions lui sont régulièrement apportés, ce qui lui permet de poursuivre les tâches.</w:t>
            </w:r>
          </w:p>
        </w:tc>
        <w:tc>
          <w:tcPr>
            <w:tcW w:w="2482" w:type="dxa"/>
            <w:tcBorders>
              <w:top w:val="nil"/>
              <w:left w:val="single" w:sz="4" w:space="0" w:color="0E869E"/>
              <w:bottom w:val="single" w:sz="4" w:space="0" w:color="0E869E"/>
              <w:right w:val="single" w:sz="4" w:space="0" w:color="0E869E"/>
            </w:tcBorders>
          </w:tcPr>
          <w:p>
            <w:pPr>
              <w:pStyle w:val="TableParagraph"/>
              <w:spacing w:line="235" w:lineRule="auto" w:before="55"/>
              <w:ind w:left="77" w:right="347"/>
              <w:rPr>
                <w:sz w:val="16"/>
              </w:rPr>
            </w:pPr>
            <w:r>
              <w:rPr>
                <w:sz w:val="16"/>
              </w:rPr>
              <w:t>L’élève a réalisé l’ensemble du travail demandé de manière satisfaisante selon les indicateurs précisés ci- dessus mais avec quelques interventions du professeur concernant des difficultés ou erreurs non identifiées par</w:t>
            </w:r>
          </w:p>
          <w:p>
            <w:pPr>
              <w:pStyle w:val="TableParagraph"/>
              <w:spacing w:line="235" w:lineRule="auto" w:before="0"/>
              <w:ind w:left="77" w:right="44"/>
              <w:rPr>
                <w:sz w:val="16"/>
              </w:rPr>
            </w:pPr>
            <w:r>
              <w:rPr>
                <w:spacing w:val="-3"/>
                <w:w w:val="105"/>
                <w:sz w:val="16"/>
              </w:rPr>
              <w:t>l’élève </w:t>
            </w:r>
            <w:r>
              <w:rPr>
                <w:w w:val="105"/>
                <w:sz w:val="16"/>
              </w:rPr>
              <w:t>mais résolues par </w:t>
            </w:r>
            <w:r>
              <w:rPr>
                <w:spacing w:val="-4"/>
                <w:w w:val="105"/>
                <w:sz w:val="16"/>
              </w:rPr>
              <w:t>celui- </w:t>
            </w:r>
            <w:r>
              <w:rPr>
                <w:w w:val="105"/>
                <w:sz w:val="16"/>
              </w:rPr>
              <w:t>ci une fois soulignées par </w:t>
            </w:r>
            <w:r>
              <w:rPr>
                <w:spacing w:val="-3"/>
                <w:w w:val="105"/>
                <w:sz w:val="16"/>
              </w:rPr>
              <w:t>le </w:t>
            </w:r>
            <w:r>
              <w:rPr>
                <w:w w:val="105"/>
                <w:sz w:val="16"/>
              </w:rPr>
              <w:t>professeur :</w:t>
            </w:r>
          </w:p>
          <w:p>
            <w:pPr>
              <w:pStyle w:val="TableParagraph"/>
              <w:numPr>
                <w:ilvl w:val="0"/>
                <w:numId w:val="3"/>
              </w:numPr>
              <w:tabs>
                <w:tab w:pos="248" w:val="left" w:leader="none"/>
              </w:tabs>
              <w:spacing w:line="235" w:lineRule="auto" w:before="53" w:after="0"/>
              <w:ind w:left="77" w:right="134" w:firstLine="0"/>
              <w:jc w:val="left"/>
              <w:rPr>
                <w:sz w:val="16"/>
              </w:rPr>
            </w:pPr>
            <w:r>
              <w:rPr>
                <w:sz w:val="16"/>
              </w:rPr>
              <w:t>après avoir réfléchi suite à </w:t>
            </w:r>
            <w:r>
              <w:rPr>
                <w:spacing w:val="-7"/>
                <w:sz w:val="16"/>
              </w:rPr>
              <w:t>un </w:t>
            </w:r>
            <w:r>
              <w:rPr>
                <w:sz w:val="16"/>
              </w:rPr>
              <w:t>questionnement ouvert mené par le professeur</w:t>
            </w:r>
            <w:r>
              <w:rPr>
                <w:spacing w:val="-13"/>
                <w:sz w:val="16"/>
              </w:rPr>
              <w:t> </w:t>
            </w:r>
            <w:r>
              <w:rPr>
                <w:sz w:val="16"/>
              </w:rPr>
              <w:t>;</w:t>
            </w:r>
          </w:p>
          <w:p>
            <w:pPr>
              <w:pStyle w:val="TableParagraph"/>
              <w:numPr>
                <w:ilvl w:val="0"/>
                <w:numId w:val="3"/>
              </w:numPr>
              <w:tabs>
                <w:tab w:pos="248" w:val="left" w:leader="none"/>
              </w:tabs>
              <w:spacing w:line="235" w:lineRule="auto" w:before="0" w:after="0"/>
              <w:ind w:left="77" w:right="141" w:firstLine="0"/>
              <w:jc w:val="left"/>
              <w:rPr>
                <w:sz w:val="16"/>
              </w:rPr>
            </w:pPr>
            <w:r>
              <w:rPr>
                <w:w w:val="105"/>
                <w:sz w:val="16"/>
              </w:rPr>
              <w:t>ou</w:t>
            </w:r>
            <w:r>
              <w:rPr>
                <w:spacing w:val="-22"/>
                <w:w w:val="105"/>
                <w:sz w:val="16"/>
              </w:rPr>
              <w:t> </w:t>
            </w:r>
            <w:r>
              <w:rPr>
                <w:w w:val="105"/>
                <w:sz w:val="16"/>
              </w:rPr>
              <w:t>par</w:t>
            </w:r>
            <w:r>
              <w:rPr>
                <w:spacing w:val="-22"/>
                <w:w w:val="105"/>
                <w:sz w:val="16"/>
              </w:rPr>
              <w:t> </w:t>
            </w:r>
            <w:r>
              <w:rPr>
                <w:w w:val="105"/>
                <w:sz w:val="16"/>
              </w:rPr>
              <w:t>l’apport</w:t>
            </w:r>
            <w:r>
              <w:rPr>
                <w:spacing w:val="-21"/>
                <w:w w:val="105"/>
                <w:sz w:val="16"/>
              </w:rPr>
              <w:t> </w:t>
            </w:r>
            <w:r>
              <w:rPr>
                <w:w w:val="105"/>
                <w:sz w:val="16"/>
              </w:rPr>
              <w:t>d’une</w:t>
            </w:r>
            <w:r>
              <w:rPr>
                <w:spacing w:val="-22"/>
                <w:w w:val="105"/>
                <w:sz w:val="16"/>
              </w:rPr>
              <w:t> </w:t>
            </w:r>
            <w:r>
              <w:rPr>
                <w:w w:val="105"/>
                <w:sz w:val="16"/>
              </w:rPr>
              <w:t>solution partielle.</w:t>
            </w:r>
          </w:p>
        </w:tc>
        <w:tc>
          <w:tcPr>
            <w:tcW w:w="2388" w:type="dxa"/>
            <w:tcBorders>
              <w:top w:val="nil"/>
              <w:left w:val="single" w:sz="4" w:space="0" w:color="0E869E"/>
              <w:bottom w:val="single" w:sz="4" w:space="0" w:color="0E869E"/>
              <w:right w:val="single" w:sz="4" w:space="0" w:color="0E869E"/>
            </w:tcBorders>
          </w:tcPr>
          <w:p>
            <w:pPr>
              <w:pStyle w:val="TableParagraph"/>
              <w:spacing w:line="235" w:lineRule="auto" w:before="55"/>
              <w:ind w:left="76" w:right="178"/>
              <w:rPr>
                <w:sz w:val="16"/>
              </w:rPr>
            </w:pPr>
            <w:r>
              <w:rPr>
                <w:sz w:val="16"/>
              </w:rPr>
              <w:t>L’élève a réalisé l’ensemble du travail demandé de manière satisfaisante selon les indicateurs précisés</w:t>
            </w:r>
          </w:p>
          <w:p>
            <w:pPr>
              <w:pStyle w:val="TableParagraph"/>
              <w:spacing w:line="235" w:lineRule="auto" w:before="0"/>
              <w:ind w:left="76" w:right="538"/>
              <w:rPr>
                <w:sz w:val="16"/>
              </w:rPr>
            </w:pPr>
            <w:r>
              <w:rPr>
                <w:sz w:val="16"/>
              </w:rPr>
              <w:t>ci-dessus ou avec une ou deux interventions du</w:t>
            </w:r>
          </w:p>
          <w:p>
            <w:pPr>
              <w:pStyle w:val="TableParagraph"/>
              <w:spacing w:line="235" w:lineRule="auto" w:before="0"/>
              <w:ind w:left="76" w:right="178"/>
              <w:rPr>
                <w:sz w:val="16"/>
              </w:rPr>
            </w:pPr>
            <w:r>
              <w:rPr>
                <w:sz w:val="16"/>
              </w:rPr>
              <w:t>professeur concernant des </w:t>
            </w:r>
            <w:r>
              <w:rPr>
                <w:w w:val="105"/>
                <w:sz w:val="16"/>
              </w:rPr>
              <w:t>difficultés identifiées et explicitées par l’élève et auxquelles il apporte une réponse quasiment de lui- même.</w:t>
            </w:r>
          </w:p>
        </w:tc>
      </w:tr>
    </w:tbl>
    <w:p>
      <w:pPr>
        <w:spacing w:before="196"/>
        <w:ind w:left="2254" w:right="0" w:firstLine="0"/>
        <w:jc w:val="left"/>
        <w:rPr>
          <w:rFonts w:ascii="Trebuchet MS" w:hAnsi="Trebuchet MS"/>
          <w:b/>
          <w:sz w:val="24"/>
        </w:rPr>
      </w:pPr>
      <w:r>
        <w:rPr>
          <w:rFonts w:ascii="Trebuchet MS" w:hAnsi="Trebuchet MS"/>
          <w:b/>
          <w:color w:val="0E869E"/>
          <w:sz w:val="24"/>
        </w:rPr>
        <w:t>Matériel disponible</w:t>
      </w:r>
    </w:p>
    <w:p>
      <w:pPr>
        <w:pStyle w:val="ListParagraph"/>
        <w:numPr>
          <w:ilvl w:val="1"/>
          <w:numId w:val="2"/>
        </w:numPr>
        <w:tabs>
          <w:tab w:pos="2425" w:val="left" w:leader="none"/>
        </w:tabs>
        <w:spacing w:line="240" w:lineRule="auto" w:before="76" w:after="0"/>
        <w:ind w:left="2424" w:right="0" w:hanging="171"/>
        <w:jc w:val="left"/>
        <w:rPr>
          <w:sz w:val="20"/>
        </w:rPr>
      </w:pPr>
      <w:r>
        <w:rPr>
          <w:sz w:val="20"/>
        </w:rPr>
        <w:t>Éprouvette</w:t>
      </w:r>
      <w:r>
        <w:rPr>
          <w:spacing w:val="-7"/>
          <w:sz w:val="20"/>
        </w:rPr>
        <w:t> </w:t>
      </w:r>
      <w:r>
        <w:rPr>
          <w:sz w:val="20"/>
        </w:rPr>
        <w:t>graduée</w:t>
      </w:r>
    </w:p>
    <w:p>
      <w:pPr>
        <w:pStyle w:val="ListParagraph"/>
        <w:numPr>
          <w:ilvl w:val="1"/>
          <w:numId w:val="2"/>
        </w:numPr>
        <w:tabs>
          <w:tab w:pos="2425" w:val="left" w:leader="none"/>
        </w:tabs>
        <w:spacing w:line="240" w:lineRule="auto" w:before="30" w:after="0"/>
        <w:ind w:left="2424" w:right="0" w:hanging="171"/>
        <w:jc w:val="left"/>
        <w:rPr>
          <w:sz w:val="20"/>
        </w:rPr>
      </w:pPr>
      <w:r>
        <w:rPr>
          <w:sz w:val="20"/>
        </w:rPr>
        <w:t>Béchers</w:t>
      </w:r>
    </w:p>
    <w:p>
      <w:pPr>
        <w:pStyle w:val="ListParagraph"/>
        <w:numPr>
          <w:ilvl w:val="1"/>
          <w:numId w:val="2"/>
        </w:numPr>
        <w:tabs>
          <w:tab w:pos="2425" w:val="left" w:leader="none"/>
        </w:tabs>
        <w:spacing w:line="240" w:lineRule="auto" w:before="30" w:after="0"/>
        <w:ind w:left="2424" w:right="0" w:hanging="171"/>
        <w:jc w:val="left"/>
        <w:rPr>
          <w:sz w:val="20"/>
        </w:rPr>
      </w:pPr>
      <w:r>
        <w:rPr>
          <w:sz w:val="20"/>
        </w:rPr>
        <w:t>Pipettes</w:t>
      </w:r>
    </w:p>
    <w:p>
      <w:pPr>
        <w:pStyle w:val="ListParagraph"/>
        <w:numPr>
          <w:ilvl w:val="1"/>
          <w:numId w:val="2"/>
        </w:numPr>
        <w:tabs>
          <w:tab w:pos="2425" w:val="left" w:leader="none"/>
        </w:tabs>
        <w:spacing w:line="240" w:lineRule="auto" w:before="30" w:after="0"/>
        <w:ind w:left="2424" w:right="0" w:hanging="171"/>
        <w:jc w:val="left"/>
        <w:rPr>
          <w:sz w:val="20"/>
        </w:rPr>
      </w:pPr>
      <w:r>
        <w:rPr>
          <w:spacing w:val="-3"/>
          <w:sz w:val="20"/>
        </w:rPr>
        <w:t>Tubes </w:t>
      </w:r>
      <w:r>
        <w:rPr>
          <w:sz w:val="20"/>
        </w:rPr>
        <w:t>à</w:t>
      </w:r>
      <w:r>
        <w:rPr>
          <w:spacing w:val="-10"/>
          <w:sz w:val="20"/>
        </w:rPr>
        <w:t> </w:t>
      </w:r>
      <w:r>
        <w:rPr>
          <w:sz w:val="20"/>
        </w:rPr>
        <w:t>essai</w:t>
      </w:r>
    </w:p>
    <w:p>
      <w:pPr>
        <w:pStyle w:val="ListParagraph"/>
        <w:numPr>
          <w:ilvl w:val="1"/>
          <w:numId w:val="2"/>
        </w:numPr>
        <w:tabs>
          <w:tab w:pos="2425" w:val="left" w:leader="none"/>
        </w:tabs>
        <w:spacing w:line="240" w:lineRule="auto" w:before="30" w:after="0"/>
        <w:ind w:left="2424" w:right="0" w:hanging="171"/>
        <w:jc w:val="left"/>
        <w:rPr>
          <w:sz w:val="20"/>
        </w:rPr>
      </w:pPr>
      <w:r>
        <w:rPr>
          <w:sz w:val="20"/>
        </w:rPr>
        <w:t>Coupelle</w:t>
      </w:r>
    </w:p>
    <w:p>
      <w:pPr>
        <w:pStyle w:val="ListParagraph"/>
        <w:numPr>
          <w:ilvl w:val="1"/>
          <w:numId w:val="2"/>
        </w:numPr>
        <w:tabs>
          <w:tab w:pos="2425" w:val="left" w:leader="none"/>
        </w:tabs>
        <w:spacing w:line="240" w:lineRule="auto" w:before="30" w:after="0"/>
        <w:ind w:left="2424" w:right="0" w:hanging="171"/>
        <w:jc w:val="left"/>
        <w:rPr>
          <w:sz w:val="20"/>
        </w:rPr>
      </w:pPr>
      <w:r>
        <w:rPr>
          <w:w w:val="105"/>
          <w:sz w:val="20"/>
        </w:rPr>
        <w:t>Erlenmeyer</w:t>
      </w:r>
    </w:p>
    <w:p>
      <w:pPr>
        <w:pStyle w:val="ListParagraph"/>
        <w:numPr>
          <w:ilvl w:val="1"/>
          <w:numId w:val="2"/>
        </w:numPr>
        <w:tabs>
          <w:tab w:pos="2425" w:val="left" w:leader="none"/>
        </w:tabs>
        <w:spacing w:line="240" w:lineRule="auto" w:before="30" w:after="0"/>
        <w:ind w:left="2424" w:right="0" w:hanging="171"/>
        <w:jc w:val="left"/>
        <w:rPr>
          <w:sz w:val="20"/>
        </w:rPr>
      </w:pPr>
      <w:r>
        <w:rPr>
          <w:w w:val="105"/>
          <w:sz w:val="20"/>
        </w:rPr>
        <w:t>Bouchons de différentes</w:t>
      </w:r>
      <w:r>
        <w:rPr>
          <w:spacing w:val="-29"/>
          <w:w w:val="105"/>
          <w:sz w:val="20"/>
        </w:rPr>
        <w:t> </w:t>
      </w:r>
      <w:r>
        <w:rPr>
          <w:w w:val="105"/>
          <w:sz w:val="20"/>
        </w:rPr>
        <w:t>tailles</w:t>
      </w:r>
    </w:p>
    <w:p>
      <w:pPr>
        <w:pStyle w:val="ListParagraph"/>
        <w:numPr>
          <w:ilvl w:val="1"/>
          <w:numId w:val="2"/>
        </w:numPr>
        <w:tabs>
          <w:tab w:pos="2425" w:val="left" w:leader="none"/>
        </w:tabs>
        <w:spacing w:line="240" w:lineRule="auto" w:before="30" w:after="0"/>
        <w:ind w:left="2424" w:right="0" w:hanging="171"/>
        <w:jc w:val="left"/>
        <w:rPr>
          <w:sz w:val="20"/>
        </w:rPr>
      </w:pPr>
      <w:r>
        <w:rPr>
          <w:sz w:val="20"/>
        </w:rPr>
        <w:t>Entonnoir</w:t>
      </w:r>
    </w:p>
    <w:p>
      <w:pPr>
        <w:pStyle w:val="ListParagraph"/>
        <w:numPr>
          <w:ilvl w:val="1"/>
          <w:numId w:val="2"/>
        </w:numPr>
        <w:tabs>
          <w:tab w:pos="2425" w:val="left" w:leader="none"/>
        </w:tabs>
        <w:spacing w:line="240" w:lineRule="auto" w:before="30" w:after="0"/>
        <w:ind w:left="2424" w:right="0" w:hanging="171"/>
        <w:jc w:val="left"/>
        <w:rPr>
          <w:sz w:val="20"/>
        </w:rPr>
      </w:pPr>
      <w:r>
        <w:rPr>
          <w:sz w:val="20"/>
        </w:rPr>
        <w:t>Spatule</w:t>
      </w:r>
    </w:p>
    <w:p>
      <w:pPr>
        <w:pStyle w:val="ListParagraph"/>
        <w:numPr>
          <w:ilvl w:val="1"/>
          <w:numId w:val="2"/>
        </w:numPr>
        <w:tabs>
          <w:tab w:pos="2425" w:val="left" w:leader="none"/>
        </w:tabs>
        <w:spacing w:line="240" w:lineRule="auto" w:before="30" w:after="0"/>
        <w:ind w:left="2424" w:right="0" w:hanging="171"/>
        <w:jc w:val="left"/>
        <w:rPr>
          <w:sz w:val="20"/>
        </w:rPr>
      </w:pPr>
      <w:r>
        <w:rPr>
          <w:sz w:val="20"/>
        </w:rPr>
        <w:t>Gants</w:t>
      </w:r>
    </w:p>
    <w:p>
      <w:pPr>
        <w:pStyle w:val="ListParagraph"/>
        <w:numPr>
          <w:ilvl w:val="1"/>
          <w:numId w:val="2"/>
        </w:numPr>
        <w:tabs>
          <w:tab w:pos="2425" w:val="left" w:leader="none"/>
        </w:tabs>
        <w:spacing w:line="240" w:lineRule="auto" w:before="30" w:after="0"/>
        <w:ind w:left="2424" w:right="0" w:hanging="171"/>
        <w:jc w:val="left"/>
        <w:rPr>
          <w:sz w:val="20"/>
        </w:rPr>
      </w:pPr>
      <w:r>
        <w:rPr>
          <w:sz w:val="20"/>
        </w:rPr>
        <w:t>Lunettes de</w:t>
      </w:r>
      <w:r>
        <w:rPr>
          <w:spacing w:val="-12"/>
          <w:sz w:val="20"/>
        </w:rPr>
        <w:t> </w:t>
      </w:r>
      <w:r>
        <w:rPr>
          <w:sz w:val="20"/>
        </w:rPr>
        <w:t>protection</w:t>
      </w:r>
    </w:p>
    <w:p>
      <w:pPr>
        <w:pStyle w:val="ListParagraph"/>
        <w:numPr>
          <w:ilvl w:val="1"/>
          <w:numId w:val="2"/>
        </w:numPr>
        <w:tabs>
          <w:tab w:pos="2425" w:val="left" w:leader="none"/>
        </w:tabs>
        <w:spacing w:line="240" w:lineRule="auto" w:before="30" w:after="0"/>
        <w:ind w:left="2424" w:right="0" w:hanging="171"/>
        <w:jc w:val="left"/>
        <w:rPr>
          <w:sz w:val="20"/>
        </w:rPr>
      </w:pPr>
      <w:r>
        <w:rPr>
          <w:sz w:val="20"/>
        </w:rPr>
        <w:t>Blouse (si non demandée aux</w:t>
      </w:r>
      <w:r>
        <w:rPr>
          <w:spacing w:val="-33"/>
          <w:sz w:val="20"/>
        </w:rPr>
        <w:t> </w:t>
      </w:r>
      <w:r>
        <w:rPr>
          <w:sz w:val="20"/>
        </w:rPr>
        <w:t>élèves)</w:t>
      </w:r>
    </w:p>
    <w:p>
      <w:pPr>
        <w:pStyle w:val="ListParagraph"/>
        <w:numPr>
          <w:ilvl w:val="1"/>
          <w:numId w:val="2"/>
        </w:numPr>
        <w:tabs>
          <w:tab w:pos="2425" w:val="left" w:leader="none"/>
        </w:tabs>
        <w:spacing w:line="240" w:lineRule="auto" w:before="30" w:after="0"/>
        <w:ind w:left="2424" w:right="0" w:hanging="171"/>
        <w:jc w:val="left"/>
        <w:rPr>
          <w:sz w:val="20"/>
        </w:rPr>
      </w:pPr>
      <w:r>
        <w:rPr>
          <w:sz w:val="20"/>
        </w:rPr>
        <w:t>Solution étiquetée « produit de la réaction</w:t>
      </w:r>
      <w:r>
        <w:rPr>
          <w:spacing w:val="-39"/>
          <w:sz w:val="20"/>
        </w:rPr>
        <w:t> </w:t>
      </w:r>
      <w:r>
        <w:rPr>
          <w:sz w:val="20"/>
        </w:rPr>
        <w:t>»</w:t>
      </w:r>
    </w:p>
    <w:p>
      <w:pPr>
        <w:pStyle w:val="ListParagraph"/>
        <w:numPr>
          <w:ilvl w:val="1"/>
          <w:numId w:val="2"/>
        </w:numPr>
        <w:tabs>
          <w:tab w:pos="2425" w:val="left" w:leader="none"/>
        </w:tabs>
        <w:spacing w:line="240" w:lineRule="auto" w:before="30" w:after="0"/>
        <w:ind w:left="2424" w:right="0" w:hanging="171"/>
        <w:jc w:val="left"/>
        <w:rPr>
          <w:sz w:val="20"/>
        </w:rPr>
      </w:pPr>
      <w:r>
        <w:rPr>
          <w:sz w:val="20"/>
        </w:rPr>
        <w:t>Solutions d’hydroxyde de sodium et de nitrate</w:t>
      </w:r>
      <w:r>
        <w:rPr>
          <w:spacing w:val="-40"/>
          <w:sz w:val="20"/>
        </w:rPr>
        <w:t> </w:t>
      </w:r>
      <w:r>
        <w:rPr>
          <w:sz w:val="20"/>
        </w:rPr>
        <w:t>d’argent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7"/>
        </w:rPr>
      </w:pPr>
    </w:p>
    <w:p>
      <w:pPr>
        <w:spacing w:before="121"/>
        <w:ind w:left="100" w:right="0" w:firstLine="0"/>
        <w:jc w:val="left"/>
        <w:rPr>
          <w:rFonts w:ascii="Tahoma" w:hAnsi="Tahoma"/>
          <w:sz w:val="14"/>
        </w:rPr>
      </w:pPr>
      <w:r>
        <w:rPr>
          <w:rFonts w:ascii="Tahoma" w:hAnsi="Tahoma"/>
          <w:w w:val="105"/>
          <w:sz w:val="14"/>
        </w:rPr>
        <w:t>Retrouvez Éduscol sur</w:t>
      </w:r>
    </w:p>
    <w:p>
      <w:pPr>
        <w:spacing w:after="0"/>
        <w:jc w:val="left"/>
        <w:rPr>
          <w:rFonts w:ascii="Tahoma" w:hAnsi="Tahoma"/>
          <w:sz w:val="14"/>
        </w:rPr>
        <w:sectPr>
          <w:pgSz w:w="11910" w:h="16840"/>
          <w:pgMar w:header="712" w:footer="1148" w:top="980" w:bottom="1340" w:left="580" w:right="580"/>
        </w:sectPr>
      </w:pPr>
    </w:p>
    <w:p>
      <w:pPr>
        <w:pStyle w:val="BodyText"/>
        <w:rPr>
          <w:rFonts w:ascii="Tahoma"/>
        </w:rPr>
      </w:pPr>
    </w:p>
    <w:p>
      <w:pPr>
        <w:pStyle w:val="BodyText"/>
        <w:rPr>
          <w:rFonts w:ascii="Tahoma"/>
        </w:rPr>
      </w:pPr>
    </w:p>
    <w:p>
      <w:pPr>
        <w:pStyle w:val="BodyText"/>
        <w:spacing w:before="7"/>
        <w:rPr>
          <w:rFonts w:ascii="Tahoma"/>
        </w:rPr>
      </w:pPr>
    </w:p>
    <w:p>
      <w:pPr>
        <w:spacing w:after="0"/>
        <w:rPr>
          <w:rFonts w:ascii="Tahoma"/>
        </w:rPr>
        <w:sectPr>
          <w:pgSz w:w="11910" w:h="16840"/>
          <w:pgMar w:header="712" w:footer="1148" w:top="980" w:bottom="1340" w:left="580" w:right="580"/>
        </w:sect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spacing w:before="10"/>
        <w:rPr>
          <w:rFonts w:ascii="Tahoma"/>
          <w:sz w:val="18"/>
        </w:rPr>
      </w:pPr>
    </w:p>
    <w:p>
      <w:pPr>
        <w:spacing w:before="0"/>
        <w:ind w:left="100" w:right="0" w:firstLine="0"/>
        <w:jc w:val="left"/>
        <w:rPr>
          <w:rFonts w:ascii="Tahoma" w:hAnsi="Tahoma"/>
          <w:sz w:val="14"/>
        </w:rPr>
      </w:pPr>
      <w:r>
        <w:rPr>
          <w:rFonts w:ascii="Tahoma" w:hAnsi="Tahoma"/>
          <w:w w:val="105"/>
          <w:sz w:val="14"/>
        </w:rPr>
        <w:t>Retrouvez</w:t>
      </w:r>
      <w:r>
        <w:rPr>
          <w:rFonts w:ascii="Tahoma" w:hAnsi="Tahoma"/>
          <w:spacing w:val="-21"/>
          <w:w w:val="105"/>
          <w:sz w:val="14"/>
        </w:rPr>
        <w:t> </w:t>
      </w:r>
      <w:r>
        <w:rPr>
          <w:rFonts w:ascii="Tahoma" w:hAnsi="Tahoma"/>
          <w:w w:val="105"/>
          <w:sz w:val="14"/>
        </w:rPr>
        <w:t>Éduscol</w:t>
      </w:r>
      <w:r>
        <w:rPr>
          <w:rFonts w:ascii="Tahoma" w:hAnsi="Tahoma"/>
          <w:spacing w:val="-21"/>
          <w:w w:val="105"/>
          <w:sz w:val="14"/>
        </w:rPr>
        <w:t> </w:t>
      </w:r>
      <w:r>
        <w:rPr>
          <w:rFonts w:ascii="Tahoma" w:hAnsi="Tahoma"/>
          <w:w w:val="105"/>
          <w:sz w:val="14"/>
        </w:rPr>
        <w:t>sur</w:t>
      </w:r>
    </w:p>
    <w:p>
      <w:pPr>
        <w:pStyle w:val="Heading1"/>
        <w:spacing w:before="182"/>
      </w:pPr>
      <w:r>
        <w:rPr>
          <w:b w:val="0"/>
        </w:rPr>
        <w:br w:type="column"/>
      </w:r>
      <w:r>
        <w:rPr>
          <w:color w:val="B43476"/>
        </w:rPr>
        <w:t>Une expertise (document élève)</w:t>
      </w:r>
    </w:p>
    <w:p>
      <w:pPr>
        <w:pStyle w:val="BodyText"/>
        <w:spacing w:line="271" w:lineRule="auto" w:before="115"/>
        <w:ind w:left="100"/>
      </w:pPr>
      <w:r>
        <w:rPr/>
        <w:t>D’après Wikipédia, l’expertise est un dispositif d’aide à la décision, par la recherche des faits techniques ou scientifiques.</w:t>
      </w:r>
    </w:p>
    <w:p>
      <w:pPr>
        <w:pStyle w:val="Heading2"/>
        <w:spacing w:before="177"/>
        <w:ind w:left="100"/>
      </w:pPr>
      <w:r>
        <w:rPr>
          <w:color w:val="0E869E"/>
        </w:rPr>
        <w:t>Document 1 : extrait d’un journal local</w:t>
      </w:r>
    </w:p>
    <w:p>
      <w:pPr>
        <w:pStyle w:val="BodyText"/>
        <w:spacing w:before="7"/>
        <w:rPr>
          <w:rFonts w:ascii="Trebuchet MS"/>
          <w:b/>
          <w:sz w:val="13"/>
        </w:rPr>
      </w:pPr>
      <w:r>
        <w:rPr/>
        <w:drawing>
          <wp:anchor distT="0" distB="0" distL="0" distR="0" allowOverlap="1" layoutInCell="1" locked="0" behindDoc="0" simplePos="0" relativeHeight="15">
            <wp:simplePos x="0" y="0"/>
            <wp:positionH relativeFrom="page">
              <wp:posOffset>2833997</wp:posOffset>
            </wp:positionH>
            <wp:positionV relativeFrom="paragraph">
              <wp:posOffset>125679</wp:posOffset>
            </wp:positionV>
            <wp:extent cx="3314885" cy="4459414"/>
            <wp:effectExtent l="0" t="0" r="0" b="0"/>
            <wp:wrapTopAndBottom/>
            <wp:docPr id="19" name="image7.png"/>
            <wp:cNvGraphicFramePr>
              <a:graphicFrameLocks noChangeAspect="1"/>
            </wp:cNvGraphicFramePr>
            <a:graphic>
              <a:graphicData uri="http://schemas.openxmlformats.org/drawingml/2006/picture">
                <pic:pic>
                  <pic:nvPicPr>
                    <pic:cNvPr id="20" name="image7.png"/>
                    <pic:cNvPicPr/>
                  </pic:nvPicPr>
                  <pic:blipFill>
                    <a:blip r:embed="rId13" cstate="print"/>
                    <a:stretch>
                      <a:fillRect/>
                    </a:stretch>
                  </pic:blipFill>
                  <pic:spPr>
                    <a:xfrm>
                      <a:off x="0" y="0"/>
                      <a:ext cx="3314885" cy="4459414"/>
                    </a:xfrm>
                    <a:prstGeom prst="rect">
                      <a:avLst/>
                    </a:prstGeom>
                  </pic:spPr>
                </pic:pic>
              </a:graphicData>
            </a:graphic>
          </wp:anchor>
        </w:drawing>
      </w:r>
    </w:p>
    <w:p>
      <w:pPr>
        <w:spacing w:before="271"/>
        <w:ind w:left="100" w:right="0" w:firstLine="0"/>
        <w:jc w:val="left"/>
        <w:rPr>
          <w:rFonts w:ascii="Trebuchet MS" w:hAnsi="Trebuchet MS"/>
          <w:b/>
          <w:sz w:val="24"/>
        </w:rPr>
      </w:pPr>
      <w:r>
        <w:rPr>
          <w:rFonts w:ascii="Trebuchet MS" w:hAnsi="Trebuchet MS"/>
          <w:b/>
          <w:color w:val="0E869E"/>
          <w:sz w:val="24"/>
        </w:rPr>
        <w:t>Document 2 : inventaire réalisé avant la fermeture de l’usine</w:t>
      </w:r>
    </w:p>
    <w:p>
      <w:pPr>
        <w:pStyle w:val="BodyText"/>
        <w:spacing w:before="2"/>
        <w:rPr>
          <w:rFonts w:ascii="Trebuchet MS"/>
          <w:b/>
          <w:sz w:val="7"/>
        </w:rPr>
      </w:pPr>
    </w:p>
    <w:tbl>
      <w:tblPr>
        <w:tblW w:w="0" w:type="auto"/>
        <w:jc w:val="left"/>
        <w:tblInd w:w="1890"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ayout w:type="fixed"/>
        <w:tblCellMar>
          <w:top w:w="0" w:type="dxa"/>
          <w:left w:w="0" w:type="dxa"/>
          <w:bottom w:w="0" w:type="dxa"/>
          <w:right w:w="0" w:type="dxa"/>
        </w:tblCellMar>
        <w:tblLook w:val="01E0"/>
      </w:tblPr>
      <w:tblGrid>
        <w:gridCol w:w="2031"/>
        <w:gridCol w:w="2770"/>
      </w:tblGrid>
      <w:tr>
        <w:trPr>
          <w:trHeight w:val="302" w:hRule="atLeast"/>
        </w:trPr>
        <w:tc>
          <w:tcPr>
            <w:tcW w:w="2031" w:type="dxa"/>
            <w:tcBorders>
              <w:left w:val="single" w:sz="4" w:space="0" w:color="0E869E"/>
              <w:right w:val="single" w:sz="4" w:space="0" w:color="0E869E"/>
            </w:tcBorders>
          </w:tcPr>
          <w:p>
            <w:pPr>
              <w:pStyle w:val="TableParagraph"/>
              <w:spacing w:before="40"/>
              <w:ind w:left="116" w:right="108"/>
              <w:jc w:val="center"/>
              <w:rPr>
                <w:sz w:val="20"/>
              </w:rPr>
            </w:pPr>
            <w:r>
              <w:rPr>
                <w:sz w:val="20"/>
              </w:rPr>
              <w:t>Acides</w:t>
            </w:r>
          </w:p>
        </w:tc>
        <w:tc>
          <w:tcPr>
            <w:tcW w:w="2770" w:type="dxa"/>
            <w:tcBorders>
              <w:left w:val="single" w:sz="4" w:space="0" w:color="0E869E"/>
              <w:right w:val="single" w:sz="4" w:space="0" w:color="0E869E"/>
            </w:tcBorders>
          </w:tcPr>
          <w:p>
            <w:pPr>
              <w:pStyle w:val="TableParagraph"/>
              <w:spacing w:before="40"/>
              <w:ind w:left="469" w:right="461"/>
              <w:jc w:val="center"/>
              <w:rPr>
                <w:sz w:val="20"/>
              </w:rPr>
            </w:pPr>
            <w:r>
              <w:rPr>
                <w:sz w:val="20"/>
              </w:rPr>
              <w:t>Formules chimiques</w:t>
            </w:r>
          </w:p>
        </w:tc>
      </w:tr>
      <w:tr>
        <w:trPr>
          <w:trHeight w:val="302" w:hRule="atLeast"/>
        </w:trPr>
        <w:tc>
          <w:tcPr>
            <w:tcW w:w="2031" w:type="dxa"/>
            <w:tcBorders>
              <w:left w:val="single" w:sz="4" w:space="0" w:color="0E869E"/>
              <w:right w:val="single" w:sz="4" w:space="0" w:color="0E869E"/>
            </w:tcBorders>
          </w:tcPr>
          <w:p>
            <w:pPr>
              <w:pStyle w:val="TableParagraph"/>
              <w:spacing w:before="40"/>
              <w:ind w:left="116" w:right="108"/>
              <w:jc w:val="center"/>
              <w:rPr>
                <w:sz w:val="20"/>
              </w:rPr>
            </w:pPr>
            <w:r>
              <w:rPr>
                <w:sz w:val="20"/>
              </w:rPr>
              <w:t>Acide sulfurique</w:t>
            </w:r>
          </w:p>
        </w:tc>
        <w:tc>
          <w:tcPr>
            <w:tcW w:w="2770" w:type="dxa"/>
            <w:tcBorders>
              <w:left w:val="single" w:sz="4" w:space="0" w:color="0E869E"/>
              <w:right w:val="single" w:sz="4" w:space="0" w:color="0E869E"/>
            </w:tcBorders>
          </w:tcPr>
          <w:p>
            <w:pPr>
              <w:pStyle w:val="TableParagraph"/>
              <w:spacing w:line="83" w:lineRule="exact" w:before="40"/>
              <w:ind w:left="361" w:right="461"/>
              <w:jc w:val="center"/>
              <w:rPr>
                <w:sz w:val="11"/>
              </w:rPr>
            </w:pPr>
            <w:r>
              <w:rPr>
                <w:sz w:val="20"/>
              </w:rPr>
              <w:t>2 H</w:t>
            </w:r>
            <w:r>
              <w:rPr>
                <w:position w:val="7"/>
                <w:sz w:val="11"/>
              </w:rPr>
              <w:t>+</w:t>
            </w:r>
            <w:r>
              <w:rPr>
                <w:sz w:val="20"/>
              </w:rPr>
              <w:t>+ SO</w:t>
            </w:r>
            <w:r>
              <w:rPr>
                <w:position w:val="-6"/>
                <w:sz w:val="11"/>
              </w:rPr>
              <w:t>4</w:t>
            </w:r>
          </w:p>
          <w:p>
            <w:pPr>
              <w:pStyle w:val="TableParagraph"/>
              <w:spacing w:line="62" w:lineRule="exact" w:before="0"/>
              <w:ind w:left="1737"/>
              <w:rPr>
                <w:sz w:val="11"/>
              </w:rPr>
            </w:pPr>
            <w:r>
              <w:rPr>
                <w:w w:val="115"/>
                <w:sz w:val="11"/>
              </w:rPr>
              <w:t>2-</w:t>
            </w:r>
          </w:p>
        </w:tc>
      </w:tr>
      <w:tr>
        <w:trPr>
          <w:trHeight w:val="302" w:hRule="atLeast"/>
        </w:trPr>
        <w:tc>
          <w:tcPr>
            <w:tcW w:w="2031" w:type="dxa"/>
            <w:tcBorders>
              <w:left w:val="single" w:sz="4" w:space="0" w:color="0E869E"/>
              <w:bottom w:val="single" w:sz="4" w:space="0" w:color="0E869E"/>
              <w:right w:val="single" w:sz="4" w:space="0" w:color="0E869E"/>
            </w:tcBorders>
          </w:tcPr>
          <w:p>
            <w:pPr>
              <w:pStyle w:val="TableParagraph"/>
              <w:spacing w:before="40"/>
              <w:ind w:left="116" w:right="108"/>
              <w:jc w:val="center"/>
              <w:rPr>
                <w:sz w:val="20"/>
              </w:rPr>
            </w:pPr>
            <w:r>
              <w:rPr>
                <w:sz w:val="20"/>
              </w:rPr>
              <w:t>Acide chlorhydrique</w:t>
            </w:r>
          </w:p>
        </w:tc>
        <w:tc>
          <w:tcPr>
            <w:tcW w:w="2770" w:type="dxa"/>
            <w:tcBorders>
              <w:left w:val="single" w:sz="4" w:space="0" w:color="0E869E"/>
              <w:bottom w:val="single" w:sz="4" w:space="0" w:color="0E869E"/>
              <w:right w:val="single" w:sz="4" w:space="0" w:color="0E869E"/>
            </w:tcBorders>
          </w:tcPr>
          <w:p>
            <w:pPr>
              <w:pStyle w:val="TableParagraph"/>
              <w:spacing w:before="40"/>
              <w:ind w:left="468" w:right="461"/>
              <w:jc w:val="center"/>
              <w:rPr>
                <w:sz w:val="11"/>
              </w:rPr>
            </w:pPr>
            <w:r>
              <w:rPr>
                <w:sz w:val="20"/>
              </w:rPr>
              <w:t>H</w:t>
            </w:r>
            <w:r>
              <w:rPr>
                <w:position w:val="7"/>
                <w:sz w:val="11"/>
              </w:rPr>
              <w:t>+</w:t>
            </w:r>
            <w:r>
              <w:rPr>
                <w:sz w:val="20"/>
              </w:rPr>
              <w:t>+ Cl</w:t>
            </w:r>
            <w:r>
              <w:rPr>
                <w:position w:val="7"/>
                <w:sz w:val="11"/>
              </w:rPr>
              <w:t>-</w:t>
            </w:r>
          </w:p>
        </w:tc>
      </w:tr>
    </w:tbl>
    <w:p>
      <w:pPr>
        <w:pStyle w:val="BodyText"/>
        <w:spacing w:before="6" w:after="1"/>
        <w:rPr>
          <w:rFonts w:ascii="Trebuchet MS"/>
          <w:b/>
          <w:sz w:val="21"/>
        </w:rPr>
      </w:pPr>
    </w:p>
    <w:tbl>
      <w:tblPr>
        <w:tblW w:w="0" w:type="auto"/>
        <w:jc w:val="left"/>
        <w:tblInd w:w="1763"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ayout w:type="fixed"/>
        <w:tblCellMar>
          <w:top w:w="0" w:type="dxa"/>
          <w:left w:w="0" w:type="dxa"/>
          <w:bottom w:w="0" w:type="dxa"/>
          <w:right w:w="0" w:type="dxa"/>
        </w:tblCellMar>
        <w:tblLook w:val="01E0"/>
      </w:tblPr>
      <w:tblGrid>
        <w:gridCol w:w="3022"/>
        <w:gridCol w:w="2033"/>
      </w:tblGrid>
      <w:tr>
        <w:trPr>
          <w:trHeight w:val="302" w:hRule="atLeast"/>
        </w:trPr>
        <w:tc>
          <w:tcPr>
            <w:tcW w:w="3022" w:type="dxa"/>
            <w:tcBorders>
              <w:left w:val="single" w:sz="4" w:space="0" w:color="0E869E"/>
              <w:right w:val="single" w:sz="4" w:space="0" w:color="0E869E"/>
            </w:tcBorders>
          </w:tcPr>
          <w:p>
            <w:pPr>
              <w:pStyle w:val="TableParagraph"/>
              <w:spacing w:before="40"/>
              <w:ind w:left="583" w:right="575"/>
              <w:jc w:val="center"/>
              <w:rPr>
                <w:sz w:val="20"/>
              </w:rPr>
            </w:pPr>
            <w:r>
              <w:rPr>
                <w:sz w:val="20"/>
              </w:rPr>
              <w:t>Poudres métalliques</w:t>
            </w:r>
          </w:p>
        </w:tc>
        <w:tc>
          <w:tcPr>
            <w:tcW w:w="2033" w:type="dxa"/>
            <w:tcBorders>
              <w:left w:val="single" w:sz="4" w:space="0" w:color="0E869E"/>
              <w:right w:val="single" w:sz="4" w:space="0" w:color="0E869E"/>
            </w:tcBorders>
          </w:tcPr>
          <w:p>
            <w:pPr>
              <w:pStyle w:val="TableParagraph"/>
              <w:spacing w:before="40"/>
              <w:ind w:left="100" w:right="92"/>
              <w:jc w:val="center"/>
              <w:rPr>
                <w:sz w:val="20"/>
              </w:rPr>
            </w:pPr>
            <w:r>
              <w:rPr>
                <w:sz w:val="20"/>
              </w:rPr>
              <w:t>Formules chimiques</w:t>
            </w:r>
          </w:p>
        </w:tc>
      </w:tr>
      <w:tr>
        <w:trPr>
          <w:trHeight w:val="302" w:hRule="atLeast"/>
        </w:trPr>
        <w:tc>
          <w:tcPr>
            <w:tcW w:w="3022" w:type="dxa"/>
            <w:tcBorders>
              <w:left w:val="single" w:sz="4" w:space="0" w:color="0E869E"/>
              <w:right w:val="single" w:sz="4" w:space="0" w:color="0E869E"/>
            </w:tcBorders>
          </w:tcPr>
          <w:p>
            <w:pPr>
              <w:pStyle w:val="TableParagraph"/>
              <w:spacing w:before="40"/>
              <w:ind w:left="583" w:right="575"/>
              <w:jc w:val="center"/>
              <w:rPr>
                <w:sz w:val="20"/>
              </w:rPr>
            </w:pPr>
            <w:r>
              <w:rPr>
                <w:sz w:val="20"/>
              </w:rPr>
              <w:t>Cuivre</w:t>
            </w:r>
          </w:p>
        </w:tc>
        <w:tc>
          <w:tcPr>
            <w:tcW w:w="2033" w:type="dxa"/>
            <w:tcBorders>
              <w:left w:val="single" w:sz="4" w:space="0" w:color="0E869E"/>
              <w:right w:val="single" w:sz="4" w:space="0" w:color="0E869E"/>
            </w:tcBorders>
          </w:tcPr>
          <w:p>
            <w:pPr>
              <w:pStyle w:val="TableParagraph"/>
              <w:spacing w:before="40"/>
              <w:ind w:left="100" w:right="92"/>
              <w:jc w:val="center"/>
              <w:rPr>
                <w:sz w:val="20"/>
              </w:rPr>
            </w:pPr>
            <w:r>
              <w:rPr>
                <w:sz w:val="20"/>
              </w:rPr>
              <w:t>Cu</w:t>
            </w:r>
          </w:p>
        </w:tc>
      </w:tr>
      <w:tr>
        <w:trPr>
          <w:trHeight w:val="302" w:hRule="atLeast"/>
        </w:trPr>
        <w:tc>
          <w:tcPr>
            <w:tcW w:w="3022" w:type="dxa"/>
            <w:tcBorders>
              <w:left w:val="single" w:sz="4" w:space="0" w:color="0E869E"/>
              <w:right w:val="single" w:sz="4" w:space="0" w:color="0E869E"/>
            </w:tcBorders>
          </w:tcPr>
          <w:p>
            <w:pPr>
              <w:pStyle w:val="TableParagraph"/>
              <w:spacing w:before="40"/>
              <w:ind w:left="583" w:right="575"/>
              <w:jc w:val="center"/>
              <w:rPr>
                <w:sz w:val="20"/>
              </w:rPr>
            </w:pPr>
            <w:r>
              <w:rPr>
                <w:w w:val="105"/>
                <w:sz w:val="20"/>
              </w:rPr>
              <w:t>Fer</w:t>
            </w:r>
          </w:p>
        </w:tc>
        <w:tc>
          <w:tcPr>
            <w:tcW w:w="2033" w:type="dxa"/>
            <w:tcBorders>
              <w:left w:val="single" w:sz="4" w:space="0" w:color="0E869E"/>
              <w:right w:val="single" w:sz="4" w:space="0" w:color="0E869E"/>
            </w:tcBorders>
          </w:tcPr>
          <w:p>
            <w:pPr>
              <w:pStyle w:val="TableParagraph"/>
              <w:spacing w:before="40"/>
              <w:ind w:left="92" w:right="92"/>
              <w:jc w:val="center"/>
              <w:rPr>
                <w:sz w:val="20"/>
              </w:rPr>
            </w:pPr>
            <w:r>
              <w:rPr>
                <w:sz w:val="20"/>
              </w:rPr>
              <w:t>Fe</w:t>
            </w:r>
          </w:p>
        </w:tc>
      </w:tr>
      <w:tr>
        <w:trPr>
          <w:trHeight w:val="302" w:hRule="atLeast"/>
        </w:trPr>
        <w:tc>
          <w:tcPr>
            <w:tcW w:w="3022" w:type="dxa"/>
            <w:tcBorders>
              <w:left w:val="single" w:sz="4" w:space="0" w:color="0E869E"/>
              <w:bottom w:val="single" w:sz="4" w:space="0" w:color="0E869E"/>
              <w:right w:val="single" w:sz="4" w:space="0" w:color="0E869E"/>
            </w:tcBorders>
          </w:tcPr>
          <w:p>
            <w:pPr>
              <w:pStyle w:val="TableParagraph"/>
              <w:spacing w:before="40"/>
              <w:ind w:left="583" w:right="575"/>
              <w:jc w:val="center"/>
              <w:rPr>
                <w:sz w:val="20"/>
              </w:rPr>
            </w:pPr>
            <w:r>
              <w:rPr>
                <w:sz w:val="20"/>
              </w:rPr>
              <w:t>Zinc</w:t>
            </w:r>
          </w:p>
        </w:tc>
        <w:tc>
          <w:tcPr>
            <w:tcW w:w="2033" w:type="dxa"/>
            <w:tcBorders>
              <w:left w:val="single" w:sz="4" w:space="0" w:color="0E869E"/>
              <w:bottom w:val="single" w:sz="4" w:space="0" w:color="0E869E"/>
              <w:right w:val="single" w:sz="4" w:space="0" w:color="0E869E"/>
            </w:tcBorders>
          </w:tcPr>
          <w:p>
            <w:pPr>
              <w:pStyle w:val="TableParagraph"/>
              <w:spacing w:before="40"/>
              <w:ind w:left="100" w:right="92"/>
              <w:jc w:val="center"/>
              <w:rPr>
                <w:sz w:val="20"/>
              </w:rPr>
            </w:pPr>
            <w:r>
              <w:rPr>
                <w:sz w:val="20"/>
              </w:rPr>
              <w:t>Zn</w:t>
            </w:r>
          </w:p>
        </w:tc>
      </w:tr>
    </w:tbl>
    <w:p>
      <w:pPr>
        <w:spacing w:after="0"/>
        <w:jc w:val="center"/>
        <w:rPr>
          <w:sz w:val="20"/>
        </w:rPr>
        <w:sectPr>
          <w:type w:val="continuous"/>
          <w:pgSz w:w="11910" w:h="16840"/>
          <w:pgMar w:top="700" w:bottom="860" w:left="580" w:right="580"/>
          <w:cols w:num="2" w:equalWidth="0">
            <w:col w:w="1523" w:space="631"/>
            <w:col w:w="8596"/>
          </w:cols>
        </w:sect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sz w:val="17"/>
        </w:rPr>
      </w:pPr>
    </w:p>
    <w:p>
      <w:pPr>
        <w:spacing w:before="162"/>
        <w:ind w:left="2254" w:right="0" w:firstLine="0"/>
        <w:jc w:val="left"/>
        <w:rPr>
          <w:rFonts w:ascii="Trebuchet MS"/>
          <w:b/>
          <w:sz w:val="24"/>
        </w:rPr>
      </w:pPr>
      <w:r>
        <w:rPr>
          <w:rFonts w:ascii="Trebuchet MS"/>
          <w:b/>
          <w:color w:val="0E869E"/>
          <w:sz w:val="24"/>
        </w:rPr>
        <w:t>Document 3 : banque de test des ions</w:t>
      </w:r>
    </w:p>
    <w:p>
      <w:pPr>
        <w:pStyle w:val="BodyText"/>
        <w:spacing w:before="2"/>
        <w:rPr>
          <w:rFonts w:ascii="Trebuchet MS"/>
          <w:b/>
          <w:sz w:val="7"/>
        </w:rPr>
      </w:pPr>
    </w:p>
    <w:tbl>
      <w:tblPr>
        <w:tblW w:w="0" w:type="auto"/>
        <w:jc w:val="left"/>
        <w:tblInd w:w="22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607"/>
        <w:gridCol w:w="1351"/>
        <w:gridCol w:w="1351"/>
        <w:gridCol w:w="1351"/>
        <w:gridCol w:w="1351"/>
        <w:gridCol w:w="1351"/>
      </w:tblGrid>
      <w:tr>
        <w:trPr>
          <w:trHeight w:val="715" w:hRule="atLeast"/>
        </w:trPr>
        <w:tc>
          <w:tcPr>
            <w:tcW w:w="2958" w:type="dxa"/>
            <w:gridSpan w:val="2"/>
            <w:tcBorders>
              <w:top w:val="nil"/>
              <w:left w:val="nil"/>
              <w:bottom w:val="nil"/>
            </w:tcBorders>
            <w:shd w:val="clear" w:color="auto" w:fill="90B5C5"/>
          </w:tcPr>
          <w:p>
            <w:pPr>
              <w:pStyle w:val="TableParagraph"/>
              <w:tabs>
                <w:tab w:pos="1692" w:val="left" w:leader="none"/>
              </w:tabs>
              <w:spacing w:line="269" w:lineRule="exact" w:before="145"/>
              <w:ind w:left="85"/>
              <w:rPr>
                <w:rFonts w:ascii="Trebuchet MS" w:hAnsi="Trebuchet MS"/>
                <w:b/>
                <w:sz w:val="18"/>
              </w:rPr>
            </w:pPr>
            <w:r>
              <w:rPr>
                <w:rFonts w:ascii="Trebuchet MS" w:hAnsi="Trebuchet MS"/>
                <w:b/>
                <w:color w:val="FFFFFF"/>
                <w:sz w:val="18"/>
              </w:rPr>
              <w:t>NOM</w:t>
            </w:r>
            <w:r>
              <w:rPr>
                <w:rFonts w:ascii="Trebuchet MS" w:hAnsi="Trebuchet MS"/>
                <w:b/>
                <w:color w:val="FFFFFF"/>
                <w:spacing w:val="-6"/>
                <w:sz w:val="18"/>
              </w:rPr>
              <w:t> </w:t>
            </w:r>
            <w:r>
              <w:rPr>
                <w:rFonts w:ascii="Trebuchet MS" w:hAnsi="Trebuchet MS"/>
                <w:b/>
                <w:color w:val="FFFFFF"/>
                <w:sz w:val="18"/>
              </w:rPr>
              <w:t>DE</w:t>
            </w:r>
            <w:r>
              <w:rPr>
                <w:rFonts w:ascii="Trebuchet MS" w:hAnsi="Trebuchet MS"/>
                <w:b/>
                <w:color w:val="FFFFFF"/>
                <w:spacing w:val="-6"/>
                <w:sz w:val="18"/>
              </w:rPr>
              <w:t> </w:t>
            </w:r>
            <w:r>
              <w:rPr>
                <w:rFonts w:ascii="Trebuchet MS" w:hAnsi="Trebuchet MS"/>
                <w:b/>
                <w:color w:val="FFFFFF"/>
                <w:spacing w:val="-4"/>
                <w:sz w:val="18"/>
              </w:rPr>
              <w:t>L’ION</w:t>
              <w:tab/>
            </w:r>
            <w:r>
              <w:rPr>
                <w:rFonts w:ascii="Trebuchet MS" w:hAnsi="Trebuchet MS"/>
                <w:b/>
                <w:color w:val="FFFFFF"/>
                <w:position w:val="11"/>
                <w:sz w:val="18"/>
              </w:rPr>
              <w:t>ION</w:t>
            </w:r>
            <w:r>
              <w:rPr>
                <w:rFonts w:ascii="Trebuchet MS" w:hAnsi="Trebuchet MS"/>
                <w:b/>
                <w:color w:val="FFFFFF"/>
                <w:spacing w:val="-7"/>
                <w:position w:val="11"/>
                <w:sz w:val="18"/>
              </w:rPr>
              <w:t> </w:t>
            </w:r>
            <w:r>
              <w:rPr>
                <w:rFonts w:ascii="Trebuchet MS" w:hAnsi="Trebuchet MS"/>
                <w:b/>
                <w:color w:val="FFFFFF"/>
                <w:position w:val="11"/>
                <w:sz w:val="18"/>
              </w:rPr>
              <w:t>CHLO-</w:t>
            </w:r>
          </w:p>
          <w:p>
            <w:pPr>
              <w:pStyle w:val="TableParagraph"/>
              <w:spacing w:line="159" w:lineRule="exact" w:before="0"/>
              <w:ind w:left="1692"/>
              <w:rPr>
                <w:rFonts w:ascii="Trebuchet MS"/>
                <w:b/>
                <w:sz w:val="10"/>
              </w:rPr>
            </w:pPr>
            <w:r>
              <w:rPr>
                <w:rFonts w:ascii="Trebuchet MS"/>
                <w:b/>
                <w:color w:val="FFFFFF"/>
                <w:w w:val="105"/>
                <w:sz w:val="18"/>
              </w:rPr>
              <w:t>RURE Cl</w:t>
            </w:r>
            <w:r>
              <w:rPr>
                <w:rFonts w:ascii="Trebuchet MS"/>
                <w:b/>
                <w:color w:val="FFFFFF"/>
                <w:w w:val="105"/>
                <w:position w:val="6"/>
                <w:sz w:val="10"/>
              </w:rPr>
              <w:t>-</w:t>
            </w:r>
          </w:p>
        </w:tc>
        <w:tc>
          <w:tcPr>
            <w:tcW w:w="1351" w:type="dxa"/>
            <w:tcBorders>
              <w:top w:val="nil"/>
              <w:bottom w:val="nil"/>
            </w:tcBorders>
            <w:shd w:val="clear" w:color="auto" w:fill="90B5C5"/>
          </w:tcPr>
          <w:p>
            <w:pPr>
              <w:pStyle w:val="TableParagraph"/>
              <w:spacing w:line="247" w:lineRule="auto" w:before="147"/>
              <w:ind w:right="145" w:firstLine="1"/>
              <w:rPr>
                <w:rFonts w:ascii="Trebuchet MS"/>
                <w:b/>
                <w:sz w:val="10"/>
              </w:rPr>
            </w:pPr>
            <w:r>
              <w:rPr>
                <w:rFonts w:ascii="Trebuchet MS"/>
                <w:b/>
                <w:color w:val="FFFFFF"/>
                <w:sz w:val="18"/>
              </w:rPr>
              <w:t>ION ZINC(II) </w:t>
            </w:r>
            <w:r>
              <w:rPr>
                <w:rFonts w:ascii="Trebuchet MS"/>
                <w:b/>
                <w:color w:val="FFFFFF"/>
                <w:position w:val="-5"/>
                <w:sz w:val="18"/>
              </w:rPr>
              <w:t>Zn</w:t>
            </w:r>
            <w:r>
              <w:rPr>
                <w:rFonts w:ascii="Trebuchet MS"/>
                <w:b/>
                <w:color w:val="FFFFFF"/>
                <w:sz w:val="10"/>
              </w:rPr>
              <w:t>2+</w:t>
            </w:r>
          </w:p>
        </w:tc>
        <w:tc>
          <w:tcPr>
            <w:tcW w:w="1351" w:type="dxa"/>
            <w:tcBorders>
              <w:top w:val="nil"/>
              <w:bottom w:val="nil"/>
            </w:tcBorders>
            <w:shd w:val="clear" w:color="auto" w:fill="90B5C5"/>
          </w:tcPr>
          <w:p>
            <w:pPr>
              <w:pStyle w:val="TableParagraph"/>
              <w:spacing w:line="247" w:lineRule="auto" w:before="39"/>
              <w:ind w:right="145" w:firstLine="1"/>
              <w:rPr>
                <w:rFonts w:ascii="Trebuchet MS"/>
                <w:b/>
                <w:sz w:val="10"/>
              </w:rPr>
            </w:pPr>
            <w:r>
              <w:rPr>
                <w:rFonts w:ascii="Trebuchet MS"/>
                <w:b/>
                <w:color w:val="FFFFFF"/>
                <w:sz w:val="18"/>
              </w:rPr>
              <w:t>ION CUIVRE(II) </w:t>
            </w:r>
            <w:r>
              <w:rPr>
                <w:rFonts w:ascii="Trebuchet MS"/>
                <w:b/>
                <w:color w:val="FFFFFF"/>
                <w:position w:val="-5"/>
                <w:sz w:val="18"/>
              </w:rPr>
              <w:t>Cu</w:t>
            </w:r>
            <w:r>
              <w:rPr>
                <w:rFonts w:ascii="Trebuchet MS"/>
                <w:b/>
                <w:color w:val="FFFFFF"/>
                <w:sz w:val="10"/>
              </w:rPr>
              <w:t>2+</w:t>
            </w:r>
          </w:p>
        </w:tc>
        <w:tc>
          <w:tcPr>
            <w:tcW w:w="2702" w:type="dxa"/>
            <w:gridSpan w:val="2"/>
            <w:tcBorders>
              <w:top w:val="nil"/>
              <w:bottom w:val="nil"/>
            </w:tcBorders>
            <w:shd w:val="clear" w:color="auto" w:fill="90B5C5"/>
          </w:tcPr>
          <w:p>
            <w:pPr>
              <w:pStyle w:val="TableParagraph"/>
              <w:tabs>
                <w:tab w:pos="1430" w:val="left" w:leader="none"/>
              </w:tabs>
              <w:spacing w:line="247" w:lineRule="auto" w:before="147"/>
              <w:ind w:right="268" w:firstLine="1"/>
              <w:rPr>
                <w:rFonts w:ascii="Trebuchet MS"/>
                <w:b/>
                <w:sz w:val="10"/>
              </w:rPr>
            </w:pPr>
            <w:r>
              <w:rPr>
                <w:rFonts w:ascii="Trebuchet MS"/>
                <w:b/>
                <w:color w:val="FFFFFF"/>
                <w:sz w:val="18"/>
              </w:rPr>
              <w:t>ION</w:t>
            </w:r>
            <w:r>
              <w:rPr>
                <w:rFonts w:ascii="Trebuchet MS"/>
                <w:b/>
                <w:color w:val="FFFFFF"/>
                <w:spacing w:val="1"/>
                <w:sz w:val="18"/>
              </w:rPr>
              <w:t> </w:t>
            </w:r>
            <w:r>
              <w:rPr>
                <w:rFonts w:ascii="Trebuchet MS"/>
                <w:b/>
                <w:color w:val="FFFFFF"/>
                <w:sz w:val="18"/>
              </w:rPr>
              <w:t>FER(II)</w:t>
              <w:tab/>
              <w:t>ION FER(III) </w:t>
            </w:r>
            <w:r>
              <w:rPr>
                <w:rFonts w:ascii="Trebuchet MS"/>
                <w:b/>
                <w:color w:val="FFFFFF"/>
                <w:position w:val="-5"/>
                <w:sz w:val="18"/>
              </w:rPr>
              <w:t>Fe</w:t>
            </w:r>
            <w:r>
              <w:rPr>
                <w:rFonts w:ascii="Trebuchet MS"/>
                <w:b/>
                <w:color w:val="FFFFFF"/>
                <w:sz w:val="10"/>
              </w:rPr>
              <w:t>2+</w:t>
              <w:tab/>
            </w:r>
            <w:r>
              <w:rPr>
                <w:rFonts w:ascii="Trebuchet MS"/>
                <w:b/>
                <w:color w:val="FFFFFF"/>
                <w:position w:val="-5"/>
                <w:sz w:val="18"/>
              </w:rPr>
              <w:t>Fe</w:t>
            </w:r>
            <w:r>
              <w:rPr>
                <w:rFonts w:ascii="Trebuchet MS"/>
                <w:b/>
                <w:color w:val="FFFFFF"/>
                <w:sz w:val="10"/>
              </w:rPr>
              <w:t>3+</w:t>
            </w:r>
          </w:p>
        </w:tc>
      </w:tr>
      <w:tr>
        <w:trPr>
          <w:trHeight w:val="663" w:hRule="atLeast"/>
        </w:trPr>
        <w:tc>
          <w:tcPr>
            <w:tcW w:w="1607" w:type="dxa"/>
            <w:tcBorders>
              <w:top w:val="single" w:sz="4" w:space="0" w:color="90B5C5"/>
              <w:left w:val="single" w:sz="4" w:space="0" w:color="0E869E"/>
              <w:bottom w:val="single" w:sz="4" w:space="0" w:color="90B5C5"/>
              <w:right w:val="single" w:sz="4" w:space="0" w:color="0E869E"/>
            </w:tcBorders>
          </w:tcPr>
          <w:p>
            <w:pPr>
              <w:pStyle w:val="TableParagraph"/>
              <w:spacing w:line="232" w:lineRule="auto" w:before="43"/>
              <w:ind w:left="78"/>
              <w:rPr>
                <w:rFonts w:ascii="Trebuchet MS" w:hAnsi="Trebuchet MS"/>
                <w:b/>
                <w:sz w:val="16"/>
              </w:rPr>
            </w:pPr>
            <w:r>
              <w:rPr>
                <w:rFonts w:ascii="Trebuchet MS" w:hAnsi="Trebuchet MS"/>
                <w:b/>
                <w:color w:val="0E869E"/>
                <w:sz w:val="16"/>
              </w:rPr>
              <w:t>Réactif caractéris- tique</w:t>
            </w:r>
          </w:p>
        </w:tc>
        <w:tc>
          <w:tcPr>
            <w:tcW w:w="1351" w:type="dxa"/>
            <w:tcBorders>
              <w:top w:val="single" w:sz="4" w:space="0" w:color="90B5C5"/>
              <w:left w:val="single" w:sz="4" w:space="0" w:color="0E869E"/>
              <w:bottom w:val="single" w:sz="4" w:space="0" w:color="90B5C5"/>
              <w:right w:val="single" w:sz="4" w:space="0" w:color="0E869E"/>
            </w:tcBorders>
          </w:tcPr>
          <w:p>
            <w:pPr>
              <w:pStyle w:val="TableParagraph"/>
              <w:rPr>
                <w:sz w:val="16"/>
              </w:rPr>
            </w:pPr>
            <w:r>
              <w:rPr>
                <w:w w:val="105"/>
                <w:sz w:val="16"/>
              </w:rPr>
              <w:t>Nitrate d’argent</w:t>
            </w:r>
          </w:p>
        </w:tc>
        <w:tc>
          <w:tcPr>
            <w:tcW w:w="1351" w:type="dxa"/>
            <w:tcBorders>
              <w:top w:val="single" w:sz="4" w:space="0" w:color="90B5C5"/>
              <w:left w:val="single" w:sz="4" w:space="0" w:color="0E869E"/>
              <w:bottom w:val="single" w:sz="4" w:space="0" w:color="90B5C5"/>
              <w:right w:val="single" w:sz="4" w:space="0" w:color="0E869E"/>
            </w:tcBorders>
          </w:tcPr>
          <w:p>
            <w:pPr>
              <w:pStyle w:val="TableParagraph"/>
              <w:rPr>
                <w:sz w:val="16"/>
              </w:rPr>
            </w:pPr>
            <w:r>
              <w:rPr>
                <w:sz w:val="16"/>
              </w:rPr>
              <w:t>Soude</w:t>
            </w:r>
          </w:p>
        </w:tc>
        <w:tc>
          <w:tcPr>
            <w:tcW w:w="1351" w:type="dxa"/>
            <w:tcBorders>
              <w:top w:val="single" w:sz="4" w:space="0" w:color="90B5C5"/>
              <w:left w:val="single" w:sz="4" w:space="0" w:color="0E869E"/>
              <w:bottom w:val="single" w:sz="4" w:space="0" w:color="90B5C5"/>
              <w:right w:val="single" w:sz="4" w:space="0" w:color="0E869E"/>
            </w:tcBorders>
          </w:tcPr>
          <w:p>
            <w:pPr>
              <w:pStyle w:val="TableParagraph"/>
              <w:rPr>
                <w:sz w:val="16"/>
              </w:rPr>
            </w:pPr>
            <w:r>
              <w:rPr>
                <w:sz w:val="16"/>
              </w:rPr>
              <w:t>Soude</w:t>
            </w:r>
          </w:p>
        </w:tc>
        <w:tc>
          <w:tcPr>
            <w:tcW w:w="1351" w:type="dxa"/>
            <w:tcBorders>
              <w:top w:val="single" w:sz="4" w:space="0" w:color="90B5C5"/>
              <w:left w:val="single" w:sz="4" w:space="0" w:color="0E869E"/>
              <w:bottom w:val="single" w:sz="4" w:space="0" w:color="90B5C5"/>
              <w:right w:val="single" w:sz="4" w:space="0" w:color="0E869E"/>
            </w:tcBorders>
          </w:tcPr>
          <w:p>
            <w:pPr>
              <w:pStyle w:val="TableParagraph"/>
              <w:rPr>
                <w:sz w:val="16"/>
              </w:rPr>
            </w:pPr>
            <w:r>
              <w:rPr>
                <w:sz w:val="16"/>
              </w:rPr>
              <w:t>Soude</w:t>
            </w:r>
          </w:p>
        </w:tc>
        <w:tc>
          <w:tcPr>
            <w:tcW w:w="1351" w:type="dxa"/>
            <w:tcBorders>
              <w:top w:val="single" w:sz="4" w:space="0" w:color="90B5C5"/>
              <w:left w:val="single" w:sz="4" w:space="0" w:color="0E869E"/>
              <w:bottom w:val="single" w:sz="4" w:space="0" w:color="90B5C5"/>
              <w:right w:val="single" w:sz="4" w:space="0" w:color="0E869E"/>
            </w:tcBorders>
          </w:tcPr>
          <w:p>
            <w:pPr>
              <w:pStyle w:val="TableParagraph"/>
              <w:rPr>
                <w:sz w:val="16"/>
              </w:rPr>
            </w:pPr>
            <w:r>
              <w:rPr>
                <w:sz w:val="16"/>
              </w:rPr>
              <w:t>Soude</w:t>
            </w:r>
          </w:p>
        </w:tc>
      </w:tr>
      <w:tr>
        <w:trPr>
          <w:trHeight w:val="452" w:hRule="atLeast"/>
        </w:trPr>
        <w:tc>
          <w:tcPr>
            <w:tcW w:w="1607" w:type="dxa"/>
            <w:tcBorders>
              <w:top w:val="single" w:sz="4" w:space="0" w:color="90B5C5"/>
              <w:left w:val="single" w:sz="4" w:space="0" w:color="0E869E"/>
              <w:bottom w:val="single" w:sz="4" w:space="0" w:color="0E869E"/>
              <w:right w:val="single" w:sz="4" w:space="0" w:color="0E869E"/>
            </w:tcBorders>
          </w:tcPr>
          <w:p>
            <w:pPr>
              <w:pStyle w:val="TableParagraph"/>
              <w:spacing w:line="232" w:lineRule="auto" w:before="43"/>
              <w:ind w:left="78"/>
              <w:rPr>
                <w:rFonts w:ascii="Trebuchet MS" w:hAnsi="Trebuchet MS"/>
                <w:b/>
                <w:sz w:val="16"/>
              </w:rPr>
            </w:pPr>
            <w:r>
              <w:rPr>
                <w:rFonts w:ascii="Trebuchet MS" w:hAnsi="Trebuchet MS"/>
                <w:b/>
                <w:color w:val="0E869E"/>
                <w:sz w:val="16"/>
              </w:rPr>
              <w:t>Couleur du préci- pité</w:t>
            </w:r>
          </w:p>
        </w:tc>
        <w:tc>
          <w:tcPr>
            <w:tcW w:w="1351" w:type="dxa"/>
            <w:tcBorders>
              <w:top w:val="single" w:sz="4" w:space="0" w:color="90B5C5"/>
              <w:left w:val="single" w:sz="4" w:space="0" w:color="0E869E"/>
              <w:bottom w:val="single" w:sz="4" w:space="0" w:color="0E869E"/>
              <w:right w:val="single" w:sz="4" w:space="0" w:color="0E869E"/>
            </w:tcBorders>
          </w:tcPr>
          <w:p>
            <w:pPr>
              <w:pStyle w:val="TableParagraph"/>
              <w:spacing w:line="235" w:lineRule="auto" w:before="50"/>
              <w:ind w:right="2"/>
              <w:rPr>
                <w:sz w:val="16"/>
              </w:rPr>
            </w:pPr>
            <w:r>
              <w:rPr>
                <w:w w:val="105"/>
                <w:sz w:val="16"/>
              </w:rPr>
              <w:t>Blanc qui noircit à la lumière</w:t>
            </w:r>
          </w:p>
        </w:tc>
        <w:tc>
          <w:tcPr>
            <w:tcW w:w="1351" w:type="dxa"/>
            <w:tcBorders>
              <w:top w:val="single" w:sz="4" w:space="0" w:color="90B5C5"/>
              <w:left w:val="single" w:sz="4" w:space="0" w:color="0E869E"/>
              <w:bottom w:val="single" w:sz="4" w:space="0" w:color="0E869E"/>
              <w:right w:val="single" w:sz="4" w:space="0" w:color="0E869E"/>
            </w:tcBorders>
          </w:tcPr>
          <w:p>
            <w:pPr>
              <w:pStyle w:val="TableParagraph"/>
              <w:rPr>
                <w:sz w:val="16"/>
              </w:rPr>
            </w:pPr>
            <w:r>
              <w:rPr>
                <w:sz w:val="16"/>
              </w:rPr>
              <w:t>Blanc</w:t>
            </w:r>
          </w:p>
        </w:tc>
        <w:tc>
          <w:tcPr>
            <w:tcW w:w="1351" w:type="dxa"/>
            <w:tcBorders>
              <w:top w:val="single" w:sz="4" w:space="0" w:color="90B5C5"/>
              <w:left w:val="single" w:sz="4" w:space="0" w:color="0E869E"/>
              <w:bottom w:val="single" w:sz="4" w:space="0" w:color="0E869E"/>
              <w:right w:val="single" w:sz="4" w:space="0" w:color="0E869E"/>
            </w:tcBorders>
          </w:tcPr>
          <w:p>
            <w:pPr>
              <w:pStyle w:val="TableParagraph"/>
              <w:rPr>
                <w:sz w:val="16"/>
              </w:rPr>
            </w:pPr>
            <w:r>
              <w:rPr>
                <w:w w:val="105"/>
                <w:sz w:val="16"/>
              </w:rPr>
              <w:t>Bleu</w:t>
            </w:r>
          </w:p>
        </w:tc>
        <w:tc>
          <w:tcPr>
            <w:tcW w:w="1351" w:type="dxa"/>
            <w:tcBorders>
              <w:top w:val="single" w:sz="4" w:space="0" w:color="90B5C5"/>
              <w:left w:val="single" w:sz="4" w:space="0" w:color="0E869E"/>
              <w:bottom w:val="single" w:sz="4" w:space="0" w:color="0E869E"/>
              <w:right w:val="single" w:sz="4" w:space="0" w:color="0E869E"/>
            </w:tcBorders>
          </w:tcPr>
          <w:p>
            <w:pPr>
              <w:pStyle w:val="TableParagraph"/>
              <w:rPr>
                <w:sz w:val="16"/>
              </w:rPr>
            </w:pPr>
            <w:r>
              <w:rPr>
                <w:sz w:val="16"/>
              </w:rPr>
              <w:t>Vert (foncé)</w:t>
            </w:r>
          </w:p>
        </w:tc>
        <w:tc>
          <w:tcPr>
            <w:tcW w:w="1351" w:type="dxa"/>
            <w:tcBorders>
              <w:top w:val="single" w:sz="4" w:space="0" w:color="90B5C5"/>
              <w:left w:val="single" w:sz="4" w:space="0" w:color="0E869E"/>
              <w:bottom w:val="single" w:sz="4" w:space="0" w:color="0E869E"/>
              <w:right w:val="single" w:sz="4" w:space="0" w:color="0E869E"/>
            </w:tcBorders>
          </w:tcPr>
          <w:p>
            <w:pPr>
              <w:pStyle w:val="TableParagraph"/>
              <w:rPr>
                <w:sz w:val="16"/>
              </w:rPr>
            </w:pPr>
            <w:r>
              <w:rPr>
                <w:sz w:val="16"/>
              </w:rPr>
              <w:t>Rouge (rouille)</w:t>
            </w:r>
          </w:p>
        </w:tc>
      </w:tr>
    </w:tbl>
    <w:p>
      <w:pPr>
        <w:pStyle w:val="BodyText"/>
        <w:rPr>
          <w:rFonts w:ascii="Trebuchet MS"/>
          <w:b/>
          <w:sz w:val="34"/>
        </w:rPr>
      </w:pPr>
    </w:p>
    <w:p>
      <w:pPr>
        <w:spacing w:line="223" w:lineRule="auto" w:before="0"/>
        <w:ind w:left="2254" w:right="169" w:firstLine="0"/>
        <w:jc w:val="left"/>
        <w:rPr>
          <w:rFonts w:ascii="Trebuchet MS" w:hAnsi="Trebuchet MS"/>
          <w:b/>
          <w:sz w:val="24"/>
        </w:rPr>
      </w:pPr>
      <w:r>
        <w:rPr>
          <w:rFonts w:ascii="Trebuchet MS" w:hAnsi="Trebuchet MS"/>
          <w:b/>
          <w:color w:val="0E869E"/>
          <w:sz w:val="24"/>
        </w:rPr>
        <w:t>Document</w:t>
      </w:r>
      <w:r>
        <w:rPr>
          <w:rFonts w:ascii="Trebuchet MS" w:hAnsi="Trebuchet MS"/>
          <w:b/>
          <w:color w:val="0E869E"/>
          <w:spacing w:val="-39"/>
          <w:sz w:val="24"/>
        </w:rPr>
        <w:t> </w:t>
      </w:r>
      <w:r>
        <w:rPr>
          <w:rFonts w:ascii="Trebuchet MS" w:hAnsi="Trebuchet MS"/>
          <w:b/>
          <w:color w:val="0E869E"/>
          <w:sz w:val="24"/>
        </w:rPr>
        <w:t>4</w:t>
      </w:r>
      <w:r>
        <w:rPr>
          <w:rFonts w:ascii="Trebuchet MS" w:hAnsi="Trebuchet MS"/>
          <w:b/>
          <w:color w:val="0E869E"/>
          <w:spacing w:val="-38"/>
          <w:sz w:val="24"/>
        </w:rPr>
        <w:t> </w:t>
      </w:r>
      <w:r>
        <w:rPr>
          <w:rFonts w:ascii="Trebuchet MS" w:hAnsi="Trebuchet MS"/>
          <w:b/>
          <w:color w:val="0E869E"/>
          <w:sz w:val="24"/>
        </w:rPr>
        <w:t>:</w:t>
      </w:r>
      <w:r>
        <w:rPr>
          <w:rFonts w:ascii="Trebuchet MS" w:hAnsi="Trebuchet MS"/>
          <w:b/>
          <w:color w:val="0E869E"/>
          <w:spacing w:val="-39"/>
          <w:sz w:val="24"/>
        </w:rPr>
        <w:t> </w:t>
      </w:r>
      <w:r>
        <w:rPr>
          <w:rFonts w:ascii="Trebuchet MS" w:hAnsi="Trebuchet MS"/>
          <w:b/>
          <w:color w:val="0E869E"/>
          <w:sz w:val="24"/>
        </w:rPr>
        <w:t>schéma</w:t>
      </w:r>
      <w:r>
        <w:rPr>
          <w:rFonts w:ascii="Trebuchet MS" w:hAnsi="Trebuchet MS"/>
          <w:b/>
          <w:color w:val="0E869E"/>
          <w:spacing w:val="-38"/>
          <w:sz w:val="24"/>
        </w:rPr>
        <w:t> </w:t>
      </w:r>
      <w:r>
        <w:rPr>
          <w:rFonts w:ascii="Trebuchet MS" w:hAnsi="Trebuchet MS"/>
          <w:b/>
          <w:color w:val="0E869E"/>
          <w:sz w:val="24"/>
        </w:rPr>
        <w:t>légendé</w:t>
      </w:r>
      <w:r>
        <w:rPr>
          <w:rFonts w:ascii="Trebuchet MS" w:hAnsi="Trebuchet MS"/>
          <w:b/>
          <w:color w:val="0E869E"/>
          <w:spacing w:val="-38"/>
          <w:sz w:val="24"/>
        </w:rPr>
        <w:t> </w:t>
      </w:r>
      <w:r>
        <w:rPr>
          <w:rFonts w:ascii="Trebuchet MS" w:hAnsi="Trebuchet MS"/>
          <w:b/>
          <w:color w:val="0E869E"/>
          <w:sz w:val="24"/>
        </w:rPr>
        <w:t>d’une</w:t>
      </w:r>
      <w:r>
        <w:rPr>
          <w:rFonts w:ascii="Trebuchet MS" w:hAnsi="Trebuchet MS"/>
          <w:b/>
          <w:color w:val="0E869E"/>
          <w:spacing w:val="-39"/>
          <w:sz w:val="24"/>
        </w:rPr>
        <w:t> </w:t>
      </w:r>
      <w:r>
        <w:rPr>
          <w:rFonts w:ascii="Trebuchet MS" w:hAnsi="Trebuchet MS"/>
          <w:b/>
          <w:color w:val="0E869E"/>
          <w:sz w:val="24"/>
        </w:rPr>
        <w:t>expérience</w:t>
      </w:r>
      <w:r>
        <w:rPr>
          <w:rFonts w:ascii="Trebuchet MS" w:hAnsi="Trebuchet MS"/>
          <w:b/>
          <w:color w:val="0E869E"/>
          <w:spacing w:val="-38"/>
          <w:sz w:val="24"/>
        </w:rPr>
        <w:t> </w:t>
      </w:r>
      <w:r>
        <w:rPr>
          <w:rFonts w:ascii="Trebuchet MS" w:hAnsi="Trebuchet MS"/>
          <w:b/>
          <w:color w:val="0E869E"/>
          <w:sz w:val="24"/>
        </w:rPr>
        <w:t>réalisée</w:t>
      </w:r>
      <w:r>
        <w:rPr>
          <w:rFonts w:ascii="Trebuchet MS" w:hAnsi="Trebuchet MS"/>
          <w:b/>
          <w:color w:val="0E869E"/>
          <w:spacing w:val="-38"/>
          <w:sz w:val="24"/>
        </w:rPr>
        <w:t> </w:t>
      </w:r>
      <w:r>
        <w:rPr>
          <w:rFonts w:ascii="Trebuchet MS" w:hAnsi="Trebuchet MS"/>
          <w:b/>
          <w:color w:val="0E869E"/>
          <w:sz w:val="24"/>
        </w:rPr>
        <w:t>par</w:t>
      </w:r>
      <w:r>
        <w:rPr>
          <w:rFonts w:ascii="Trebuchet MS" w:hAnsi="Trebuchet MS"/>
          <w:b/>
          <w:color w:val="0E869E"/>
          <w:spacing w:val="-39"/>
          <w:sz w:val="24"/>
        </w:rPr>
        <w:t> </w:t>
      </w:r>
      <w:r>
        <w:rPr>
          <w:rFonts w:ascii="Trebuchet MS" w:hAnsi="Trebuchet MS"/>
          <w:b/>
          <w:color w:val="0E869E"/>
          <w:sz w:val="24"/>
        </w:rPr>
        <w:t>le</w:t>
      </w:r>
      <w:r>
        <w:rPr>
          <w:rFonts w:ascii="Trebuchet MS" w:hAnsi="Trebuchet MS"/>
          <w:b/>
          <w:color w:val="0E869E"/>
          <w:spacing w:val="-38"/>
          <w:sz w:val="24"/>
        </w:rPr>
        <w:t> </w:t>
      </w:r>
      <w:r>
        <w:rPr>
          <w:rFonts w:ascii="Trebuchet MS" w:hAnsi="Trebuchet MS"/>
          <w:b/>
          <w:color w:val="0E869E"/>
          <w:sz w:val="24"/>
        </w:rPr>
        <w:t>technicien</w:t>
      </w:r>
      <w:r>
        <w:rPr>
          <w:rFonts w:ascii="Trebuchet MS" w:hAnsi="Trebuchet MS"/>
          <w:b/>
          <w:color w:val="0E869E"/>
          <w:spacing w:val="-39"/>
          <w:sz w:val="24"/>
        </w:rPr>
        <w:t> </w:t>
      </w:r>
      <w:r>
        <w:rPr>
          <w:rFonts w:ascii="Trebuchet MS" w:hAnsi="Trebuchet MS"/>
          <w:b/>
          <w:color w:val="0E869E"/>
          <w:sz w:val="24"/>
        </w:rPr>
        <w:t>de la</w:t>
      </w:r>
      <w:r>
        <w:rPr>
          <w:rFonts w:ascii="Trebuchet MS" w:hAnsi="Trebuchet MS"/>
          <w:b/>
          <w:color w:val="0E869E"/>
          <w:spacing w:val="-21"/>
          <w:sz w:val="24"/>
        </w:rPr>
        <w:t> </w:t>
      </w:r>
      <w:r>
        <w:rPr>
          <w:rFonts w:ascii="Trebuchet MS" w:hAnsi="Trebuchet MS"/>
          <w:b/>
          <w:color w:val="0E869E"/>
          <w:sz w:val="24"/>
        </w:rPr>
        <w:t>police</w:t>
      </w:r>
      <w:r>
        <w:rPr>
          <w:rFonts w:ascii="Trebuchet MS" w:hAnsi="Trebuchet MS"/>
          <w:b/>
          <w:color w:val="0E869E"/>
          <w:spacing w:val="-20"/>
          <w:sz w:val="24"/>
        </w:rPr>
        <w:t> </w:t>
      </w:r>
      <w:r>
        <w:rPr>
          <w:rFonts w:ascii="Trebuchet MS" w:hAnsi="Trebuchet MS"/>
          <w:b/>
          <w:color w:val="0E869E"/>
          <w:sz w:val="24"/>
        </w:rPr>
        <w:t>scientifique</w:t>
      </w:r>
      <w:r>
        <w:rPr>
          <w:rFonts w:ascii="Trebuchet MS" w:hAnsi="Trebuchet MS"/>
          <w:b/>
          <w:color w:val="0E869E"/>
          <w:spacing w:val="-20"/>
          <w:sz w:val="24"/>
        </w:rPr>
        <w:t> </w:t>
      </w:r>
      <w:r>
        <w:rPr>
          <w:rFonts w:ascii="Trebuchet MS" w:hAnsi="Trebuchet MS"/>
          <w:b/>
          <w:color w:val="0E869E"/>
          <w:sz w:val="24"/>
        </w:rPr>
        <w:t>chargé</w:t>
      </w:r>
      <w:r>
        <w:rPr>
          <w:rFonts w:ascii="Trebuchet MS" w:hAnsi="Trebuchet MS"/>
          <w:b/>
          <w:color w:val="0E869E"/>
          <w:spacing w:val="-20"/>
          <w:sz w:val="24"/>
        </w:rPr>
        <w:t> </w:t>
      </w:r>
      <w:r>
        <w:rPr>
          <w:rFonts w:ascii="Trebuchet MS" w:hAnsi="Trebuchet MS"/>
          <w:b/>
          <w:color w:val="0E869E"/>
          <w:sz w:val="24"/>
        </w:rPr>
        <w:t>de</w:t>
      </w:r>
      <w:r>
        <w:rPr>
          <w:rFonts w:ascii="Trebuchet MS" w:hAnsi="Trebuchet MS"/>
          <w:b/>
          <w:color w:val="0E869E"/>
          <w:spacing w:val="-20"/>
          <w:sz w:val="24"/>
        </w:rPr>
        <w:t> </w:t>
      </w:r>
      <w:r>
        <w:rPr>
          <w:rFonts w:ascii="Trebuchet MS" w:hAnsi="Trebuchet MS"/>
          <w:b/>
          <w:color w:val="0E869E"/>
          <w:spacing w:val="-3"/>
          <w:sz w:val="24"/>
        </w:rPr>
        <w:t>l’analyse</w:t>
      </w:r>
      <w:r>
        <w:rPr>
          <w:rFonts w:ascii="Trebuchet MS" w:hAnsi="Trebuchet MS"/>
          <w:b/>
          <w:color w:val="0E869E"/>
          <w:spacing w:val="-20"/>
          <w:sz w:val="24"/>
        </w:rPr>
        <w:t> </w:t>
      </w:r>
      <w:r>
        <w:rPr>
          <w:rFonts w:ascii="Trebuchet MS" w:hAnsi="Trebuchet MS"/>
          <w:b/>
          <w:color w:val="0E869E"/>
          <w:sz w:val="24"/>
        </w:rPr>
        <w:t>des</w:t>
      </w:r>
      <w:r>
        <w:rPr>
          <w:rFonts w:ascii="Trebuchet MS" w:hAnsi="Trebuchet MS"/>
          <w:b/>
          <w:color w:val="0E869E"/>
          <w:spacing w:val="-20"/>
          <w:sz w:val="24"/>
        </w:rPr>
        <w:t> </w:t>
      </w:r>
      <w:r>
        <w:rPr>
          <w:rFonts w:ascii="Trebuchet MS" w:hAnsi="Trebuchet MS"/>
          <w:b/>
          <w:color w:val="0E869E"/>
          <w:sz w:val="24"/>
        </w:rPr>
        <w:t>prélèvements</w:t>
      </w:r>
    </w:p>
    <w:p>
      <w:pPr>
        <w:pStyle w:val="BodyText"/>
        <w:spacing w:before="4"/>
        <w:rPr>
          <w:rFonts w:ascii="Trebuchet MS"/>
          <w:b/>
          <w:sz w:val="21"/>
        </w:rPr>
      </w:pPr>
      <w:r>
        <w:rPr/>
        <w:drawing>
          <wp:anchor distT="0" distB="0" distL="0" distR="0" allowOverlap="1" layoutInCell="1" locked="0" behindDoc="0" simplePos="0" relativeHeight="16">
            <wp:simplePos x="0" y="0"/>
            <wp:positionH relativeFrom="page">
              <wp:posOffset>3116287</wp:posOffset>
            </wp:positionH>
            <wp:positionV relativeFrom="paragraph">
              <wp:posOffset>182267</wp:posOffset>
            </wp:positionV>
            <wp:extent cx="2676605" cy="2262282"/>
            <wp:effectExtent l="0" t="0" r="0" b="0"/>
            <wp:wrapTopAndBottom/>
            <wp:docPr id="21" name="image8.jpeg"/>
            <wp:cNvGraphicFramePr>
              <a:graphicFrameLocks noChangeAspect="1"/>
            </wp:cNvGraphicFramePr>
            <a:graphic>
              <a:graphicData uri="http://schemas.openxmlformats.org/drawingml/2006/picture">
                <pic:pic>
                  <pic:nvPicPr>
                    <pic:cNvPr id="22" name="image8.jpeg"/>
                    <pic:cNvPicPr/>
                  </pic:nvPicPr>
                  <pic:blipFill>
                    <a:blip r:embed="rId14" cstate="print"/>
                    <a:stretch>
                      <a:fillRect/>
                    </a:stretch>
                  </pic:blipFill>
                  <pic:spPr>
                    <a:xfrm>
                      <a:off x="0" y="0"/>
                      <a:ext cx="2676605" cy="2262282"/>
                    </a:xfrm>
                    <a:prstGeom prst="rect">
                      <a:avLst/>
                    </a:prstGeom>
                  </pic:spPr>
                </pic:pic>
              </a:graphicData>
            </a:graphic>
          </wp:anchor>
        </w:drawing>
      </w:r>
    </w:p>
    <w:p>
      <w:pPr>
        <w:spacing w:before="267"/>
        <w:ind w:left="2254" w:right="0" w:firstLine="0"/>
        <w:jc w:val="left"/>
        <w:rPr>
          <w:rFonts w:ascii="Trebuchet MS" w:hAnsi="Trebuchet MS"/>
          <w:b/>
          <w:sz w:val="24"/>
        </w:rPr>
      </w:pPr>
      <w:r>
        <w:rPr>
          <w:rFonts w:ascii="Trebuchet MS" w:hAnsi="Trebuchet MS"/>
          <w:b/>
          <w:color w:val="0E869E"/>
          <w:sz w:val="24"/>
        </w:rPr>
        <w:t>Situation problème</w:t>
      </w:r>
    </w:p>
    <w:p>
      <w:pPr>
        <w:pStyle w:val="BodyText"/>
        <w:spacing w:before="76"/>
        <w:ind w:left="2254"/>
      </w:pPr>
      <w:r>
        <w:rPr/>
        <w:pict>
          <v:group style="position:absolute;margin-left:141.238007pt;margin-top:22.730997pt;width:419.55pt;height:57.2pt;mso-position-horizontal-relative:page;mso-position-vertical-relative:paragraph;z-index:-251639808;mso-wrap-distance-left:0;mso-wrap-distance-right:0" coordorigin="2825,455" coordsize="8391,1144">
            <v:rect style="position:absolute;left:2938;top:454;width:8278;height:1144" filled="true" fillcolor="#e4eaee" stroked="false">
              <v:fill type="solid"/>
            </v:rect>
            <v:line style="position:absolute" from="2881,455" to="2881,1598" stroked="true" strokeweight="5.669pt" strokecolor="#0e869e">
              <v:stroke dashstyle="solid"/>
            </v:line>
            <v:shape style="position:absolute;left:2824;top:454;width:8391;height:1144" type="#_x0000_t202" filled="false" stroked="false">
              <v:textbox inset="0,0,0,0">
                <w:txbxContent>
                  <w:p>
                    <w:pPr>
                      <w:spacing w:line="240" w:lineRule="auto" w:before="10"/>
                      <w:rPr>
                        <w:sz w:val="21"/>
                      </w:rPr>
                    </w:pPr>
                  </w:p>
                  <w:p>
                    <w:pPr>
                      <w:spacing w:line="249" w:lineRule="auto" w:before="0"/>
                      <w:ind w:left="396" w:right="282" w:firstLine="0"/>
                      <w:jc w:val="left"/>
                      <w:rPr>
                        <w:sz w:val="18"/>
                      </w:rPr>
                    </w:pPr>
                    <w:r>
                      <w:rPr>
                        <w:w w:val="105"/>
                        <w:sz w:val="18"/>
                      </w:rPr>
                      <w:t>À</w:t>
                    </w:r>
                    <w:r>
                      <w:rPr>
                        <w:spacing w:val="-32"/>
                        <w:w w:val="105"/>
                        <w:sz w:val="18"/>
                      </w:rPr>
                      <w:t> </w:t>
                    </w:r>
                    <w:r>
                      <w:rPr>
                        <w:w w:val="105"/>
                        <w:sz w:val="18"/>
                      </w:rPr>
                      <w:t>l’aide</w:t>
                    </w:r>
                    <w:r>
                      <w:rPr>
                        <w:spacing w:val="-31"/>
                        <w:w w:val="105"/>
                        <w:sz w:val="18"/>
                      </w:rPr>
                      <w:t> </w:t>
                    </w:r>
                    <w:r>
                      <w:rPr>
                        <w:w w:val="105"/>
                        <w:sz w:val="18"/>
                      </w:rPr>
                      <w:t>des</w:t>
                    </w:r>
                    <w:r>
                      <w:rPr>
                        <w:spacing w:val="-31"/>
                        <w:w w:val="105"/>
                        <w:sz w:val="18"/>
                      </w:rPr>
                      <w:t> </w:t>
                    </w:r>
                    <w:r>
                      <w:rPr>
                        <w:w w:val="105"/>
                        <w:sz w:val="18"/>
                      </w:rPr>
                      <w:t>différents</w:t>
                    </w:r>
                    <w:r>
                      <w:rPr>
                        <w:spacing w:val="-32"/>
                        <w:w w:val="105"/>
                        <w:sz w:val="18"/>
                      </w:rPr>
                      <w:t> </w:t>
                    </w:r>
                    <w:r>
                      <w:rPr>
                        <w:w w:val="105"/>
                        <w:sz w:val="18"/>
                      </w:rPr>
                      <w:t>documents,</w:t>
                    </w:r>
                    <w:r>
                      <w:rPr>
                        <w:spacing w:val="-31"/>
                        <w:w w:val="105"/>
                        <w:sz w:val="18"/>
                      </w:rPr>
                      <w:t> </w:t>
                    </w:r>
                    <w:r>
                      <w:rPr>
                        <w:w w:val="105"/>
                        <w:sz w:val="18"/>
                      </w:rPr>
                      <w:t>identifier,</w:t>
                    </w:r>
                    <w:r>
                      <w:rPr>
                        <w:spacing w:val="-31"/>
                        <w:w w:val="105"/>
                        <w:sz w:val="18"/>
                      </w:rPr>
                      <w:t> </w:t>
                    </w:r>
                    <w:r>
                      <w:rPr>
                        <w:w w:val="105"/>
                        <w:sz w:val="18"/>
                      </w:rPr>
                      <w:t>en</w:t>
                    </w:r>
                    <w:r>
                      <w:rPr>
                        <w:spacing w:val="-31"/>
                        <w:w w:val="105"/>
                        <w:sz w:val="18"/>
                      </w:rPr>
                      <w:t> </w:t>
                    </w:r>
                    <w:r>
                      <w:rPr>
                        <w:w w:val="105"/>
                        <w:sz w:val="18"/>
                      </w:rPr>
                      <w:t>proposant</w:t>
                    </w:r>
                    <w:r>
                      <w:rPr>
                        <w:spacing w:val="-32"/>
                        <w:w w:val="105"/>
                        <w:sz w:val="18"/>
                      </w:rPr>
                      <w:t> </w:t>
                    </w:r>
                    <w:r>
                      <w:rPr>
                        <w:w w:val="105"/>
                        <w:sz w:val="18"/>
                      </w:rPr>
                      <w:t>et</w:t>
                    </w:r>
                    <w:r>
                      <w:rPr>
                        <w:spacing w:val="-31"/>
                        <w:w w:val="105"/>
                        <w:sz w:val="18"/>
                      </w:rPr>
                      <w:t> </w:t>
                    </w:r>
                    <w:r>
                      <w:rPr>
                        <w:w w:val="105"/>
                        <w:sz w:val="18"/>
                      </w:rPr>
                      <w:t>réalisant</w:t>
                    </w:r>
                    <w:r>
                      <w:rPr>
                        <w:spacing w:val="-31"/>
                        <w:w w:val="105"/>
                        <w:sz w:val="18"/>
                      </w:rPr>
                      <w:t> </w:t>
                    </w:r>
                    <w:r>
                      <w:rPr>
                        <w:w w:val="105"/>
                        <w:sz w:val="18"/>
                      </w:rPr>
                      <w:t>un</w:t>
                    </w:r>
                    <w:r>
                      <w:rPr>
                        <w:spacing w:val="-31"/>
                        <w:w w:val="105"/>
                        <w:sz w:val="18"/>
                      </w:rPr>
                      <w:t> </w:t>
                    </w:r>
                    <w:r>
                      <w:rPr>
                        <w:w w:val="105"/>
                        <w:sz w:val="18"/>
                      </w:rPr>
                      <w:t>protocole</w:t>
                    </w:r>
                    <w:r>
                      <w:rPr>
                        <w:spacing w:val="-32"/>
                        <w:w w:val="105"/>
                        <w:sz w:val="18"/>
                      </w:rPr>
                      <w:t> </w:t>
                    </w:r>
                    <w:r>
                      <w:rPr>
                        <w:w w:val="105"/>
                        <w:sz w:val="18"/>
                      </w:rPr>
                      <w:t>expérimental, </w:t>
                    </w:r>
                    <w:r>
                      <w:rPr>
                        <w:spacing w:val="-3"/>
                        <w:w w:val="105"/>
                        <w:sz w:val="18"/>
                      </w:rPr>
                      <w:t>le </w:t>
                    </w:r>
                    <w:r>
                      <w:rPr>
                        <w:w w:val="105"/>
                        <w:sz w:val="18"/>
                      </w:rPr>
                      <w:t>métal et l’acide recueillis sur les lieux de l’accident. On cherchera également une possible explication</w:t>
                    </w:r>
                    <w:r>
                      <w:rPr>
                        <w:spacing w:val="-11"/>
                        <w:w w:val="105"/>
                        <w:sz w:val="18"/>
                      </w:rPr>
                      <w:t> </w:t>
                    </w:r>
                    <w:r>
                      <w:rPr>
                        <w:w w:val="105"/>
                        <w:sz w:val="18"/>
                      </w:rPr>
                      <w:t>à</w:t>
                    </w:r>
                    <w:r>
                      <w:rPr>
                        <w:spacing w:val="-10"/>
                        <w:w w:val="105"/>
                        <w:sz w:val="18"/>
                      </w:rPr>
                      <w:t> </w:t>
                    </w:r>
                    <w:r>
                      <w:rPr>
                        <w:w w:val="105"/>
                        <w:sz w:val="18"/>
                      </w:rPr>
                      <w:t>l’origine</w:t>
                    </w:r>
                    <w:r>
                      <w:rPr>
                        <w:spacing w:val="-11"/>
                        <w:w w:val="105"/>
                        <w:sz w:val="18"/>
                      </w:rPr>
                      <w:t> </w:t>
                    </w:r>
                    <w:r>
                      <w:rPr>
                        <w:w w:val="105"/>
                        <w:sz w:val="18"/>
                      </w:rPr>
                      <w:t>de</w:t>
                    </w:r>
                    <w:r>
                      <w:rPr>
                        <w:spacing w:val="-10"/>
                        <w:w w:val="105"/>
                        <w:sz w:val="18"/>
                      </w:rPr>
                      <w:t> </w:t>
                    </w:r>
                    <w:r>
                      <w:rPr>
                        <w:w w:val="105"/>
                        <w:sz w:val="18"/>
                      </w:rPr>
                      <w:t>la</w:t>
                    </w:r>
                    <w:r>
                      <w:rPr>
                        <w:spacing w:val="-10"/>
                        <w:w w:val="105"/>
                        <w:sz w:val="18"/>
                      </w:rPr>
                      <w:t> </w:t>
                    </w:r>
                    <w:r>
                      <w:rPr>
                        <w:w w:val="105"/>
                        <w:sz w:val="18"/>
                      </w:rPr>
                      <w:t>détonation</w:t>
                    </w:r>
                    <w:r>
                      <w:rPr>
                        <w:spacing w:val="-11"/>
                        <w:w w:val="105"/>
                        <w:sz w:val="18"/>
                      </w:rPr>
                      <w:t> </w:t>
                    </w:r>
                    <w:r>
                      <w:rPr>
                        <w:w w:val="105"/>
                        <w:sz w:val="18"/>
                      </w:rPr>
                      <w:t>et</w:t>
                    </w:r>
                    <w:r>
                      <w:rPr>
                        <w:spacing w:val="-10"/>
                        <w:w w:val="105"/>
                        <w:sz w:val="18"/>
                      </w:rPr>
                      <w:t> </w:t>
                    </w:r>
                    <w:r>
                      <w:rPr>
                        <w:w w:val="105"/>
                        <w:sz w:val="18"/>
                      </w:rPr>
                      <w:t>de</w:t>
                    </w:r>
                    <w:r>
                      <w:rPr>
                        <w:spacing w:val="-10"/>
                        <w:w w:val="105"/>
                        <w:sz w:val="18"/>
                      </w:rPr>
                      <w:t> </w:t>
                    </w:r>
                    <w:r>
                      <w:rPr>
                        <w:w w:val="105"/>
                        <w:sz w:val="18"/>
                      </w:rPr>
                      <w:t>l’incendie.</w:t>
                    </w:r>
                  </w:p>
                </w:txbxContent>
              </v:textbox>
              <w10:wrap type="none"/>
            </v:shape>
            <w10:wrap type="topAndBottom"/>
          </v:group>
        </w:pict>
      </w:r>
      <w:r>
        <w:rPr/>
        <w:t>Des</w:t>
      </w:r>
      <w:r>
        <w:rPr>
          <w:spacing w:val="-8"/>
        </w:rPr>
        <w:t> </w:t>
      </w:r>
      <w:r>
        <w:rPr/>
        <w:t>aides</w:t>
      </w:r>
      <w:r>
        <w:rPr>
          <w:spacing w:val="-7"/>
        </w:rPr>
        <w:t> </w:t>
      </w:r>
      <w:r>
        <w:rPr/>
        <w:t>sont</w:t>
      </w:r>
      <w:r>
        <w:rPr>
          <w:spacing w:val="-8"/>
        </w:rPr>
        <w:t> </w:t>
      </w:r>
      <w:r>
        <w:rPr/>
        <w:t>disponibles</w:t>
      </w:r>
      <w:r>
        <w:rPr>
          <w:spacing w:val="-7"/>
        </w:rPr>
        <w:t> </w:t>
      </w:r>
      <w:r>
        <w:rPr/>
        <w:t>à</w:t>
      </w:r>
      <w:r>
        <w:rPr>
          <w:spacing w:val="-8"/>
        </w:rPr>
        <w:t> </w:t>
      </w:r>
      <w:r>
        <w:rPr/>
        <w:t>votre</w:t>
      </w:r>
      <w:r>
        <w:rPr>
          <w:spacing w:val="-7"/>
        </w:rPr>
        <w:t> </w:t>
      </w:r>
      <w:r>
        <w:rPr/>
        <w:t>demande</w:t>
      </w:r>
      <w:r>
        <w:rPr>
          <w:spacing w:val="-8"/>
        </w:rPr>
        <w:t> </w:t>
      </w:r>
      <w:r>
        <w:rPr/>
        <w:t>tout</w:t>
      </w:r>
      <w:r>
        <w:rPr>
          <w:spacing w:val="-7"/>
        </w:rPr>
        <w:t> </w:t>
      </w:r>
      <w:r>
        <w:rPr/>
        <w:t>au</w:t>
      </w:r>
      <w:r>
        <w:rPr>
          <w:spacing w:val="-8"/>
        </w:rPr>
        <w:t> </w:t>
      </w:r>
      <w:r>
        <w:rPr/>
        <w:t>long</w:t>
      </w:r>
      <w:r>
        <w:rPr>
          <w:spacing w:val="-7"/>
        </w:rPr>
        <w:t> </w:t>
      </w:r>
      <w:r>
        <w:rPr/>
        <w:t>de</w:t>
      </w:r>
      <w:r>
        <w:rPr>
          <w:spacing w:val="-8"/>
        </w:rPr>
        <w:t> </w:t>
      </w:r>
      <w:r>
        <w:rPr/>
        <w:t>l’étude.</w:t>
      </w:r>
    </w:p>
    <w:p>
      <w:pPr>
        <w:pStyle w:val="Heading2"/>
        <w:spacing w:before="117"/>
      </w:pPr>
      <w:r>
        <w:rPr>
          <w:color w:val="0E869E"/>
        </w:rPr>
        <w:t>Élaboration</w:t>
      </w:r>
      <w:r>
        <w:rPr>
          <w:color w:val="0E869E"/>
          <w:spacing w:val="-52"/>
        </w:rPr>
        <w:t> </w:t>
      </w:r>
      <w:r>
        <w:rPr>
          <w:color w:val="0E869E"/>
        </w:rPr>
        <w:t>et</w:t>
      </w:r>
      <w:r>
        <w:rPr>
          <w:color w:val="0E869E"/>
          <w:spacing w:val="-52"/>
        </w:rPr>
        <w:t> </w:t>
      </w:r>
      <w:r>
        <w:rPr>
          <w:color w:val="0E869E"/>
        </w:rPr>
        <w:t>réalisation</w:t>
      </w:r>
      <w:r>
        <w:rPr>
          <w:color w:val="0E869E"/>
          <w:spacing w:val="-52"/>
        </w:rPr>
        <w:t> </w:t>
      </w:r>
      <w:r>
        <w:rPr>
          <w:color w:val="0E869E"/>
        </w:rPr>
        <w:t>d’un</w:t>
      </w:r>
      <w:r>
        <w:rPr>
          <w:color w:val="0E869E"/>
          <w:spacing w:val="-51"/>
        </w:rPr>
        <w:t> </w:t>
      </w:r>
      <w:r>
        <w:rPr>
          <w:color w:val="0E869E"/>
        </w:rPr>
        <w:t>protocole</w:t>
      </w:r>
      <w:r>
        <w:rPr>
          <w:color w:val="0E869E"/>
          <w:spacing w:val="-52"/>
        </w:rPr>
        <w:t> </w:t>
      </w:r>
      <w:r>
        <w:rPr>
          <w:color w:val="0E869E"/>
        </w:rPr>
        <w:t>expérimental</w:t>
      </w:r>
    </w:p>
    <w:p>
      <w:pPr>
        <w:pStyle w:val="Heading3"/>
      </w:pPr>
      <w:r>
        <w:rPr>
          <w:color w:val="0E869E"/>
        </w:rPr>
        <w:t>Solutions disponibles</w:t>
      </w:r>
    </w:p>
    <w:p>
      <w:pPr>
        <w:pStyle w:val="BodyText"/>
        <w:spacing w:before="28"/>
        <w:ind w:left="2254"/>
      </w:pPr>
      <w:r>
        <w:rPr/>
        <w:t>Sont à votre disposition :</w:t>
      </w:r>
    </w:p>
    <w:p>
      <w:pPr>
        <w:pStyle w:val="ListParagraph"/>
        <w:numPr>
          <w:ilvl w:val="1"/>
          <w:numId w:val="2"/>
        </w:numPr>
        <w:tabs>
          <w:tab w:pos="2425" w:val="left" w:leader="none"/>
        </w:tabs>
        <w:spacing w:line="271" w:lineRule="auto" w:before="30" w:after="0"/>
        <w:ind w:left="2424" w:right="172" w:hanging="170"/>
        <w:jc w:val="left"/>
        <w:rPr>
          <w:sz w:val="20"/>
        </w:rPr>
      </w:pPr>
      <w:r>
        <w:rPr>
          <w:w w:val="105"/>
          <w:sz w:val="20"/>
        </w:rPr>
        <w:t>la</w:t>
      </w:r>
      <w:r>
        <w:rPr>
          <w:spacing w:val="-22"/>
          <w:w w:val="105"/>
          <w:sz w:val="20"/>
        </w:rPr>
        <w:t> </w:t>
      </w:r>
      <w:r>
        <w:rPr>
          <w:w w:val="105"/>
          <w:sz w:val="20"/>
        </w:rPr>
        <w:t>solution</w:t>
      </w:r>
      <w:r>
        <w:rPr>
          <w:spacing w:val="-22"/>
          <w:w w:val="105"/>
          <w:sz w:val="20"/>
        </w:rPr>
        <w:t> </w:t>
      </w:r>
      <w:r>
        <w:rPr>
          <w:w w:val="105"/>
          <w:sz w:val="20"/>
        </w:rPr>
        <w:t>issue</w:t>
      </w:r>
      <w:r>
        <w:rPr>
          <w:spacing w:val="-22"/>
          <w:w w:val="105"/>
          <w:sz w:val="20"/>
        </w:rPr>
        <w:t> </w:t>
      </w:r>
      <w:r>
        <w:rPr>
          <w:w w:val="105"/>
          <w:sz w:val="20"/>
        </w:rPr>
        <w:t>de</w:t>
      </w:r>
      <w:r>
        <w:rPr>
          <w:spacing w:val="-22"/>
          <w:w w:val="105"/>
          <w:sz w:val="20"/>
        </w:rPr>
        <w:t> </w:t>
      </w:r>
      <w:r>
        <w:rPr>
          <w:w w:val="105"/>
          <w:sz w:val="20"/>
        </w:rPr>
        <w:t>la</w:t>
      </w:r>
      <w:r>
        <w:rPr>
          <w:spacing w:val="-21"/>
          <w:w w:val="105"/>
          <w:sz w:val="20"/>
        </w:rPr>
        <w:t> </w:t>
      </w:r>
      <w:r>
        <w:rPr>
          <w:w w:val="105"/>
          <w:sz w:val="20"/>
        </w:rPr>
        <w:t>réaction</w:t>
      </w:r>
      <w:r>
        <w:rPr>
          <w:spacing w:val="-22"/>
          <w:w w:val="105"/>
          <w:sz w:val="20"/>
        </w:rPr>
        <w:t> </w:t>
      </w:r>
      <w:r>
        <w:rPr>
          <w:w w:val="105"/>
          <w:sz w:val="20"/>
        </w:rPr>
        <w:t>entre</w:t>
      </w:r>
      <w:r>
        <w:rPr>
          <w:spacing w:val="-22"/>
          <w:w w:val="105"/>
          <w:sz w:val="20"/>
        </w:rPr>
        <w:t> </w:t>
      </w:r>
      <w:r>
        <w:rPr>
          <w:w w:val="105"/>
          <w:sz w:val="20"/>
        </w:rPr>
        <w:t>l’acide</w:t>
      </w:r>
      <w:r>
        <w:rPr>
          <w:spacing w:val="-22"/>
          <w:w w:val="105"/>
          <w:sz w:val="20"/>
        </w:rPr>
        <w:t> </w:t>
      </w:r>
      <w:r>
        <w:rPr>
          <w:w w:val="105"/>
          <w:sz w:val="20"/>
        </w:rPr>
        <w:t>et</w:t>
      </w:r>
      <w:r>
        <w:rPr>
          <w:spacing w:val="-21"/>
          <w:w w:val="105"/>
          <w:sz w:val="20"/>
        </w:rPr>
        <w:t> </w:t>
      </w:r>
      <w:r>
        <w:rPr>
          <w:w w:val="105"/>
          <w:sz w:val="20"/>
        </w:rPr>
        <w:t>la</w:t>
      </w:r>
      <w:r>
        <w:rPr>
          <w:spacing w:val="-22"/>
          <w:w w:val="105"/>
          <w:sz w:val="20"/>
        </w:rPr>
        <w:t> </w:t>
      </w:r>
      <w:r>
        <w:rPr>
          <w:w w:val="105"/>
          <w:sz w:val="20"/>
        </w:rPr>
        <w:t>poudre</w:t>
      </w:r>
      <w:r>
        <w:rPr>
          <w:spacing w:val="-22"/>
          <w:w w:val="105"/>
          <w:sz w:val="20"/>
        </w:rPr>
        <w:t> </w:t>
      </w:r>
      <w:r>
        <w:rPr>
          <w:w w:val="105"/>
          <w:sz w:val="20"/>
        </w:rPr>
        <w:t>métallique</w:t>
      </w:r>
      <w:r>
        <w:rPr>
          <w:spacing w:val="-22"/>
          <w:w w:val="105"/>
          <w:sz w:val="20"/>
        </w:rPr>
        <w:t> </w:t>
      </w:r>
      <w:r>
        <w:rPr>
          <w:w w:val="105"/>
          <w:sz w:val="20"/>
        </w:rPr>
        <w:t>utilisés</w:t>
      </w:r>
      <w:r>
        <w:rPr>
          <w:spacing w:val="-21"/>
          <w:w w:val="105"/>
          <w:sz w:val="20"/>
        </w:rPr>
        <w:t> </w:t>
      </w:r>
      <w:r>
        <w:rPr>
          <w:w w:val="105"/>
          <w:sz w:val="20"/>
        </w:rPr>
        <w:t>par</w:t>
      </w:r>
      <w:r>
        <w:rPr>
          <w:spacing w:val="-22"/>
          <w:w w:val="105"/>
          <w:sz w:val="20"/>
        </w:rPr>
        <w:t> </w:t>
      </w:r>
      <w:r>
        <w:rPr>
          <w:spacing w:val="-3"/>
          <w:w w:val="105"/>
          <w:sz w:val="20"/>
        </w:rPr>
        <w:t>le</w:t>
      </w:r>
      <w:r>
        <w:rPr>
          <w:spacing w:val="-22"/>
          <w:w w:val="105"/>
          <w:sz w:val="20"/>
        </w:rPr>
        <w:t> </w:t>
      </w:r>
      <w:r>
        <w:rPr>
          <w:w w:val="105"/>
          <w:sz w:val="20"/>
        </w:rPr>
        <w:t>technicien de la police scientifique</w:t>
      </w:r>
      <w:r>
        <w:rPr>
          <w:spacing w:val="-38"/>
          <w:w w:val="105"/>
          <w:sz w:val="20"/>
        </w:rPr>
        <w:t> </w:t>
      </w:r>
      <w:r>
        <w:rPr>
          <w:w w:val="105"/>
          <w:sz w:val="20"/>
        </w:rPr>
        <w:t>;</w:t>
      </w:r>
    </w:p>
    <w:p>
      <w:pPr>
        <w:pStyle w:val="ListParagraph"/>
        <w:numPr>
          <w:ilvl w:val="1"/>
          <w:numId w:val="2"/>
        </w:numPr>
        <w:tabs>
          <w:tab w:pos="2425" w:val="left" w:leader="none"/>
        </w:tabs>
        <w:spacing w:line="240" w:lineRule="auto" w:before="0" w:after="0"/>
        <w:ind w:left="2424" w:right="0" w:hanging="171"/>
        <w:jc w:val="left"/>
        <w:rPr>
          <w:sz w:val="20"/>
        </w:rPr>
      </w:pPr>
      <w:r>
        <w:rPr>
          <w:w w:val="105"/>
          <w:sz w:val="20"/>
        </w:rPr>
        <w:t>les</w:t>
      </w:r>
      <w:r>
        <w:rPr>
          <w:spacing w:val="-16"/>
          <w:w w:val="105"/>
          <w:sz w:val="20"/>
        </w:rPr>
        <w:t> </w:t>
      </w:r>
      <w:r>
        <w:rPr>
          <w:w w:val="105"/>
          <w:sz w:val="20"/>
        </w:rPr>
        <w:t>solutions</w:t>
      </w:r>
      <w:r>
        <w:rPr>
          <w:spacing w:val="-15"/>
          <w:w w:val="105"/>
          <w:sz w:val="20"/>
        </w:rPr>
        <w:t> </w:t>
      </w:r>
      <w:r>
        <w:rPr>
          <w:w w:val="105"/>
          <w:sz w:val="20"/>
        </w:rPr>
        <w:t>permettant</w:t>
      </w:r>
      <w:r>
        <w:rPr>
          <w:spacing w:val="-15"/>
          <w:w w:val="105"/>
          <w:sz w:val="20"/>
        </w:rPr>
        <w:t> </w:t>
      </w:r>
      <w:r>
        <w:rPr>
          <w:w w:val="105"/>
          <w:sz w:val="20"/>
        </w:rPr>
        <w:t>de</w:t>
      </w:r>
      <w:r>
        <w:rPr>
          <w:spacing w:val="-16"/>
          <w:w w:val="105"/>
          <w:sz w:val="20"/>
        </w:rPr>
        <w:t> </w:t>
      </w:r>
      <w:r>
        <w:rPr>
          <w:spacing w:val="-3"/>
          <w:w w:val="105"/>
          <w:sz w:val="20"/>
        </w:rPr>
        <w:t>faire</w:t>
      </w:r>
      <w:r>
        <w:rPr>
          <w:spacing w:val="-15"/>
          <w:w w:val="105"/>
          <w:sz w:val="20"/>
        </w:rPr>
        <w:t> </w:t>
      </w:r>
      <w:r>
        <w:rPr>
          <w:w w:val="105"/>
          <w:sz w:val="20"/>
        </w:rPr>
        <w:t>les</w:t>
      </w:r>
      <w:r>
        <w:rPr>
          <w:spacing w:val="-15"/>
          <w:w w:val="105"/>
          <w:sz w:val="20"/>
        </w:rPr>
        <w:t> </w:t>
      </w:r>
      <w:r>
        <w:rPr>
          <w:w w:val="105"/>
          <w:sz w:val="20"/>
        </w:rPr>
        <w:t>tests</w:t>
      </w:r>
      <w:r>
        <w:rPr>
          <w:spacing w:val="-16"/>
          <w:w w:val="105"/>
          <w:sz w:val="20"/>
        </w:rPr>
        <w:t> </w:t>
      </w:r>
      <w:r>
        <w:rPr>
          <w:w w:val="105"/>
          <w:sz w:val="20"/>
        </w:rPr>
        <w:t>des</w:t>
      </w:r>
      <w:r>
        <w:rPr>
          <w:spacing w:val="-15"/>
          <w:w w:val="105"/>
          <w:sz w:val="20"/>
        </w:rPr>
        <w:t> </w:t>
      </w:r>
      <w:r>
        <w:rPr>
          <w:w w:val="105"/>
          <w:sz w:val="20"/>
        </w:rPr>
        <w:t>ions</w:t>
      </w:r>
      <w:r>
        <w:rPr>
          <w:spacing w:val="-15"/>
          <w:w w:val="105"/>
          <w:sz w:val="20"/>
        </w:rPr>
        <w:t> </w:t>
      </w:r>
      <w:r>
        <w:rPr>
          <w:w w:val="105"/>
          <w:sz w:val="20"/>
        </w:rPr>
        <w:t>présentés</w:t>
      </w:r>
      <w:r>
        <w:rPr>
          <w:spacing w:val="-15"/>
          <w:w w:val="105"/>
          <w:sz w:val="20"/>
        </w:rPr>
        <w:t> </w:t>
      </w:r>
      <w:r>
        <w:rPr>
          <w:w w:val="105"/>
          <w:sz w:val="20"/>
        </w:rPr>
        <w:t>dans</w:t>
      </w:r>
      <w:r>
        <w:rPr>
          <w:spacing w:val="-16"/>
          <w:w w:val="105"/>
          <w:sz w:val="20"/>
        </w:rPr>
        <w:t> </w:t>
      </w:r>
      <w:r>
        <w:rPr>
          <w:spacing w:val="-3"/>
          <w:w w:val="105"/>
          <w:sz w:val="20"/>
        </w:rPr>
        <w:t>le</w:t>
      </w:r>
      <w:r>
        <w:rPr>
          <w:spacing w:val="-15"/>
          <w:w w:val="105"/>
          <w:sz w:val="20"/>
        </w:rPr>
        <w:t> </w:t>
      </w:r>
      <w:r>
        <w:rPr>
          <w:w w:val="105"/>
          <w:sz w:val="20"/>
        </w:rPr>
        <w:t>document</w:t>
      </w:r>
      <w:r>
        <w:rPr>
          <w:spacing w:val="-15"/>
          <w:w w:val="105"/>
          <w:sz w:val="20"/>
        </w:rPr>
        <w:t> </w:t>
      </w:r>
      <w:r>
        <w:rPr>
          <w:w w:val="105"/>
          <w:sz w:val="20"/>
        </w:rPr>
        <w:t>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pPr>
    </w:p>
    <w:p>
      <w:pPr>
        <w:spacing w:before="121"/>
        <w:ind w:left="100" w:right="0" w:firstLine="0"/>
        <w:jc w:val="left"/>
        <w:rPr>
          <w:rFonts w:ascii="Tahoma" w:hAnsi="Tahoma"/>
          <w:sz w:val="14"/>
        </w:rPr>
      </w:pPr>
      <w:r>
        <w:rPr>
          <w:rFonts w:ascii="Tahoma" w:hAnsi="Tahoma"/>
          <w:w w:val="105"/>
          <w:sz w:val="14"/>
        </w:rPr>
        <w:t>Retrouvez Éduscol sur</w:t>
      </w:r>
    </w:p>
    <w:p>
      <w:pPr>
        <w:spacing w:after="0"/>
        <w:jc w:val="left"/>
        <w:rPr>
          <w:rFonts w:ascii="Tahoma" w:hAnsi="Tahoma"/>
          <w:sz w:val="14"/>
        </w:rPr>
        <w:sectPr>
          <w:pgSz w:w="11910" w:h="16840"/>
          <w:pgMar w:header="712" w:footer="1148" w:top="980" w:bottom="1340" w:left="580" w:right="580"/>
        </w:sectPr>
      </w:pPr>
    </w:p>
    <w:p>
      <w:pPr>
        <w:pStyle w:val="BodyText"/>
        <w:rPr>
          <w:rFonts w:ascii="Tahoma"/>
        </w:rPr>
      </w:pPr>
    </w:p>
    <w:p>
      <w:pPr>
        <w:pStyle w:val="BodyText"/>
        <w:rPr>
          <w:rFonts w:ascii="Tahoma"/>
        </w:rPr>
      </w:pPr>
    </w:p>
    <w:p>
      <w:pPr>
        <w:pStyle w:val="BodyText"/>
        <w:rPr>
          <w:rFonts w:ascii="Tahoma"/>
        </w:rPr>
      </w:pPr>
    </w:p>
    <w:p>
      <w:pPr>
        <w:pStyle w:val="BodyText"/>
        <w:spacing w:before="1"/>
        <w:rPr>
          <w:rFonts w:ascii="Tahoma"/>
          <w:sz w:val="18"/>
        </w:rPr>
      </w:pPr>
    </w:p>
    <w:p>
      <w:pPr>
        <w:spacing w:after="0"/>
        <w:rPr>
          <w:rFonts w:ascii="Tahoma"/>
          <w:sz w:val="18"/>
        </w:rPr>
        <w:sectPr>
          <w:pgSz w:w="11910" w:h="16840"/>
          <w:pgMar w:header="712" w:footer="1148" w:top="980" w:bottom="1340" w:left="580" w:right="580"/>
        </w:sectPr>
      </w:pPr>
    </w:p>
    <w:p>
      <w:pPr>
        <w:pStyle w:val="Heading3"/>
        <w:spacing w:before="151"/>
      </w:pPr>
      <w:r>
        <w:rPr>
          <w:color w:val="0E869E"/>
        </w:rPr>
        <w:t>Matériel</w:t>
      </w:r>
      <w:r>
        <w:rPr>
          <w:color w:val="0E869E"/>
          <w:spacing w:val="-28"/>
        </w:rPr>
        <w:t> </w:t>
      </w:r>
      <w:r>
        <w:rPr>
          <w:color w:val="0E869E"/>
        </w:rPr>
        <w:t>(cocher</w:t>
      </w:r>
      <w:r>
        <w:rPr>
          <w:color w:val="0E869E"/>
          <w:spacing w:val="-28"/>
        </w:rPr>
        <w:t> </w:t>
      </w:r>
      <w:r>
        <w:rPr>
          <w:color w:val="0E869E"/>
        </w:rPr>
        <w:t>le</w:t>
      </w:r>
      <w:r>
        <w:rPr>
          <w:color w:val="0E869E"/>
          <w:spacing w:val="-28"/>
        </w:rPr>
        <w:t> </w:t>
      </w:r>
      <w:r>
        <w:rPr>
          <w:color w:val="0E869E"/>
        </w:rPr>
        <w:t>matériel</w:t>
      </w:r>
      <w:r>
        <w:rPr>
          <w:color w:val="0E869E"/>
          <w:spacing w:val="-28"/>
        </w:rPr>
        <w:t> </w:t>
      </w:r>
      <w:r>
        <w:rPr>
          <w:color w:val="0E869E"/>
          <w:spacing w:val="-4"/>
        </w:rPr>
        <w:t>utile)</w:t>
      </w:r>
    </w:p>
    <w:p>
      <w:pPr>
        <w:pStyle w:val="BodyText"/>
        <w:spacing w:line="271" w:lineRule="auto" w:before="154"/>
        <w:ind w:left="2479" w:right="373"/>
      </w:pPr>
      <w:r>
        <w:rPr/>
        <w:pict>
          <v:rect style="position:absolute;margin-left:142.231995pt;margin-top:10.648656pt;width:5.669pt;height:5.669pt;mso-position-horizontal-relative:page;mso-position-vertical-relative:paragraph;z-index:251681792" filled="false" stroked="true" strokeweight="1pt" strokecolor="#0e869e">
            <v:stroke dashstyle="solid"/>
            <w10:wrap type="none"/>
          </v:rect>
        </w:pict>
      </w:r>
      <w:r>
        <w:rPr/>
        <w:pict>
          <v:rect style="position:absolute;margin-left:142.231995pt;margin-top:23.734655pt;width:5.669pt;height:5.669pt;mso-position-horizontal-relative:page;mso-position-vertical-relative:paragraph;z-index:251682816" filled="false" stroked="true" strokeweight="1pt" strokecolor="#0e869e">
            <v:stroke dashstyle="solid"/>
            <w10:wrap type="none"/>
          </v:rect>
        </w:pict>
      </w:r>
      <w:r>
        <w:rPr/>
        <w:t>Éprouvette graduée Béchers</w:t>
      </w:r>
    </w:p>
    <w:p>
      <w:pPr>
        <w:pStyle w:val="BodyText"/>
        <w:spacing w:line="271" w:lineRule="auto" w:before="1"/>
        <w:ind w:left="2479" w:right="1578"/>
      </w:pPr>
      <w:r>
        <w:rPr/>
        <w:pict>
          <v:rect style="position:absolute;margin-left:142.231995pt;margin-top:3.171656pt;width:5.669pt;height:5.669pt;mso-position-horizontal-relative:page;mso-position-vertical-relative:paragraph;z-index:251683840" filled="false" stroked="true" strokeweight="1pt" strokecolor="#0e869e">
            <v:stroke dashstyle="solid"/>
            <w10:wrap type="none"/>
          </v:rect>
        </w:pict>
      </w:r>
      <w:r>
        <w:rPr/>
        <w:pict>
          <v:rect style="position:absolute;margin-left:142.231995pt;margin-top:16.257656pt;width:5.669pt;height:5.669pt;mso-position-horizontal-relative:page;mso-position-vertical-relative:paragraph;z-index:251684864" filled="false" stroked="true" strokeweight="1pt" strokecolor="#0e869e">
            <v:stroke dashstyle="solid"/>
            <w10:wrap type="none"/>
          </v:rect>
        </w:pict>
      </w:r>
      <w:r>
        <w:rPr/>
        <w:pict>
          <v:rect style="position:absolute;margin-left:142.231995pt;margin-top:29.344656pt;width:5.669pt;height:5.669pt;mso-position-horizontal-relative:page;mso-position-vertical-relative:paragraph;z-index:251685888" filled="false" stroked="true" strokeweight="1pt" strokecolor="#0e869e">
            <v:stroke dashstyle="solid"/>
            <w10:wrap type="none"/>
          </v:rect>
        </w:pict>
      </w:r>
      <w:r>
        <w:rPr/>
        <w:pict>
          <v:rect style="position:absolute;margin-left:142.231995pt;margin-top:42.431656pt;width:5.669pt;height:5.669pt;mso-position-horizontal-relative:page;mso-position-vertical-relative:paragraph;z-index:251686912" filled="false" stroked="true" strokeweight="1pt" strokecolor="#0e869e">
            <v:stroke dashstyle="solid"/>
            <w10:wrap type="none"/>
          </v:rect>
        </w:pict>
      </w:r>
      <w:r>
        <w:rPr/>
        <w:t>Pipettes Tubes à essai Coupelle Erlenmeyer</w:t>
      </w:r>
    </w:p>
    <w:p>
      <w:pPr>
        <w:pStyle w:val="BodyText"/>
        <w:rPr>
          <w:sz w:val="24"/>
        </w:rPr>
      </w:pPr>
      <w:r>
        <w:rPr/>
        <w:br w:type="column"/>
      </w:r>
      <w:r>
        <w:rPr>
          <w:sz w:val="24"/>
        </w:rPr>
      </w:r>
    </w:p>
    <w:p>
      <w:pPr>
        <w:pStyle w:val="BodyText"/>
        <w:spacing w:before="8"/>
        <w:rPr>
          <w:sz w:val="22"/>
        </w:rPr>
      </w:pPr>
    </w:p>
    <w:p>
      <w:pPr>
        <w:pStyle w:val="BodyText"/>
        <w:spacing w:before="1"/>
        <w:ind w:left="1355"/>
      </w:pPr>
      <w:r>
        <w:rPr/>
        <w:t>Blouse</w:t>
      </w:r>
    </w:p>
    <w:p>
      <w:pPr>
        <w:pStyle w:val="BodyText"/>
        <w:spacing w:line="271" w:lineRule="auto" w:before="30"/>
        <w:ind w:left="1355" w:right="1281"/>
      </w:pPr>
      <w:r>
        <w:rPr/>
        <w:pict>
          <v:rect style="position:absolute;margin-left:353.412994pt;margin-top:-8.323344pt;width:5.669pt;height:5.669pt;mso-position-horizontal-relative:page;mso-position-vertical-relative:paragraph;z-index:251687936" filled="false" stroked="true" strokeweight="1pt" strokecolor="#0e869e">
            <v:stroke dashstyle="solid"/>
            <w10:wrap type="none"/>
          </v:rect>
        </w:pict>
      </w:r>
      <w:r>
        <w:rPr/>
        <w:pict>
          <v:rect style="position:absolute;margin-left:353.412994pt;margin-top:4.763656pt;width:5.669pt;height:5.669pt;mso-position-horizontal-relative:page;mso-position-vertical-relative:paragraph;z-index:251688960" filled="false" stroked="true" strokeweight="1pt" strokecolor="#0e869e">
            <v:stroke dashstyle="solid"/>
            <w10:wrap type="none"/>
          </v:rect>
        </w:pict>
      </w:r>
      <w:r>
        <w:rPr/>
        <w:pict>
          <v:rect style="position:absolute;margin-left:353.412994pt;margin-top:17.850657pt;width:5.669pt;height:5.669pt;mso-position-horizontal-relative:page;mso-position-vertical-relative:paragraph;z-index:251689984" filled="false" stroked="true" strokeweight="1pt" strokecolor="#0e869e">
            <v:stroke dashstyle="solid"/>
            <w10:wrap type="none"/>
          </v:rect>
        </w:pict>
      </w:r>
      <w:r>
        <w:rPr>
          <w:w w:val="105"/>
        </w:rPr>
        <w:t>Bouchons</w:t>
      </w:r>
      <w:r>
        <w:rPr>
          <w:spacing w:val="-32"/>
          <w:w w:val="105"/>
        </w:rPr>
        <w:t> </w:t>
      </w:r>
      <w:r>
        <w:rPr>
          <w:w w:val="105"/>
        </w:rPr>
        <w:t>de</w:t>
      </w:r>
      <w:r>
        <w:rPr>
          <w:spacing w:val="-31"/>
          <w:w w:val="105"/>
        </w:rPr>
        <w:t> </w:t>
      </w:r>
      <w:r>
        <w:rPr>
          <w:w w:val="105"/>
        </w:rPr>
        <w:t>différentes</w:t>
      </w:r>
      <w:r>
        <w:rPr>
          <w:spacing w:val="-32"/>
          <w:w w:val="105"/>
        </w:rPr>
        <w:t> </w:t>
      </w:r>
      <w:r>
        <w:rPr>
          <w:spacing w:val="-5"/>
          <w:w w:val="105"/>
        </w:rPr>
        <w:t>tailles </w:t>
      </w:r>
      <w:r>
        <w:rPr>
          <w:w w:val="105"/>
        </w:rPr>
        <w:t>Entonnoir</w:t>
      </w:r>
    </w:p>
    <w:p>
      <w:pPr>
        <w:pStyle w:val="BodyText"/>
        <w:spacing w:line="271" w:lineRule="auto"/>
        <w:ind w:left="1355" w:right="2840"/>
      </w:pPr>
      <w:r>
        <w:rPr/>
        <w:pict>
          <v:rect style="position:absolute;margin-left:353.412994pt;margin-top:3.436656pt;width:5.669pt;height:5.669pt;mso-position-horizontal-relative:page;mso-position-vertical-relative:paragraph;z-index:251691008" filled="false" stroked="true" strokeweight="1pt" strokecolor="#0e869e">
            <v:stroke dashstyle="solid"/>
            <w10:wrap type="none"/>
          </v:rect>
        </w:pict>
      </w:r>
      <w:r>
        <w:rPr/>
        <w:pict>
          <v:rect style="position:absolute;margin-left:353.412994pt;margin-top:16.522655pt;width:5.669pt;height:5.669pt;mso-position-horizontal-relative:page;mso-position-vertical-relative:paragraph;z-index:251692032" filled="false" stroked="true" strokeweight="1pt" strokecolor="#0e869e">
            <v:stroke dashstyle="solid"/>
            <w10:wrap type="none"/>
          </v:rect>
        </w:pict>
      </w:r>
      <w:r>
        <w:rPr/>
        <w:t>Spatule Gants</w:t>
      </w:r>
    </w:p>
    <w:p>
      <w:pPr>
        <w:pStyle w:val="BodyText"/>
        <w:ind w:left="1355"/>
      </w:pPr>
      <w:r>
        <w:rPr/>
        <w:pict>
          <v:rect style="position:absolute;margin-left:353.412994pt;margin-top:3.609656pt;width:5.669pt;height:5.669pt;mso-position-horizontal-relative:page;mso-position-vertical-relative:paragraph;z-index:251693056" filled="false" stroked="true" strokeweight="1pt" strokecolor="#0e869e">
            <v:stroke dashstyle="solid"/>
            <w10:wrap type="none"/>
          </v:rect>
        </w:pict>
      </w:r>
      <w:r>
        <w:rPr/>
        <w:t>Lunettes de protection</w:t>
      </w:r>
    </w:p>
    <w:p>
      <w:pPr>
        <w:spacing w:after="0"/>
        <w:sectPr>
          <w:type w:val="continuous"/>
          <w:pgSz w:w="11910" w:h="16840"/>
          <w:pgMar w:top="700" w:bottom="860" w:left="580" w:right="580"/>
          <w:cols w:num="2" w:equalWidth="0">
            <w:col w:w="5323" w:space="40"/>
            <w:col w:w="5387"/>
          </w:cols>
        </w:sectPr>
      </w:pPr>
    </w:p>
    <w:p>
      <w:pPr>
        <w:pStyle w:val="BodyText"/>
        <w:spacing w:before="6"/>
        <w:rPr>
          <w:sz w:val="18"/>
        </w:rPr>
      </w:pPr>
    </w:p>
    <w:p>
      <w:pPr>
        <w:pStyle w:val="BodyText"/>
        <w:ind w:left="2254"/>
      </w:pPr>
      <w:r>
        <w:rPr/>
        <w:pict>
          <v:group style="width:419.55pt;height:35.450pt;mso-position-horizontal-relative:char;mso-position-vertical-relative:line" coordorigin="0,0" coordsize="8391,709">
            <v:rect style="position:absolute;left:113;top:0;width:8278;height:709" filled="true" fillcolor="#e4eaee" stroked="false">
              <v:fill type="solid"/>
            </v:rect>
            <v:line style="position:absolute" from="57,0" to="57,709" stroked="true" strokeweight="5.669pt" strokecolor="#0e869e">
              <v:stroke dashstyle="solid"/>
            </v:line>
            <v:shape style="position:absolute;left:0;top:0;width:8391;height:709" type="#_x0000_t202" filled="false" stroked="false">
              <v:textbox inset="0,0,0,0">
                <w:txbxContent>
                  <w:p>
                    <w:pPr>
                      <w:spacing w:line="240" w:lineRule="auto" w:before="10"/>
                      <w:rPr>
                        <w:sz w:val="21"/>
                      </w:rPr>
                    </w:pPr>
                  </w:p>
                  <w:p>
                    <w:pPr>
                      <w:spacing w:before="0"/>
                      <w:ind w:left="396" w:right="0" w:firstLine="0"/>
                      <w:jc w:val="left"/>
                      <w:rPr>
                        <w:sz w:val="18"/>
                      </w:rPr>
                    </w:pPr>
                    <w:r>
                      <w:rPr>
                        <w:sz w:val="18"/>
                      </w:rPr>
                      <w:t>Appel professeur : présenter au professeur les expériences que vous souhaitez mettre en œuvre.</w:t>
                    </w:r>
                  </w:p>
                </w:txbxContent>
              </v:textbox>
              <w10:wrap type="none"/>
            </v:shape>
          </v:group>
        </w:pict>
      </w:r>
      <w:r>
        <w:rPr/>
      </w:r>
    </w:p>
    <w:p>
      <w:pPr>
        <w:pStyle w:val="Heading3"/>
        <w:spacing w:before="120"/>
      </w:pPr>
      <w:r>
        <w:rPr>
          <w:color w:val="0E869E"/>
        </w:rPr>
        <w:t>Expériences et observations</w:t>
      </w:r>
    </w:p>
    <w:p>
      <w:pPr>
        <w:pStyle w:val="BodyText"/>
        <w:spacing w:line="271" w:lineRule="auto" w:before="28"/>
        <w:ind w:left="2254" w:right="275"/>
      </w:pPr>
      <w:r>
        <w:rPr>
          <w:w w:val="105"/>
        </w:rPr>
        <w:t>Indiquer</w:t>
      </w:r>
      <w:r>
        <w:rPr>
          <w:spacing w:val="-31"/>
          <w:w w:val="105"/>
        </w:rPr>
        <w:t> </w:t>
      </w:r>
      <w:r>
        <w:rPr>
          <w:w w:val="105"/>
        </w:rPr>
        <w:t>les</w:t>
      </w:r>
      <w:r>
        <w:rPr>
          <w:spacing w:val="-31"/>
          <w:w w:val="105"/>
        </w:rPr>
        <w:t> </w:t>
      </w:r>
      <w:r>
        <w:rPr>
          <w:w w:val="105"/>
        </w:rPr>
        <w:t>expériences</w:t>
      </w:r>
      <w:r>
        <w:rPr>
          <w:spacing w:val="-31"/>
          <w:w w:val="105"/>
        </w:rPr>
        <w:t> </w:t>
      </w:r>
      <w:r>
        <w:rPr>
          <w:w w:val="105"/>
        </w:rPr>
        <w:t>réalisées</w:t>
      </w:r>
      <w:r>
        <w:rPr>
          <w:spacing w:val="-31"/>
          <w:w w:val="105"/>
        </w:rPr>
        <w:t> </w:t>
      </w:r>
      <w:r>
        <w:rPr>
          <w:w w:val="105"/>
        </w:rPr>
        <w:t>et</w:t>
      </w:r>
      <w:r>
        <w:rPr>
          <w:spacing w:val="-31"/>
          <w:w w:val="105"/>
        </w:rPr>
        <w:t> </w:t>
      </w:r>
      <w:r>
        <w:rPr>
          <w:w w:val="105"/>
        </w:rPr>
        <w:t>vos</w:t>
      </w:r>
      <w:r>
        <w:rPr>
          <w:spacing w:val="-30"/>
          <w:w w:val="105"/>
        </w:rPr>
        <w:t> </w:t>
      </w:r>
      <w:r>
        <w:rPr>
          <w:w w:val="105"/>
        </w:rPr>
        <w:t>observations</w:t>
      </w:r>
      <w:r>
        <w:rPr>
          <w:spacing w:val="-31"/>
          <w:w w:val="105"/>
        </w:rPr>
        <w:t> </w:t>
      </w:r>
      <w:r>
        <w:rPr>
          <w:w w:val="105"/>
        </w:rPr>
        <w:t>;</w:t>
      </w:r>
      <w:r>
        <w:rPr>
          <w:spacing w:val="-31"/>
          <w:w w:val="105"/>
        </w:rPr>
        <w:t> </w:t>
      </w:r>
      <w:r>
        <w:rPr>
          <w:spacing w:val="-3"/>
          <w:w w:val="105"/>
        </w:rPr>
        <w:t>le</w:t>
      </w:r>
      <w:r>
        <w:rPr>
          <w:spacing w:val="-31"/>
          <w:w w:val="105"/>
        </w:rPr>
        <w:t> </w:t>
      </w:r>
      <w:r>
        <w:rPr>
          <w:w w:val="105"/>
        </w:rPr>
        <w:t>choix</w:t>
      </w:r>
      <w:r>
        <w:rPr>
          <w:spacing w:val="-31"/>
          <w:w w:val="105"/>
        </w:rPr>
        <w:t> </w:t>
      </w:r>
      <w:r>
        <w:rPr>
          <w:w w:val="105"/>
        </w:rPr>
        <w:t>de</w:t>
      </w:r>
      <w:r>
        <w:rPr>
          <w:spacing w:val="-31"/>
          <w:w w:val="105"/>
        </w:rPr>
        <w:t> </w:t>
      </w:r>
      <w:r>
        <w:rPr>
          <w:w w:val="105"/>
        </w:rPr>
        <w:t>la</w:t>
      </w:r>
      <w:r>
        <w:rPr>
          <w:spacing w:val="-30"/>
          <w:w w:val="105"/>
        </w:rPr>
        <w:t> </w:t>
      </w:r>
      <w:r>
        <w:rPr>
          <w:w w:val="105"/>
        </w:rPr>
        <w:t>représentation</w:t>
      </w:r>
      <w:r>
        <w:rPr>
          <w:spacing w:val="-31"/>
          <w:w w:val="105"/>
        </w:rPr>
        <w:t> </w:t>
      </w:r>
      <w:r>
        <w:rPr>
          <w:w w:val="105"/>
        </w:rPr>
        <w:t>est</w:t>
      </w:r>
      <w:r>
        <w:rPr>
          <w:spacing w:val="-31"/>
          <w:w w:val="105"/>
        </w:rPr>
        <w:t> </w:t>
      </w:r>
      <w:r>
        <w:rPr>
          <w:w w:val="105"/>
        </w:rPr>
        <w:t>libre (schéma, texte,</w:t>
      </w:r>
      <w:r>
        <w:rPr>
          <w:spacing w:val="-20"/>
          <w:w w:val="105"/>
        </w:rPr>
        <w:t> </w:t>
      </w:r>
      <w:r>
        <w:rPr>
          <w:w w:val="105"/>
        </w:rPr>
        <w:t>etc.).</w:t>
      </w:r>
    </w:p>
    <w:p>
      <w:pPr>
        <w:pStyle w:val="BodyText"/>
        <w:spacing w:before="10"/>
        <w:rPr>
          <w:sz w:val="12"/>
        </w:rPr>
      </w:pPr>
      <w:r>
        <w:rPr/>
        <w:pict>
          <v:rect style="position:absolute;margin-left:148.401993pt;margin-top:9.866879pt;width:404.354pt;height:154.016pt;mso-position-horizontal-relative:page;mso-position-vertical-relative:paragraph;z-index:-251636736;mso-wrap-distance-left:0;mso-wrap-distance-right:0" filled="false" stroked="true" strokeweight="1.0pt" strokecolor="#0e869e">
            <v:stroke dashstyle="solid"/>
            <w10:wrap type="topAndBottom"/>
          </v:rect>
        </w:pict>
      </w:r>
    </w:p>
    <w:p>
      <w:pPr>
        <w:pStyle w:val="BodyText"/>
        <w:rPr>
          <w:sz w:val="24"/>
        </w:rPr>
      </w:pPr>
    </w:p>
    <w:p>
      <w:pPr>
        <w:pStyle w:val="BodyText"/>
        <w:spacing w:before="5"/>
        <w:rPr>
          <w:sz w:val="23"/>
        </w:rPr>
      </w:pPr>
    </w:p>
    <w:p>
      <w:pPr>
        <w:pStyle w:val="Heading2"/>
        <w:spacing w:before="1"/>
      </w:pPr>
      <w:r>
        <w:rPr>
          <w:color w:val="0E869E"/>
        </w:rPr>
        <w:t>Exploitation</w:t>
      </w:r>
    </w:p>
    <w:p>
      <w:pPr>
        <w:pStyle w:val="BodyText"/>
        <w:spacing w:line="271" w:lineRule="auto" w:before="75"/>
        <w:ind w:left="2254" w:right="150"/>
      </w:pPr>
      <w:r>
        <w:rPr>
          <w:w w:val="105"/>
        </w:rPr>
        <w:t>Écrire,</w:t>
      </w:r>
      <w:r>
        <w:rPr>
          <w:spacing w:val="-23"/>
          <w:w w:val="105"/>
        </w:rPr>
        <w:t> </w:t>
      </w:r>
      <w:r>
        <w:rPr>
          <w:w w:val="105"/>
        </w:rPr>
        <w:t>en</w:t>
      </w:r>
      <w:r>
        <w:rPr>
          <w:spacing w:val="-23"/>
          <w:w w:val="105"/>
        </w:rPr>
        <w:t> </w:t>
      </w:r>
      <w:r>
        <w:rPr>
          <w:w w:val="105"/>
        </w:rPr>
        <w:t>toutes</w:t>
      </w:r>
      <w:r>
        <w:rPr>
          <w:spacing w:val="-23"/>
          <w:w w:val="105"/>
        </w:rPr>
        <w:t> </w:t>
      </w:r>
      <w:r>
        <w:rPr>
          <w:w w:val="105"/>
        </w:rPr>
        <w:t>lettres,</w:t>
      </w:r>
      <w:r>
        <w:rPr>
          <w:spacing w:val="-23"/>
          <w:w w:val="105"/>
        </w:rPr>
        <w:t> </w:t>
      </w:r>
      <w:r>
        <w:rPr>
          <w:spacing w:val="-3"/>
          <w:w w:val="105"/>
        </w:rPr>
        <w:t>le</w:t>
      </w:r>
      <w:r>
        <w:rPr>
          <w:spacing w:val="-22"/>
          <w:w w:val="105"/>
        </w:rPr>
        <w:t> </w:t>
      </w:r>
      <w:r>
        <w:rPr>
          <w:w w:val="105"/>
        </w:rPr>
        <w:t>bilan</w:t>
      </w:r>
      <w:r>
        <w:rPr>
          <w:spacing w:val="-23"/>
          <w:w w:val="105"/>
        </w:rPr>
        <w:t> </w:t>
      </w:r>
      <w:r>
        <w:rPr>
          <w:w w:val="105"/>
        </w:rPr>
        <w:t>de</w:t>
      </w:r>
      <w:r>
        <w:rPr>
          <w:spacing w:val="-23"/>
          <w:w w:val="105"/>
        </w:rPr>
        <w:t> </w:t>
      </w:r>
      <w:r>
        <w:rPr>
          <w:w w:val="105"/>
        </w:rPr>
        <w:t>la</w:t>
      </w:r>
      <w:r>
        <w:rPr>
          <w:spacing w:val="-23"/>
          <w:w w:val="105"/>
        </w:rPr>
        <w:t> </w:t>
      </w:r>
      <w:r>
        <w:rPr>
          <w:w w:val="105"/>
        </w:rPr>
        <w:t>transformation</w:t>
      </w:r>
      <w:r>
        <w:rPr>
          <w:spacing w:val="-23"/>
          <w:w w:val="105"/>
        </w:rPr>
        <w:t> </w:t>
      </w:r>
      <w:r>
        <w:rPr>
          <w:w w:val="105"/>
        </w:rPr>
        <w:t>chimique</w:t>
      </w:r>
      <w:r>
        <w:rPr>
          <w:spacing w:val="-22"/>
          <w:w w:val="105"/>
        </w:rPr>
        <w:t> </w:t>
      </w:r>
      <w:r>
        <w:rPr>
          <w:w w:val="105"/>
        </w:rPr>
        <w:t>ayant</w:t>
      </w:r>
      <w:r>
        <w:rPr>
          <w:spacing w:val="-23"/>
          <w:w w:val="105"/>
        </w:rPr>
        <w:t> </w:t>
      </w:r>
      <w:r>
        <w:rPr>
          <w:w w:val="105"/>
        </w:rPr>
        <w:t>eu</w:t>
      </w:r>
      <w:r>
        <w:rPr>
          <w:spacing w:val="-23"/>
          <w:w w:val="105"/>
        </w:rPr>
        <w:t> </w:t>
      </w:r>
      <w:r>
        <w:rPr>
          <w:w w:val="105"/>
        </w:rPr>
        <w:t>lieu</w:t>
      </w:r>
      <w:r>
        <w:rPr>
          <w:spacing w:val="-23"/>
          <w:w w:val="105"/>
        </w:rPr>
        <w:t> </w:t>
      </w:r>
      <w:r>
        <w:rPr>
          <w:w w:val="105"/>
        </w:rPr>
        <w:t>dans</w:t>
      </w:r>
      <w:r>
        <w:rPr>
          <w:spacing w:val="-23"/>
          <w:w w:val="105"/>
        </w:rPr>
        <w:t> </w:t>
      </w:r>
      <w:r>
        <w:rPr>
          <w:w w:val="105"/>
        </w:rPr>
        <w:t>l’entrepôt</w:t>
      </w:r>
      <w:r>
        <w:rPr>
          <w:spacing w:val="-22"/>
          <w:w w:val="105"/>
        </w:rPr>
        <w:t> </w:t>
      </w:r>
      <w:r>
        <w:rPr>
          <w:w w:val="105"/>
        </w:rPr>
        <w:t>et reproduite par </w:t>
      </w:r>
      <w:r>
        <w:rPr>
          <w:spacing w:val="-3"/>
          <w:w w:val="105"/>
        </w:rPr>
        <w:t>le</w:t>
      </w:r>
      <w:r>
        <w:rPr>
          <w:spacing w:val="-29"/>
          <w:w w:val="105"/>
        </w:rPr>
        <w:t> </w:t>
      </w:r>
      <w:r>
        <w:rPr>
          <w:w w:val="105"/>
        </w:rPr>
        <w:t>technicien.</w:t>
      </w:r>
    </w:p>
    <w:p>
      <w:pPr>
        <w:pStyle w:val="BodyText"/>
        <w:spacing w:before="2"/>
        <w:rPr>
          <w:sz w:val="10"/>
        </w:rPr>
      </w:pPr>
      <w:r>
        <w:rPr/>
        <w:pict>
          <v:rect style="position:absolute;margin-left:149.110001pt;margin-top:8.342908pt;width:404.354pt;height:34.433pt;mso-position-horizontal-relative:page;mso-position-vertical-relative:paragraph;z-index:-251635712;mso-wrap-distance-left:0;mso-wrap-distance-right:0" filled="false" stroked="true" strokeweight="1pt" strokecolor="#0e869e">
            <v:stroke dashstyle="solid"/>
            <w10:wrap type="topAndBottom"/>
          </v:rect>
        </w:pict>
      </w:r>
    </w:p>
    <w:p>
      <w:pPr>
        <w:pStyle w:val="BodyText"/>
        <w:spacing w:before="5"/>
        <w:rPr>
          <w:sz w:val="27"/>
        </w:rPr>
      </w:pPr>
    </w:p>
    <w:p>
      <w:pPr>
        <w:pStyle w:val="BodyText"/>
        <w:spacing w:line="271" w:lineRule="auto" w:before="1"/>
        <w:ind w:left="2254" w:right="380"/>
        <w:jc w:val="both"/>
      </w:pPr>
      <w:r>
        <w:rPr>
          <w:w w:val="105"/>
        </w:rPr>
        <w:t>Quelle</w:t>
      </w:r>
      <w:r>
        <w:rPr>
          <w:spacing w:val="-28"/>
          <w:w w:val="105"/>
        </w:rPr>
        <w:t> </w:t>
      </w:r>
      <w:r>
        <w:rPr>
          <w:w w:val="105"/>
        </w:rPr>
        <w:t>équation</w:t>
      </w:r>
      <w:r>
        <w:rPr>
          <w:spacing w:val="-28"/>
          <w:w w:val="105"/>
        </w:rPr>
        <w:t> </w:t>
      </w:r>
      <w:r>
        <w:rPr>
          <w:w w:val="105"/>
        </w:rPr>
        <w:t>traduit</w:t>
      </w:r>
      <w:r>
        <w:rPr>
          <w:spacing w:val="-28"/>
          <w:w w:val="105"/>
        </w:rPr>
        <w:t> </w:t>
      </w:r>
      <w:r>
        <w:rPr>
          <w:w w:val="105"/>
        </w:rPr>
        <w:t>la</w:t>
      </w:r>
      <w:r>
        <w:rPr>
          <w:spacing w:val="-28"/>
          <w:w w:val="105"/>
        </w:rPr>
        <w:t> </w:t>
      </w:r>
      <w:r>
        <w:rPr>
          <w:w w:val="105"/>
        </w:rPr>
        <w:t>transformation</w:t>
      </w:r>
      <w:r>
        <w:rPr>
          <w:spacing w:val="-28"/>
          <w:w w:val="105"/>
        </w:rPr>
        <w:t> </w:t>
      </w:r>
      <w:r>
        <w:rPr>
          <w:w w:val="105"/>
        </w:rPr>
        <w:t>chimique</w:t>
      </w:r>
      <w:r>
        <w:rPr>
          <w:spacing w:val="-28"/>
          <w:w w:val="105"/>
        </w:rPr>
        <w:t> </w:t>
      </w:r>
      <w:r>
        <w:rPr>
          <w:w w:val="105"/>
        </w:rPr>
        <w:t>ayant</w:t>
      </w:r>
      <w:r>
        <w:rPr>
          <w:spacing w:val="-27"/>
          <w:w w:val="105"/>
        </w:rPr>
        <w:t> </w:t>
      </w:r>
      <w:r>
        <w:rPr>
          <w:w w:val="105"/>
        </w:rPr>
        <w:t>eu</w:t>
      </w:r>
      <w:r>
        <w:rPr>
          <w:spacing w:val="-28"/>
          <w:w w:val="105"/>
        </w:rPr>
        <w:t> </w:t>
      </w:r>
      <w:r>
        <w:rPr>
          <w:w w:val="105"/>
        </w:rPr>
        <w:t>lieu</w:t>
      </w:r>
      <w:r>
        <w:rPr>
          <w:spacing w:val="-28"/>
          <w:w w:val="105"/>
        </w:rPr>
        <w:t> </w:t>
      </w:r>
      <w:r>
        <w:rPr>
          <w:w w:val="105"/>
        </w:rPr>
        <w:t>dans</w:t>
      </w:r>
      <w:r>
        <w:rPr>
          <w:spacing w:val="-28"/>
          <w:w w:val="105"/>
        </w:rPr>
        <w:t> </w:t>
      </w:r>
      <w:r>
        <w:rPr>
          <w:w w:val="105"/>
        </w:rPr>
        <w:t>l’entrepôt</w:t>
      </w:r>
      <w:r>
        <w:rPr>
          <w:spacing w:val="-28"/>
          <w:w w:val="105"/>
        </w:rPr>
        <w:t> </w:t>
      </w:r>
      <w:r>
        <w:rPr>
          <w:w w:val="105"/>
        </w:rPr>
        <w:t>?</w:t>
      </w:r>
      <w:r>
        <w:rPr>
          <w:spacing w:val="-28"/>
          <w:w w:val="105"/>
        </w:rPr>
        <w:t> </w:t>
      </w:r>
      <w:r>
        <w:rPr>
          <w:w w:val="105"/>
        </w:rPr>
        <w:t>(cocher</w:t>
      </w:r>
      <w:r>
        <w:rPr>
          <w:spacing w:val="-28"/>
          <w:w w:val="105"/>
        </w:rPr>
        <w:t> </w:t>
      </w:r>
      <w:r>
        <w:rPr>
          <w:spacing w:val="-6"/>
          <w:w w:val="105"/>
        </w:rPr>
        <w:t>la </w:t>
      </w:r>
      <w:r>
        <w:rPr>
          <w:w w:val="105"/>
        </w:rPr>
        <w:t>case)</w:t>
      </w:r>
    </w:p>
    <w:p>
      <w:pPr>
        <w:spacing w:line="396" w:lineRule="auto" w:before="170"/>
        <w:ind w:left="2481" w:right="4552" w:firstLine="0"/>
        <w:jc w:val="both"/>
        <w:rPr>
          <w:sz w:val="20"/>
        </w:rPr>
      </w:pPr>
      <w:r>
        <w:rPr/>
        <w:pict>
          <v:rect style="position:absolute;margin-left:142.231995pt;margin-top:10.805983pt;width:5.669pt;height:5.669pt;mso-position-horizontal-relative:page;mso-position-vertical-relative:paragraph;z-index:251694080" filled="false" stroked="true" strokeweight="1pt" strokecolor="#0e869e">
            <v:stroke dashstyle="solid"/>
            <w10:wrap type="none"/>
          </v:rect>
        </w:pict>
      </w:r>
      <w:r>
        <w:rPr/>
        <w:pict>
          <v:rect style="position:absolute;margin-left:142.231995pt;margin-top:32.348984pt;width:5.669pt;height:5.669pt;mso-position-horizontal-relative:page;mso-position-vertical-relative:paragraph;z-index:251695104" filled="false" stroked="true" strokeweight="1pt" strokecolor="#0e869e">
            <v:stroke dashstyle="solid"/>
            <w10:wrap type="none"/>
          </v:rect>
        </w:pict>
      </w:r>
      <w:r>
        <w:rPr/>
        <w:pict>
          <v:rect style="position:absolute;margin-left:142.231995pt;margin-top:74.825981pt;width:5.669pt;height:5.669pt;mso-position-horizontal-relative:page;mso-position-vertical-relative:paragraph;z-index:251696128" filled="false" stroked="true" strokeweight="1pt" strokecolor="#0e869e">
            <v:stroke dashstyle="solid"/>
            <w10:wrap type="none"/>
          </v:rect>
        </w:pict>
      </w:r>
      <w:r>
        <w:rPr/>
        <w:pict>
          <v:rect style="position:absolute;margin-left:142.231995pt;margin-top:53.891983pt;width:5.669pt;height:5.669pt;mso-position-horizontal-relative:page;mso-position-vertical-relative:paragraph;z-index:251697152" filled="false" stroked="true" strokeweight="1pt" strokecolor="#0e869e">
            <v:stroke dashstyle="solid"/>
            <w10:wrap type="none"/>
          </v:rect>
        </w:pict>
      </w:r>
      <w:r>
        <w:rPr/>
        <w:pict>
          <v:rect style="position:absolute;margin-left:142.231995pt;margin-top:96.36898pt;width:5.669pt;height:5.669pt;mso-position-horizontal-relative:page;mso-position-vertical-relative:paragraph;z-index:251698176" filled="false" stroked="true" strokeweight="1.0pt" strokecolor="#0e869e">
            <v:stroke dashstyle="solid"/>
            <w10:wrap type="none"/>
          </v:rect>
        </w:pict>
      </w:r>
      <w:r>
        <w:rPr/>
        <w:pict>
          <v:shape style="position:absolute;margin-left:196.849762pt;margin-top:101.447983pt;width:78.6pt;height:7.15pt;mso-position-horizontal-relative:page;mso-position-vertical-relative:paragraph;z-index:-252425216" type="#_x0000_t202" filled="false" stroked="false">
            <v:textbox inset="0,0,0,0">
              <w:txbxContent>
                <w:p>
                  <w:pPr>
                    <w:tabs>
                      <w:tab w:pos="840" w:val="left" w:leader="none"/>
                      <w:tab w:pos="1377" w:val="left" w:leader="none"/>
                    </w:tabs>
                    <w:spacing w:before="12"/>
                    <w:ind w:left="0" w:right="0" w:firstLine="0"/>
                    <w:jc w:val="left"/>
                    <w:rPr>
                      <w:sz w:val="11"/>
                    </w:rPr>
                  </w:pPr>
                  <w:r>
                    <w:rPr>
                      <w:sz w:val="11"/>
                    </w:rPr>
                    <w:t>(aq)</w:t>
                    <w:tab/>
                    <w:t>(aq)</w:t>
                    <w:tab/>
                  </w:r>
                  <w:r>
                    <w:rPr>
                      <w:spacing w:val="-5"/>
                      <w:sz w:val="11"/>
                    </w:rPr>
                    <w:t>2(g)</w:t>
                  </w:r>
                </w:p>
              </w:txbxContent>
            </v:textbox>
            <w10:wrap type="none"/>
          </v:shape>
        </w:pict>
      </w:r>
      <w:r>
        <w:rPr/>
        <w:pict>
          <v:shape style="position:absolute;margin-left:195.579758pt;margin-top:58.440182pt;width:134.9pt;height:7.15pt;mso-position-horizontal-relative:page;mso-position-vertical-relative:paragraph;z-index:-252424192" type="#_x0000_t202" filled="false" stroked="false">
            <v:textbox inset="0,0,0,0">
              <w:txbxContent>
                <w:p>
                  <w:pPr>
                    <w:tabs>
                      <w:tab w:pos="674" w:val="left" w:leader="none"/>
                      <w:tab w:pos="1995" w:val="left" w:leader="none"/>
                      <w:tab w:pos="2636" w:val="left" w:leader="none"/>
                    </w:tabs>
                    <w:spacing w:before="12"/>
                    <w:ind w:left="0" w:right="0" w:firstLine="0"/>
                    <w:jc w:val="left"/>
                    <w:rPr>
                      <w:sz w:val="11"/>
                    </w:rPr>
                  </w:pPr>
                  <w:r>
                    <w:rPr>
                      <w:sz w:val="11"/>
                    </w:rPr>
                    <w:t>(aq)</w:t>
                    <w:tab/>
                    <w:t>4  </w:t>
                  </w:r>
                  <w:r>
                    <w:rPr>
                      <w:spacing w:val="17"/>
                      <w:sz w:val="11"/>
                    </w:rPr>
                    <w:t> </w:t>
                  </w:r>
                  <w:r>
                    <w:rPr>
                      <w:sz w:val="11"/>
                    </w:rPr>
                    <w:t>(aq)</w:t>
                    <w:tab/>
                    <w:t>2(g)</w:t>
                    <w:tab/>
                  </w:r>
                  <w:r>
                    <w:rPr>
                      <w:spacing w:val="-20"/>
                      <w:sz w:val="11"/>
                    </w:rPr>
                    <w:t>2</w:t>
                  </w:r>
                </w:p>
              </w:txbxContent>
            </v:textbox>
            <w10:wrap type="none"/>
          </v:shape>
        </w:pict>
      </w:r>
      <w:r>
        <w:rPr/>
        <w:pict>
          <v:shape style="position:absolute;margin-left:197.399979pt;margin-top:15.432282pt;width:150.9pt;height:7.15pt;mso-position-horizontal-relative:page;mso-position-vertical-relative:paragraph;z-index:-252423168" type="#_x0000_t202" filled="false" stroked="false">
            <v:textbox inset="0,0,0,0">
              <w:txbxContent>
                <w:p>
                  <w:pPr>
                    <w:tabs>
                      <w:tab w:pos="516" w:val="left" w:leader="none"/>
                      <w:tab w:pos="1351" w:val="left" w:leader="none"/>
                      <w:tab w:pos="2119" w:val="left" w:leader="none"/>
                      <w:tab w:pos="2822" w:val="left" w:leader="none"/>
                    </w:tabs>
                    <w:spacing w:before="12"/>
                    <w:ind w:left="0" w:right="0" w:firstLine="0"/>
                    <w:jc w:val="left"/>
                    <w:rPr>
                      <w:sz w:val="11"/>
                    </w:rPr>
                  </w:pPr>
                  <w:r>
                    <w:rPr>
                      <w:sz w:val="11"/>
                    </w:rPr>
                    <w:t>(aq)</w:t>
                    <w:tab/>
                    <w:t>2(g)</w:t>
                    <w:tab/>
                    <w:t>(aq)</w:t>
                    <w:tab/>
                    <w:t>(aq)</w:t>
                    <w:tab/>
                  </w:r>
                  <w:r>
                    <w:rPr>
                      <w:spacing w:val="-5"/>
                      <w:sz w:val="11"/>
                    </w:rPr>
                    <w:t>(aq)</w:t>
                  </w:r>
                </w:p>
              </w:txbxContent>
            </v:textbox>
            <w10:wrap type="none"/>
          </v:shape>
        </w:pict>
      </w:r>
      <w:r>
        <w:rPr/>
        <w:pict>
          <v:shape style="position:absolute;margin-left:197.860077pt;margin-top:36.936184pt;width:150.3pt;height:7.15pt;mso-position-horizontal-relative:page;mso-position-vertical-relative:paragraph;z-index:-252422144" type="#_x0000_t202" filled="false" stroked="false">
            <v:textbox inset="0,0,0,0">
              <w:txbxContent>
                <w:p>
                  <w:pPr>
                    <w:tabs>
                      <w:tab w:pos="681" w:val="left" w:leader="none"/>
                      <w:tab w:pos="1505" w:val="left" w:leader="none"/>
                      <w:tab w:pos="2072" w:val="left" w:leader="none"/>
                      <w:tab w:pos="2811" w:val="left" w:leader="none"/>
                    </w:tabs>
                    <w:spacing w:before="12"/>
                    <w:ind w:left="0" w:right="0" w:firstLine="0"/>
                    <w:jc w:val="left"/>
                    <w:rPr>
                      <w:sz w:val="11"/>
                    </w:rPr>
                  </w:pPr>
                  <w:r>
                    <w:rPr>
                      <w:sz w:val="11"/>
                    </w:rPr>
                    <w:t>(aq)</w:t>
                    <w:tab/>
                    <w:t>(aq)</w:t>
                    <w:tab/>
                    <w:t>(aq)</w:t>
                    <w:tab/>
                    <w:t>2(g)</w:t>
                    <w:tab/>
                  </w:r>
                  <w:r>
                    <w:rPr>
                      <w:spacing w:val="-5"/>
                      <w:sz w:val="11"/>
                    </w:rPr>
                    <w:t>(aq)</w:t>
                  </w:r>
                </w:p>
              </w:txbxContent>
            </v:textbox>
            <w10:wrap type="none"/>
          </v:shape>
        </w:pict>
      </w:r>
      <w:r>
        <w:rPr/>
        <w:pict>
          <v:shape style="position:absolute;margin-left:195.579758pt;margin-top:79.944084pt;width:152.7pt;height:7.15pt;mso-position-horizontal-relative:page;mso-position-vertical-relative:paragraph;z-index:-252421120" type="#_x0000_t202" filled="false" stroked="false">
            <v:textbox inset="0,0,0,0">
              <w:txbxContent>
                <w:p>
                  <w:pPr>
                    <w:tabs>
                      <w:tab w:pos="768" w:val="left" w:leader="none"/>
                      <w:tab w:pos="1582" w:val="left" w:leader="none"/>
                      <w:tab w:pos="2322" w:val="left" w:leader="none"/>
                      <w:tab w:pos="2859" w:val="left" w:leader="none"/>
                    </w:tabs>
                    <w:spacing w:before="12"/>
                    <w:ind w:left="0" w:right="0" w:firstLine="0"/>
                    <w:jc w:val="left"/>
                    <w:rPr>
                      <w:sz w:val="11"/>
                    </w:rPr>
                  </w:pPr>
                  <w:r>
                    <w:rPr>
                      <w:sz w:val="11"/>
                    </w:rPr>
                    <w:t>(aq)</w:t>
                    <w:tab/>
                    <w:t>(aq)</w:t>
                    <w:tab/>
                    <w:t>(aq)</w:t>
                    <w:tab/>
                    <w:t>(aq)</w:t>
                    <w:tab/>
                  </w:r>
                  <w:r>
                    <w:rPr>
                      <w:spacing w:val="-5"/>
                      <w:sz w:val="11"/>
                    </w:rPr>
                    <w:t>2(g)</w:t>
                  </w:r>
                </w:p>
              </w:txbxContent>
            </v:textbox>
            <w10:wrap type="none"/>
          </v:shape>
        </w:pict>
      </w:r>
      <w:r>
        <w:rPr>
          <w:sz w:val="20"/>
        </w:rPr>
        <w:t>Fe</w:t>
      </w:r>
      <w:r>
        <w:rPr>
          <w:position w:val="-6"/>
          <w:sz w:val="11"/>
        </w:rPr>
        <w:t>(s) </w:t>
      </w:r>
      <w:r>
        <w:rPr>
          <w:sz w:val="20"/>
        </w:rPr>
        <w:t>+ 2Cl</w:t>
      </w:r>
      <w:r>
        <w:rPr>
          <w:position w:val="7"/>
          <w:sz w:val="11"/>
        </w:rPr>
        <w:t>-   </w:t>
      </w:r>
      <w:r>
        <w:rPr>
          <w:sz w:val="20"/>
        </w:rPr>
        <w:t>+ H    → Fe</w:t>
      </w:r>
      <w:r>
        <w:rPr>
          <w:position w:val="7"/>
          <w:sz w:val="11"/>
        </w:rPr>
        <w:t>2+    </w:t>
      </w:r>
      <w:r>
        <w:rPr>
          <w:sz w:val="20"/>
        </w:rPr>
        <w:t>+ 2Cl</w:t>
      </w:r>
      <w:r>
        <w:rPr>
          <w:position w:val="7"/>
          <w:sz w:val="11"/>
        </w:rPr>
        <w:t>-    </w:t>
      </w:r>
      <w:r>
        <w:rPr>
          <w:sz w:val="20"/>
        </w:rPr>
        <w:t>+ </w:t>
      </w:r>
      <w:r>
        <w:rPr>
          <w:spacing w:val="-4"/>
          <w:sz w:val="20"/>
        </w:rPr>
        <w:t>2H</w:t>
      </w:r>
      <w:r>
        <w:rPr>
          <w:spacing w:val="-4"/>
          <w:position w:val="7"/>
          <w:sz w:val="11"/>
        </w:rPr>
        <w:t>+ </w:t>
      </w:r>
      <w:r>
        <w:rPr>
          <w:sz w:val="20"/>
        </w:rPr>
        <w:t>Zn</w:t>
      </w:r>
      <w:r>
        <w:rPr>
          <w:position w:val="-6"/>
          <w:sz w:val="11"/>
        </w:rPr>
        <w:t>(s) </w:t>
      </w:r>
      <w:r>
        <w:rPr>
          <w:sz w:val="20"/>
        </w:rPr>
        <w:t>+ 2Cl</w:t>
      </w:r>
      <w:r>
        <w:rPr>
          <w:position w:val="7"/>
          <w:sz w:val="11"/>
        </w:rPr>
        <w:t>-   </w:t>
      </w:r>
      <w:r>
        <w:rPr>
          <w:sz w:val="20"/>
        </w:rPr>
        <w:t>+ 2H</w:t>
      </w:r>
      <w:r>
        <w:rPr>
          <w:position w:val="7"/>
          <w:sz w:val="11"/>
        </w:rPr>
        <w:t>+   </w:t>
      </w:r>
      <w:r>
        <w:rPr>
          <w:sz w:val="20"/>
        </w:rPr>
        <w:t>→ Zn</w:t>
      </w:r>
      <w:r>
        <w:rPr>
          <w:position w:val="7"/>
          <w:sz w:val="11"/>
        </w:rPr>
        <w:t>2+    </w:t>
      </w:r>
      <w:r>
        <w:rPr>
          <w:sz w:val="20"/>
        </w:rPr>
        <w:t>+ H    + </w:t>
      </w:r>
      <w:r>
        <w:rPr>
          <w:spacing w:val="-4"/>
          <w:sz w:val="20"/>
        </w:rPr>
        <w:t>2Cl</w:t>
      </w:r>
      <w:r>
        <w:rPr>
          <w:spacing w:val="-4"/>
          <w:position w:val="7"/>
          <w:sz w:val="11"/>
        </w:rPr>
        <w:t>- </w:t>
      </w:r>
      <w:r>
        <w:rPr>
          <w:sz w:val="20"/>
        </w:rPr>
        <w:t>Fe</w:t>
      </w:r>
      <w:r>
        <w:rPr>
          <w:position w:val="-6"/>
          <w:sz w:val="11"/>
        </w:rPr>
        <w:t>(s) </w:t>
      </w:r>
      <w:r>
        <w:rPr>
          <w:sz w:val="20"/>
        </w:rPr>
        <w:t>+ 4H</w:t>
      </w:r>
      <w:r>
        <w:rPr>
          <w:position w:val="7"/>
          <w:sz w:val="11"/>
        </w:rPr>
        <w:t>+ </w:t>
      </w:r>
      <w:r>
        <w:rPr>
          <w:sz w:val="20"/>
        </w:rPr>
        <w:t>+ SO </w:t>
      </w:r>
      <w:r>
        <w:rPr>
          <w:position w:val="7"/>
          <w:sz w:val="11"/>
        </w:rPr>
        <w:t>2-  </w:t>
      </w:r>
      <w:r>
        <w:rPr>
          <w:sz w:val="20"/>
        </w:rPr>
        <w:t>→ Fe</w:t>
      </w:r>
      <w:r>
        <w:rPr>
          <w:position w:val="7"/>
          <w:sz w:val="11"/>
        </w:rPr>
        <w:t>2+ </w:t>
      </w:r>
      <w:r>
        <w:rPr>
          <w:sz w:val="20"/>
        </w:rPr>
        <w:t>+ O  + 2H O Fe</w:t>
      </w:r>
      <w:r>
        <w:rPr>
          <w:position w:val="-6"/>
          <w:sz w:val="11"/>
        </w:rPr>
        <w:t>(s) </w:t>
      </w:r>
      <w:r>
        <w:rPr>
          <w:sz w:val="20"/>
        </w:rPr>
        <w:t>+ 2H</w:t>
      </w:r>
      <w:r>
        <w:rPr>
          <w:position w:val="7"/>
          <w:sz w:val="11"/>
        </w:rPr>
        <w:t>+    </w:t>
      </w:r>
      <w:r>
        <w:rPr>
          <w:sz w:val="20"/>
        </w:rPr>
        <w:t>+ 2Cl</w:t>
      </w:r>
      <w:r>
        <w:rPr>
          <w:position w:val="7"/>
          <w:sz w:val="11"/>
        </w:rPr>
        <w:t>-    </w:t>
      </w:r>
      <w:r>
        <w:rPr>
          <w:sz w:val="20"/>
        </w:rPr>
        <w:t>→ Fe</w:t>
      </w:r>
      <w:r>
        <w:rPr>
          <w:position w:val="7"/>
          <w:sz w:val="11"/>
        </w:rPr>
        <w:t>2+    </w:t>
      </w:r>
      <w:r>
        <w:rPr>
          <w:sz w:val="20"/>
        </w:rPr>
        <w:t>+ 2Cl</w:t>
      </w:r>
      <w:r>
        <w:rPr>
          <w:position w:val="7"/>
          <w:sz w:val="11"/>
        </w:rPr>
        <w:t>-    </w:t>
      </w:r>
      <w:r>
        <w:rPr>
          <w:sz w:val="20"/>
        </w:rPr>
        <w:t>+ </w:t>
      </w:r>
      <w:r>
        <w:rPr>
          <w:spacing w:val="-11"/>
          <w:sz w:val="20"/>
        </w:rPr>
        <w:t>H </w:t>
      </w:r>
      <w:r>
        <w:rPr>
          <w:sz w:val="20"/>
        </w:rPr>
        <w:t>Cu</w:t>
      </w:r>
      <w:r>
        <w:rPr>
          <w:position w:val="-6"/>
          <w:sz w:val="11"/>
        </w:rPr>
        <w:t>(s) </w:t>
      </w:r>
      <w:r>
        <w:rPr>
          <w:sz w:val="20"/>
        </w:rPr>
        <w:t>+ 2H</w:t>
      </w:r>
      <w:r>
        <w:rPr>
          <w:position w:val="7"/>
          <w:sz w:val="11"/>
        </w:rPr>
        <w:t>+ </w:t>
      </w:r>
      <w:r>
        <w:rPr>
          <w:sz w:val="20"/>
        </w:rPr>
        <w:t>→ Cu</w:t>
      </w:r>
      <w:r>
        <w:rPr>
          <w:position w:val="7"/>
          <w:sz w:val="11"/>
        </w:rPr>
        <w:t>2+ </w:t>
      </w:r>
      <w:r>
        <w:rPr>
          <w:sz w:val="20"/>
        </w:rPr>
        <w:t>+</w:t>
      </w:r>
      <w:r>
        <w:rPr>
          <w:spacing w:val="-16"/>
          <w:sz w:val="20"/>
        </w:rPr>
        <w:t> </w:t>
      </w:r>
      <w:r>
        <w:rPr>
          <w:sz w:val="20"/>
        </w:rPr>
        <w:t>H</w:t>
      </w:r>
    </w:p>
    <w:p>
      <w:pPr>
        <w:pStyle w:val="BodyText"/>
        <w:spacing w:before="9"/>
        <w:rPr>
          <w:sz w:val="26"/>
        </w:rPr>
      </w:pPr>
    </w:p>
    <w:p>
      <w:pPr>
        <w:spacing w:before="121"/>
        <w:ind w:left="100" w:right="0" w:firstLine="0"/>
        <w:jc w:val="left"/>
        <w:rPr>
          <w:rFonts w:ascii="Tahoma" w:hAnsi="Tahoma"/>
          <w:sz w:val="14"/>
        </w:rPr>
      </w:pPr>
      <w:r>
        <w:rPr>
          <w:rFonts w:ascii="Tahoma" w:hAnsi="Tahoma"/>
          <w:w w:val="105"/>
          <w:sz w:val="14"/>
        </w:rPr>
        <w:t>Retrouvez Éduscol sur</w:t>
      </w:r>
    </w:p>
    <w:p>
      <w:pPr>
        <w:spacing w:after="0"/>
        <w:jc w:val="left"/>
        <w:rPr>
          <w:rFonts w:ascii="Tahoma" w:hAnsi="Tahoma"/>
          <w:sz w:val="14"/>
        </w:rPr>
        <w:sectPr>
          <w:type w:val="continuous"/>
          <w:pgSz w:w="11910" w:h="16840"/>
          <w:pgMar w:top="700" w:bottom="860" w:left="580" w:right="580"/>
        </w:sectPr>
      </w:pPr>
    </w:p>
    <w:p>
      <w:pPr>
        <w:pStyle w:val="BodyText"/>
        <w:rPr>
          <w:rFonts w:ascii="Tahoma"/>
        </w:rPr>
      </w:pPr>
    </w:p>
    <w:p>
      <w:pPr>
        <w:pStyle w:val="BodyText"/>
        <w:rPr>
          <w:rFonts w:ascii="Tahoma"/>
        </w:rPr>
      </w:pPr>
    </w:p>
    <w:p>
      <w:pPr>
        <w:pStyle w:val="BodyText"/>
        <w:rPr>
          <w:rFonts w:ascii="Tahoma"/>
        </w:rPr>
      </w:pPr>
    </w:p>
    <w:p>
      <w:pPr>
        <w:pStyle w:val="BodyText"/>
        <w:spacing w:before="6"/>
        <w:rPr>
          <w:rFonts w:ascii="Tahoma"/>
          <w:sz w:val="27"/>
        </w:rPr>
      </w:pPr>
    </w:p>
    <w:p>
      <w:pPr>
        <w:pStyle w:val="Heading2"/>
      </w:pPr>
      <w:r>
        <w:rPr>
          <w:color w:val="0E869E"/>
        </w:rPr>
        <w:t>Conclusion</w:t>
      </w:r>
    </w:p>
    <w:p>
      <w:pPr>
        <w:pStyle w:val="BodyText"/>
        <w:spacing w:before="7"/>
        <w:rPr>
          <w:rFonts w:ascii="Trebuchet MS"/>
          <w:b/>
          <w:sz w:val="18"/>
        </w:rPr>
      </w:pPr>
      <w:r>
        <w:rPr/>
        <w:pict>
          <v:rect style="position:absolute;margin-left:148.819pt;margin-top:13.2988pt;width:404.354pt;height:154.016pt;mso-position-horizontal-relative:page;mso-position-vertical-relative:paragraph;z-index:-251612160;mso-wrap-distance-left:0;mso-wrap-distance-right:0" filled="false" stroked="true" strokeweight="1pt" strokecolor="#0e869e">
            <v:stroke dashstyle="solid"/>
            <w10:wrap type="topAndBottom"/>
          </v:rect>
        </w:pict>
      </w:r>
    </w:p>
    <w:p>
      <w:pPr>
        <w:pStyle w:val="BodyText"/>
        <w:rPr>
          <w:rFonts w:ascii="Trebuchet MS"/>
          <w:b/>
        </w:rPr>
      </w:pPr>
    </w:p>
    <w:p>
      <w:pPr>
        <w:pStyle w:val="BodyText"/>
        <w:spacing w:before="3"/>
        <w:rPr>
          <w:rFonts w:ascii="Trebuchet MS"/>
          <w:b/>
          <w:sz w:val="14"/>
        </w:rPr>
      </w:pPr>
    </w:p>
    <w:tbl>
      <w:tblPr>
        <w:tblW w:w="0" w:type="auto"/>
        <w:jc w:val="left"/>
        <w:tblInd w:w="226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ayout w:type="fixed"/>
        <w:tblCellMar>
          <w:top w:w="0" w:type="dxa"/>
          <w:left w:w="0" w:type="dxa"/>
          <w:bottom w:w="0" w:type="dxa"/>
          <w:right w:w="0" w:type="dxa"/>
        </w:tblCellMar>
        <w:tblLook w:val="01E0"/>
      </w:tblPr>
      <w:tblGrid>
        <w:gridCol w:w="2490"/>
        <w:gridCol w:w="1020"/>
        <w:gridCol w:w="1020"/>
      </w:tblGrid>
      <w:tr>
        <w:trPr>
          <w:trHeight w:val="272" w:hRule="atLeast"/>
        </w:trPr>
        <w:tc>
          <w:tcPr>
            <w:tcW w:w="2490" w:type="dxa"/>
            <w:tcBorders>
              <w:left w:val="single" w:sz="4" w:space="0" w:color="0E869E"/>
              <w:right w:val="single" w:sz="4" w:space="0" w:color="0E869E"/>
            </w:tcBorders>
          </w:tcPr>
          <w:p>
            <w:pPr>
              <w:pStyle w:val="TableParagraph"/>
              <w:spacing w:before="0"/>
              <w:ind w:left="0"/>
              <w:rPr>
                <w:rFonts w:ascii="Times New Roman"/>
                <w:sz w:val="16"/>
              </w:rPr>
            </w:pPr>
          </w:p>
        </w:tc>
        <w:tc>
          <w:tcPr>
            <w:tcW w:w="1020" w:type="dxa"/>
            <w:tcBorders>
              <w:left w:val="single" w:sz="4" w:space="0" w:color="0E869E"/>
              <w:right w:val="single" w:sz="4" w:space="0" w:color="0E869E"/>
            </w:tcBorders>
          </w:tcPr>
          <w:p>
            <w:pPr>
              <w:pStyle w:val="TableParagraph"/>
              <w:rPr>
                <w:sz w:val="16"/>
              </w:rPr>
            </w:pPr>
            <w:r>
              <w:rPr>
                <w:sz w:val="16"/>
              </w:rPr>
              <w:t>niveau 1</w:t>
            </w:r>
          </w:p>
        </w:tc>
        <w:tc>
          <w:tcPr>
            <w:tcW w:w="1020" w:type="dxa"/>
            <w:tcBorders>
              <w:left w:val="single" w:sz="4" w:space="0" w:color="0E869E"/>
              <w:right w:val="single" w:sz="4" w:space="0" w:color="0E869E"/>
            </w:tcBorders>
          </w:tcPr>
          <w:p>
            <w:pPr>
              <w:pStyle w:val="TableParagraph"/>
              <w:rPr>
                <w:sz w:val="16"/>
              </w:rPr>
            </w:pPr>
            <w:r>
              <w:rPr>
                <w:sz w:val="16"/>
              </w:rPr>
              <w:t>niveau 2</w:t>
            </w:r>
          </w:p>
        </w:tc>
      </w:tr>
      <w:tr>
        <w:trPr>
          <w:trHeight w:val="272" w:hRule="atLeast"/>
        </w:trPr>
        <w:tc>
          <w:tcPr>
            <w:tcW w:w="2490" w:type="dxa"/>
            <w:tcBorders>
              <w:left w:val="single" w:sz="4" w:space="0" w:color="0E869E"/>
              <w:right w:val="single" w:sz="4" w:space="0" w:color="0E869E"/>
            </w:tcBorders>
          </w:tcPr>
          <w:p>
            <w:pPr>
              <w:pStyle w:val="TableParagraph"/>
              <w:ind w:left="78"/>
              <w:rPr>
                <w:sz w:val="16"/>
              </w:rPr>
            </w:pPr>
            <w:r>
              <w:rPr>
                <w:sz w:val="16"/>
              </w:rPr>
              <w:t>J’ai eu besoin de l’aide n° 1</w:t>
            </w:r>
          </w:p>
        </w:tc>
        <w:tc>
          <w:tcPr>
            <w:tcW w:w="1020" w:type="dxa"/>
            <w:tcBorders>
              <w:left w:val="single" w:sz="4" w:space="0" w:color="0E869E"/>
              <w:right w:val="single" w:sz="4" w:space="0" w:color="0E869E"/>
            </w:tcBorders>
          </w:tcPr>
          <w:p>
            <w:pPr>
              <w:pStyle w:val="TableParagraph"/>
              <w:spacing w:before="0"/>
              <w:ind w:left="0"/>
              <w:rPr>
                <w:rFonts w:ascii="Times New Roman"/>
                <w:sz w:val="16"/>
              </w:rPr>
            </w:pPr>
          </w:p>
        </w:tc>
        <w:tc>
          <w:tcPr>
            <w:tcW w:w="1020" w:type="dxa"/>
            <w:tcBorders>
              <w:left w:val="single" w:sz="4" w:space="0" w:color="0E869E"/>
              <w:right w:val="single" w:sz="4" w:space="0" w:color="0E869E"/>
            </w:tcBorders>
          </w:tcPr>
          <w:p>
            <w:pPr>
              <w:pStyle w:val="TableParagraph"/>
              <w:spacing w:before="0"/>
              <w:ind w:left="0"/>
              <w:rPr>
                <w:rFonts w:ascii="Times New Roman"/>
                <w:sz w:val="16"/>
              </w:rPr>
            </w:pPr>
          </w:p>
        </w:tc>
      </w:tr>
      <w:tr>
        <w:trPr>
          <w:trHeight w:val="272" w:hRule="atLeast"/>
        </w:trPr>
        <w:tc>
          <w:tcPr>
            <w:tcW w:w="2490" w:type="dxa"/>
            <w:tcBorders>
              <w:left w:val="single" w:sz="4" w:space="0" w:color="0E869E"/>
              <w:right w:val="single" w:sz="4" w:space="0" w:color="0E869E"/>
            </w:tcBorders>
          </w:tcPr>
          <w:p>
            <w:pPr>
              <w:pStyle w:val="TableParagraph"/>
              <w:ind w:left="78"/>
              <w:rPr>
                <w:sz w:val="16"/>
              </w:rPr>
            </w:pPr>
            <w:r>
              <w:rPr>
                <w:sz w:val="16"/>
              </w:rPr>
              <w:t>J’ai eu besoin de l’aide n° 2</w:t>
            </w:r>
          </w:p>
        </w:tc>
        <w:tc>
          <w:tcPr>
            <w:tcW w:w="1020" w:type="dxa"/>
            <w:tcBorders>
              <w:left w:val="single" w:sz="4" w:space="0" w:color="0E869E"/>
              <w:right w:val="single" w:sz="4" w:space="0" w:color="0E869E"/>
            </w:tcBorders>
          </w:tcPr>
          <w:p>
            <w:pPr>
              <w:pStyle w:val="TableParagraph"/>
              <w:spacing w:before="0"/>
              <w:ind w:left="0"/>
              <w:rPr>
                <w:rFonts w:ascii="Times New Roman"/>
                <w:sz w:val="16"/>
              </w:rPr>
            </w:pPr>
          </w:p>
        </w:tc>
        <w:tc>
          <w:tcPr>
            <w:tcW w:w="1020" w:type="dxa"/>
            <w:tcBorders>
              <w:left w:val="single" w:sz="4" w:space="0" w:color="0E869E"/>
              <w:right w:val="single" w:sz="4" w:space="0" w:color="0E869E"/>
            </w:tcBorders>
          </w:tcPr>
          <w:p>
            <w:pPr>
              <w:pStyle w:val="TableParagraph"/>
              <w:spacing w:before="0"/>
              <w:ind w:left="0"/>
              <w:rPr>
                <w:rFonts w:ascii="Times New Roman"/>
                <w:sz w:val="16"/>
              </w:rPr>
            </w:pPr>
          </w:p>
        </w:tc>
      </w:tr>
      <w:tr>
        <w:trPr>
          <w:trHeight w:val="272" w:hRule="atLeast"/>
        </w:trPr>
        <w:tc>
          <w:tcPr>
            <w:tcW w:w="2490" w:type="dxa"/>
            <w:tcBorders>
              <w:left w:val="single" w:sz="4" w:space="0" w:color="0E869E"/>
              <w:bottom w:val="single" w:sz="4" w:space="0" w:color="0E869E"/>
              <w:right w:val="single" w:sz="4" w:space="0" w:color="0E869E"/>
            </w:tcBorders>
          </w:tcPr>
          <w:p>
            <w:pPr>
              <w:pStyle w:val="TableParagraph"/>
              <w:ind w:left="78"/>
              <w:rPr>
                <w:sz w:val="16"/>
              </w:rPr>
            </w:pPr>
            <w:r>
              <w:rPr>
                <w:sz w:val="16"/>
              </w:rPr>
              <w:t>J’ai eu besoin de l’aide n° 3</w:t>
            </w:r>
          </w:p>
        </w:tc>
        <w:tc>
          <w:tcPr>
            <w:tcW w:w="1020" w:type="dxa"/>
            <w:tcBorders>
              <w:left w:val="single" w:sz="4" w:space="0" w:color="0E869E"/>
              <w:bottom w:val="single" w:sz="4" w:space="0" w:color="0E869E"/>
              <w:right w:val="single" w:sz="4" w:space="0" w:color="0E869E"/>
            </w:tcBorders>
          </w:tcPr>
          <w:p>
            <w:pPr>
              <w:pStyle w:val="TableParagraph"/>
              <w:spacing w:before="0"/>
              <w:ind w:left="0"/>
              <w:rPr>
                <w:rFonts w:ascii="Times New Roman"/>
                <w:sz w:val="16"/>
              </w:rPr>
            </w:pPr>
          </w:p>
        </w:tc>
        <w:tc>
          <w:tcPr>
            <w:tcW w:w="1020" w:type="dxa"/>
            <w:tcBorders>
              <w:left w:val="single" w:sz="4" w:space="0" w:color="0E869E"/>
              <w:bottom w:val="single" w:sz="4" w:space="0" w:color="0E869E"/>
              <w:right w:val="single" w:sz="4" w:space="0" w:color="0E869E"/>
            </w:tcBorders>
          </w:tcPr>
          <w:p>
            <w:pPr>
              <w:pStyle w:val="TableParagraph"/>
              <w:spacing w:before="0"/>
              <w:ind w:left="0"/>
              <w:rPr>
                <w:rFonts w:ascii="Times New Roman"/>
                <w:sz w:val="16"/>
              </w:rPr>
            </w:pPr>
          </w:p>
        </w:tc>
      </w:tr>
    </w:tbl>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spacing w:before="2"/>
        <w:rPr>
          <w:rFonts w:ascii="Trebuchet MS"/>
          <w:b/>
          <w:sz w:val="25"/>
        </w:rPr>
      </w:pPr>
    </w:p>
    <w:p>
      <w:pPr>
        <w:spacing w:before="0"/>
        <w:ind w:left="100" w:right="0" w:firstLine="0"/>
        <w:jc w:val="left"/>
        <w:rPr>
          <w:rFonts w:ascii="Tahoma" w:hAnsi="Tahoma"/>
          <w:sz w:val="14"/>
        </w:rPr>
      </w:pPr>
      <w:r>
        <w:rPr>
          <w:rFonts w:ascii="Tahoma" w:hAnsi="Tahoma"/>
          <w:w w:val="105"/>
          <w:sz w:val="14"/>
        </w:rPr>
        <w:t>Retrouvez Éduscol sur</w:t>
      </w:r>
    </w:p>
    <w:sectPr>
      <w:pgSz w:w="11910" w:h="16840"/>
      <w:pgMar w:header="712" w:footer="1148" w:top="980" w:bottom="134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 w:name="Trebuchet MS">
    <w:altName w:val="Trebuchet MS"/>
    <w:charset w:val="0"/>
    <w:family w:val="swiss"/>
    <w:pitch w:val="variable"/>
  </w:font>
  <w:font w:name="Arial">
    <w:altName w:val="Arial"/>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2.182999pt;margin-top:797.664429pt;width:530.7pt;height:16.95pt;mso-position-horizontal-relative:page;mso-position-vertical-relative:page;z-index:-252466176" type="#_x0000_t202" filled="false" stroked="false">
          <v:textbox inset="0,0,0,0">
            <w:txbxContent>
              <w:p>
                <w:pPr>
                  <w:tabs>
                    <w:tab w:pos="10250" w:val="left" w:leader="none"/>
                    <w:tab w:pos="10573" w:val="left" w:leader="none"/>
                  </w:tabs>
                  <w:spacing w:before="68"/>
                  <w:ind w:left="20" w:right="0" w:firstLine="0"/>
                  <w:jc w:val="left"/>
                  <w:rPr>
                    <w:rFonts w:ascii="Trebuchet MS" w:hAnsi="Trebuchet MS"/>
                    <w:b/>
                    <w:sz w:val="20"/>
                  </w:rPr>
                </w:pPr>
                <w:r>
                  <w:rPr>
                    <w:rFonts w:ascii="Calibri" w:hAnsi="Calibri"/>
                    <w:b/>
                    <w:color w:val="4B499E"/>
                    <w:w w:val="118"/>
                    <w:sz w:val="20"/>
                    <w:shd w:fill="E5E3F2" w:color="auto" w:val="clear"/>
                  </w:rPr>
                  <w:t> </w:t>
                </w:r>
                <w:r>
                  <w:rPr>
                    <w:rFonts w:ascii="Calibri" w:hAnsi="Calibri"/>
                    <w:b/>
                    <w:color w:val="4B499E"/>
                    <w:sz w:val="20"/>
                    <w:shd w:fill="E5E3F2" w:color="auto" w:val="clear"/>
                  </w:rPr>
                  <w:t>   </w:t>
                </w:r>
                <w:r>
                  <w:rPr>
                    <w:rFonts w:ascii="Calibri" w:hAnsi="Calibri"/>
                    <w:b/>
                    <w:color w:val="4B499E"/>
                    <w:spacing w:val="-20"/>
                    <w:sz w:val="20"/>
                    <w:shd w:fill="E5E3F2" w:color="auto" w:val="clear"/>
                  </w:rPr>
                  <w:t> </w:t>
                </w:r>
                <w:hyperlink r:id="rId1">
                  <w:r>
                    <w:rPr>
                      <w:rFonts w:ascii="Calibri" w:hAnsi="Calibri"/>
                      <w:b/>
                      <w:color w:val="4B499E"/>
                      <w:w w:val="105"/>
                      <w:sz w:val="20"/>
                      <w:shd w:fill="E5E3F2" w:color="auto" w:val="clear"/>
                    </w:rPr>
                    <w:t>eduscol.education.fr/ressources-2016</w:t>
                  </w:r>
                  <w:r>
                    <w:rPr>
                      <w:rFonts w:ascii="Calibri" w:hAnsi="Calibri"/>
                      <w:b/>
                      <w:color w:val="4B499E"/>
                      <w:spacing w:val="-24"/>
                      <w:w w:val="105"/>
                      <w:sz w:val="20"/>
                      <w:shd w:fill="E5E3F2" w:color="auto" w:val="clear"/>
                    </w:rPr>
                    <w:t> </w:t>
                  </w:r>
                </w:hyperlink>
                <w:r>
                  <w:rPr>
                    <w:rFonts w:ascii="Tahoma" w:hAnsi="Tahoma"/>
                    <w:w w:val="105"/>
                    <w:sz w:val="14"/>
                    <w:shd w:fill="E5E3F2" w:color="auto" w:val="clear"/>
                  </w:rPr>
                  <w:t>-</w:t>
                </w:r>
                <w:r>
                  <w:rPr>
                    <w:rFonts w:ascii="Tahoma" w:hAnsi="Tahoma"/>
                    <w:spacing w:val="-22"/>
                    <w:w w:val="105"/>
                    <w:sz w:val="14"/>
                    <w:shd w:fill="E5E3F2" w:color="auto" w:val="clear"/>
                  </w:rPr>
                  <w:t> </w:t>
                </w:r>
                <w:r>
                  <w:rPr>
                    <w:rFonts w:ascii="Tahoma" w:hAnsi="Tahoma"/>
                    <w:w w:val="105"/>
                    <w:sz w:val="14"/>
                    <w:shd w:fill="E5E3F2" w:color="auto" w:val="clear"/>
                  </w:rPr>
                  <w:t>Ministère</w:t>
                </w:r>
                <w:r>
                  <w:rPr>
                    <w:rFonts w:ascii="Tahoma" w:hAnsi="Tahoma"/>
                    <w:spacing w:val="-22"/>
                    <w:w w:val="105"/>
                    <w:sz w:val="14"/>
                    <w:shd w:fill="E5E3F2" w:color="auto" w:val="clear"/>
                  </w:rPr>
                  <w:t> </w:t>
                </w:r>
                <w:r>
                  <w:rPr>
                    <w:rFonts w:ascii="Tahoma" w:hAnsi="Tahoma"/>
                    <w:w w:val="105"/>
                    <w:sz w:val="14"/>
                    <w:shd w:fill="E5E3F2" w:color="auto" w:val="clear"/>
                  </w:rPr>
                  <w:t>de</w:t>
                </w:r>
                <w:r>
                  <w:rPr>
                    <w:rFonts w:ascii="Tahoma" w:hAnsi="Tahoma"/>
                    <w:spacing w:val="-21"/>
                    <w:w w:val="105"/>
                    <w:sz w:val="14"/>
                    <w:shd w:fill="E5E3F2" w:color="auto" w:val="clear"/>
                  </w:rPr>
                  <w:t> </w:t>
                </w:r>
                <w:r>
                  <w:rPr>
                    <w:rFonts w:ascii="Tahoma" w:hAnsi="Tahoma"/>
                    <w:w w:val="105"/>
                    <w:sz w:val="14"/>
                    <w:shd w:fill="E5E3F2" w:color="auto" w:val="clear"/>
                  </w:rPr>
                  <w:t>l’Éducation</w:t>
                </w:r>
                <w:r>
                  <w:rPr>
                    <w:rFonts w:ascii="Tahoma" w:hAnsi="Tahoma"/>
                    <w:spacing w:val="-22"/>
                    <w:w w:val="105"/>
                    <w:sz w:val="14"/>
                    <w:shd w:fill="E5E3F2" w:color="auto" w:val="clear"/>
                  </w:rPr>
                  <w:t> </w:t>
                </w:r>
                <w:r>
                  <w:rPr>
                    <w:rFonts w:ascii="Tahoma" w:hAnsi="Tahoma"/>
                    <w:w w:val="105"/>
                    <w:sz w:val="14"/>
                    <w:shd w:fill="E5E3F2" w:color="auto" w:val="clear"/>
                  </w:rPr>
                  <w:t>nationale,</w:t>
                </w:r>
                <w:r>
                  <w:rPr>
                    <w:rFonts w:ascii="Tahoma" w:hAnsi="Tahoma"/>
                    <w:spacing w:val="-22"/>
                    <w:w w:val="105"/>
                    <w:sz w:val="14"/>
                    <w:shd w:fill="E5E3F2" w:color="auto" w:val="clear"/>
                  </w:rPr>
                  <w:t> </w:t>
                </w:r>
                <w:r>
                  <w:rPr>
                    <w:rFonts w:ascii="Tahoma" w:hAnsi="Tahoma"/>
                    <w:w w:val="105"/>
                    <w:sz w:val="14"/>
                    <w:shd w:fill="E5E3F2" w:color="auto" w:val="clear"/>
                  </w:rPr>
                  <w:t>de</w:t>
                </w:r>
                <w:r>
                  <w:rPr>
                    <w:rFonts w:ascii="Tahoma" w:hAnsi="Tahoma"/>
                    <w:spacing w:val="-22"/>
                    <w:w w:val="105"/>
                    <w:sz w:val="14"/>
                    <w:shd w:fill="E5E3F2" w:color="auto" w:val="clear"/>
                  </w:rPr>
                  <w:t> </w:t>
                </w:r>
                <w:r>
                  <w:rPr>
                    <w:rFonts w:ascii="Tahoma" w:hAnsi="Tahoma"/>
                    <w:w w:val="105"/>
                    <w:sz w:val="14"/>
                    <w:shd w:fill="E5E3F2" w:color="auto" w:val="clear"/>
                  </w:rPr>
                  <w:t>l’Enseignement</w:t>
                </w:r>
                <w:r>
                  <w:rPr>
                    <w:rFonts w:ascii="Tahoma" w:hAnsi="Tahoma"/>
                    <w:spacing w:val="-21"/>
                    <w:w w:val="105"/>
                    <w:sz w:val="14"/>
                    <w:shd w:fill="E5E3F2" w:color="auto" w:val="clear"/>
                  </w:rPr>
                  <w:t> </w:t>
                </w:r>
                <w:r>
                  <w:rPr>
                    <w:rFonts w:ascii="Tahoma" w:hAnsi="Tahoma"/>
                    <w:w w:val="105"/>
                    <w:sz w:val="14"/>
                    <w:shd w:fill="E5E3F2" w:color="auto" w:val="clear"/>
                  </w:rPr>
                  <w:t>supérieur</w:t>
                </w:r>
                <w:r>
                  <w:rPr>
                    <w:rFonts w:ascii="Tahoma" w:hAnsi="Tahoma"/>
                    <w:spacing w:val="-22"/>
                    <w:w w:val="105"/>
                    <w:sz w:val="14"/>
                    <w:shd w:fill="E5E3F2" w:color="auto" w:val="clear"/>
                  </w:rPr>
                  <w:t> </w:t>
                </w:r>
                <w:r>
                  <w:rPr>
                    <w:rFonts w:ascii="Tahoma" w:hAnsi="Tahoma"/>
                    <w:w w:val="105"/>
                    <w:sz w:val="14"/>
                    <w:shd w:fill="E5E3F2" w:color="auto" w:val="clear"/>
                  </w:rPr>
                  <w:t>et</w:t>
                </w:r>
                <w:r>
                  <w:rPr>
                    <w:rFonts w:ascii="Tahoma" w:hAnsi="Tahoma"/>
                    <w:spacing w:val="-22"/>
                    <w:w w:val="105"/>
                    <w:sz w:val="14"/>
                    <w:shd w:fill="E5E3F2" w:color="auto" w:val="clear"/>
                  </w:rPr>
                  <w:t> </w:t>
                </w:r>
                <w:r>
                  <w:rPr>
                    <w:rFonts w:ascii="Tahoma" w:hAnsi="Tahoma"/>
                    <w:w w:val="105"/>
                    <w:sz w:val="14"/>
                    <w:shd w:fill="E5E3F2" w:color="auto" w:val="clear"/>
                  </w:rPr>
                  <w:t>de</w:t>
                </w:r>
                <w:r>
                  <w:rPr>
                    <w:rFonts w:ascii="Tahoma" w:hAnsi="Tahoma"/>
                    <w:spacing w:val="-22"/>
                    <w:w w:val="105"/>
                    <w:sz w:val="14"/>
                    <w:shd w:fill="E5E3F2" w:color="auto" w:val="clear"/>
                  </w:rPr>
                  <w:t> </w:t>
                </w:r>
                <w:r>
                  <w:rPr>
                    <w:rFonts w:ascii="Tahoma" w:hAnsi="Tahoma"/>
                    <w:w w:val="105"/>
                    <w:sz w:val="14"/>
                    <w:shd w:fill="E5E3F2" w:color="auto" w:val="clear"/>
                  </w:rPr>
                  <w:t>la</w:t>
                </w:r>
                <w:r>
                  <w:rPr>
                    <w:rFonts w:ascii="Tahoma" w:hAnsi="Tahoma"/>
                    <w:spacing w:val="-21"/>
                    <w:w w:val="105"/>
                    <w:sz w:val="14"/>
                    <w:shd w:fill="E5E3F2" w:color="auto" w:val="clear"/>
                  </w:rPr>
                  <w:t> </w:t>
                </w:r>
                <w:r>
                  <w:rPr>
                    <w:rFonts w:ascii="Tahoma" w:hAnsi="Tahoma"/>
                    <w:w w:val="105"/>
                    <w:sz w:val="14"/>
                    <w:shd w:fill="E5E3F2" w:color="auto" w:val="clear"/>
                  </w:rPr>
                  <w:t>Recherche</w:t>
                </w:r>
                <w:r>
                  <w:rPr>
                    <w:rFonts w:ascii="Tahoma" w:hAnsi="Tahoma"/>
                    <w:spacing w:val="-22"/>
                    <w:w w:val="105"/>
                    <w:sz w:val="14"/>
                    <w:shd w:fill="E5E3F2" w:color="auto" w:val="clear"/>
                  </w:rPr>
                  <w:t> </w:t>
                </w:r>
                <w:r>
                  <w:rPr>
                    <w:rFonts w:ascii="Tahoma" w:hAnsi="Tahoma"/>
                    <w:w w:val="105"/>
                    <w:sz w:val="14"/>
                    <w:shd w:fill="E5E3F2" w:color="auto" w:val="clear"/>
                  </w:rPr>
                  <w:t>-</w:t>
                </w:r>
                <w:r>
                  <w:rPr>
                    <w:rFonts w:ascii="Tahoma" w:hAnsi="Tahoma"/>
                    <w:spacing w:val="-22"/>
                    <w:w w:val="105"/>
                    <w:sz w:val="14"/>
                    <w:shd w:fill="E5E3F2" w:color="auto" w:val="clear"/>
                  </w:rPr>
                  <w:t> </w:t>
                </w:r>
                <w:r>
                  <w:rPr>
                    <w:rFonts w:ascii="Tahoma" w:hAnsi="Tahoma"/>
                    <w:w w:val="105"/>
                    <w:sz w:val="14"/>
                    <w:shd w:fill="E5E3F2" w:color="auto" w:val="clear"/>
                  </w:rPr>
                  <w:t>Novembre</w:t>
                </w:r>
                <w:r>
                  <w:rPr>
                    <w:rFonts w:ascii="Tahoma" w:hAnsi="Tahoma"/>
                    <w:spacing w:val="-22"/>
                    <w:w w:val="105"/>
                    <w:sz w:val="14"/>
                    <w:shd w:fill="E5E3F2" w:color="auto" w:val="clear"/>
                  </w:rPr>
                  <w:t> </w:t>
                </w:r>
                <w:r>
                  <w:rPr>
                    <w:rFonts w:ascii="Tahoma" w:hAnsi="Tahoma"/>
                    <w:w w:val="105"/>
                    <w:sz w:val="14"/>
                    <w:shd w:fill="E5E3F2" w:color="auto" w:val="clear"/>
                  </w:rPr>
                  <w:t>2016</w:t>
                  <w:tab/>
                </w:r>
                <w:r>
                  <w:rPr/>
                  <w:fldChar w:fldCharType="begin"/>
                </w:r>
                <w:r>
                  <w:rPr>
                    <w:rFonts w:ascii="Trebuchet MS" w:hAnsi="Trebuchet MS"/>
                    <w:b/>
                    <w:color w:val="4B499E"/>
                    <w:w w:val="105"/>
                    <w:sz w:val="20"/>
                    <w:shd w:fill="E5E3F2" w:color="auto" w:val="clear"/>
                  </w:rPr>
                  <w:instrText> PAGE </w:instrText>
                </w:r>
                <w:r>
                  <w:rPr/>
                  <w:fldChar w:fldCharType="separate"/>
                </w:r>
                <w:r>
                  <w:rPr/>
                  <w:t>1</w:t>
                </w:r>
                <w:r>
                  <w:rPr/>
                  <w:fldChar w:fldCharType="end"/>
                </w:r>
                <w:r>
                  <w:rPr>
                    <w:rFonts w:ascii="Trebuchet MS" w:hAnsi="Trebuchet MS"/>
                    <w:b/>
                    <w:color w:val="4B499E"/>
                    <w:sz w:val="20"/>
                    <w:shd w:fill="E5E3F2" w:color="auto" w:val="clear"/>
                  </w:rPr>
                  <w:tab/>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54400">
          <wp:simplePos x="0" y="0"/>
          <wp:positionH relativeFrom="page">
            <wp:posOffset>715829</wp:posOffset>
          </wp:positionH>
          <wp:positionV relativeFrom="page">
            <wp:posOffset>9835741</wp:posOffset>
          </wp:positionV>
          <wp:extent cx="199446" cy="199443"/>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1" cstate="print"/>
                  <a:stretch>
                    <a:fillRect/>
                  </a:stretch>
                </pic:blipFill>
                <pic:spPr>
                  <a:xfrm>
                    <a:off x="0" y="0"/>
                    <a:ext cx="199446" cy="199443"/>
                  </a:xfrm>
                  <a:prstGeom prst="rect">
                    <a:avLst/>
                  </a:prstGeom>
                </pic:spPr>
              </pic:pic>
            </a:graphicData>
          </a:graphic>
        </wp:anchor>
      </w:drawing>
    </w:r>
    <w:r>
      <w:rPr/>
      <w:drawing>
        <wp:anchor distT="0" distB="0" distL="0" distR="0" allowOverlap="1" layoutInCell="1" locked="0" behindDoc="1" simplePos="0" relativeHeight="250855424">
          <wp:simplePos x="0" y="0"/>
          <wp:positionH relativeFrom="page">
            <wp:posOffset>964421</wp:posOffset>
          </wp:positionH>
          <wp:positionV relativeFrom="page">
            <wp:posOffset>9844391</wp:posOffset>
          </wp:positionV>
          <wp:extent cx="321910" cy="190793"/>
          <wp:effectExtent l="0" t="0" r="0" b="0"/>
          <wp:wrapNone/>
          <wp:docPr id="13" name="image4.jpeg"/>
          <wp:cNvGraphicFramePr>
            <a:graphicFrameLocks noChangeAspect="1"/>
          </wp:cNvGraphicFramePr>
          <a:graphic>
            <a:graphicData uri="http://schemas.openxmlformats.org/drawingml/2006/picture">
              <pic:pic>
                <pic:nvPicPr>
                  <pic:cNvPr id="14" name="image4.jpeg"/>
                  <pic:cNvPicPr/>
                </pic:nvPicPr>
                <pic:blipFill>
                  <a:blip r:embed="rId2" cstate="print"/>
                  <a:stretch>
                    <a:fillRect/>
                  </a:stretch>
                </pic:blipFill>
                <pic:spPr>
                  <a:xfrm>
                    <a:off x="0" y="0"/>
                    <a:ext cx="321910" cy="190793"/>
                  </a:xfrm>
                  <a:prstGeom prst="rect">
                    <a:avLst/>
                  </a:prstGeom>
                </pic:spPr>
              </pic:pic>
            </a:graphicData>
          </a:graphic>
        </wp:anchor>
      </w:drawing>
    </w:r>
    <w:r>
      <w:rPr/>
      <w:drawing>
        <wp:anchor distT="0" distB="0" distL="0" distR="0" allowOverlap="1" layoutInCell="1" locked="0" behindDoc="1" simplePos="0" relativeHeight="250856448">
          <wp:simplePos x="0" y="0"/>
          <wp:positionH relativeFrom="page">
            <wp:posOffset>1335481</wp:posOffset>
          </wp:positionH>
          <wp:positionV relativeFrom="page">
            <wp:posOffset>9836142</wp:posOffset>
          </wp:positionV>
          <wp:extent cx="191846" cy="199042"/>
          <wp:effectExtent l="0" t="0" r="0" b="0"/>
          <wp:wrapNone/>
          <wp:docPr id="15" name="image5.png"/>
          <wp:cNvGraphicFramePr>
            <a:graphicFrameLocks noChangeAspect="1"/>
          </wp:cNvGraphicFramePr>
          <a:graphic>
            <a:graphicData uri="http://schemas.openxmlformats.org/drawingml/2006/picture">
              <pic:pic>
                <pic:nvPicPr>
                  <pic:cNvPr id="16" name="image5.png"/>
                  <pic:cNvPicPr/>
                </pic:nvPicPr>
                <pic:blipFill>
                  <a:blip r:embed="rId3" cstate="print"/>
                  <a:stretch>
                    <a:fillRect/>
                  </a:stretch>
                </pic:blipFill>
                <pic:spPr>
                  <a:xfrm>
                    <a:off x="0" y="0"/>
                    <a:ext cx="191846" cy="199042"/>
                  </a:xfrm>
                  <a:prstGeom prst="rect">
                    <a:avLst/>
                  </a:prstGeom>
                </pic:spPr>
              </pic:pic>
            </a:graphicData>
          </a:graphic>
        </wp:anchor>
      </w:drawing>
    </w:r>
    <w:r>
      <w:rPr/>
      <w:drawing>
        <wp:anchor distT="0" distB="0" distL="0" distR="0" allowOverlap="1" layoutInCell="1" locked="0" behindDoc="1" simplePos="0" relativeHeight="250857472">
          <wp:simplePos x="0" y="0"/>
          <wp:positionH relativeFrom="page">
            <wp:posOffset>432003</wp:posOffset>
          </wp:positionH>
          <wp:positionV relativeFrom="page">
            <wp:posOffset>9844392</wp:posOffset>
          </wp:positionV>
          <wp:extent cx="234684" cy="190631"/>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4" cstate="print"/>
                  <a:stretch>
                    <a:fillRect/>
                  </a:stretch>
                </pic:blipFill>
                <pic:spPr>
                  <a:xfrm>
                    <a:off x="0" y="0"/>
                    <a:ext cx="234684" cy="190631"/>
                  </a:xfrm>
                  <a:prstGeom prst="rect">
                    <a:avLst/>
                  </a:prstGeom>
                </pic:spPr>
              </pic:pic>
            </a:graphicData>
          </a:graphic>
        </wp:anchor>
      </w:drawing>
    </w:r>
    <w:r>
      <w:rPr/>
      <w:pict>
        <v:shape style="position:absolute;margin-left:32.182999pt;margin-top:797.664429pt;width:530.7pt;height:16.95pt;mso-position-horizontal-relative:page;mso-position-vertical-relative:page;z-index:-252457984" type="#_x0000_t202" filled="false" stroked="false">
          <v:textbox inset="0,0,0,0">
            <w:txbxContent>
              <w:p>
                <w:pPr>
                  <w:tabs>
                    <w:tab w:pos="10250" w:val="left" w:leader="none"/>
                    <w:tab w:pos="10573" w:val="left" w:leader="none"/>
                  </w:tabs>
                  <w:spacing w:before="68"/>
                  <w:ind w:left="20" w:right="0" w:firstLine="0"/>
                  <w:jc w:val="left"/>
                  <w:rPr>
                    <w:rFonts w:ascii="Trebuchet MS" w:hAnsi="Trebuchet MS"/>
                    <w:b/>
                    <w:sz w:val="20"/>
                  </w:rPr>
                </w:pPr>
                <w:r>
                  <w:rPr>
                    <w:rFonts w:ascii="Calibri" w:hAnsi="Calibri"/>
                    <w:b/>
                    <w:color w:val="4B499E"/>
                    <w:w w:val="118"/>
                    <w:sz w:val="20"/>
                    <w:shd w:fill="E5E3F2" w:color="auto" w:val="clear"/>
                  </w:rPr>
                  <w:t> </w:t>
                </w:r>
                <w:r>
                  <w:rPr>
                    <w:rFonts w:ascii="Calibri" w:hAnsi="Calibri"/>
                    <w:b/>
                    <w:color w:val="4B499E"/>
                    <w:sz w:val="20"/>
                    <w:shd w:fill="E5E3F2" w:color="auto" w:val="clear"/>
                  </w:rPr>
                  <w:t>   </w:t>
                </w:r>
                <w:r>
                  <w:rPr>
                    <w:rFonts w:ascii="Calibri" w:hAnsi="Calibri"/>
                    <w:b/>
                    <w:color w:val="4B499E"/>
                    <w:spacing w:val="-20"/>
                    <w:sz w:val="20"/>
                    <w:shd w:fill="E5E3F2" w:color="auto" w:val="clear"/>
                  </w:rPr>
                  <w:t> </w:t>
                </w:r>
                <w:hyperlink r:id="rId5">
                  <w:r>
                    <w:rPr>
                      <w:rFonts w:ascii="Calibri" w:hAnsi="Calibri"/>
                      <w:b/>
                      <w:color w:val="4B499E"/>
                      <w:w w:val="105"/>
                      <w:sz w:val="20"/>
                      <w:shd w:fill="E5E3F2" w:color="auto" w:val="clear"/>
                    </w:rPr>
                    <w:t>eduscol.education.fr/ressources-2016</w:t>
                  </w:r>
                  <w:r>
                    <w:rPr>
                      <w:rFonts w:ascii="Calibri" w:hAnsi="Calibri"/>
                      <w:b/>
                      <w:color w:val="4B499E"/>
                      <w:spacing w:val="-24"/>
                      <w:w w:val="105"/>
                      <w:sz w:val="20"/>
                      <w:shd w:fill="E5E3F2" w:color="auto" w:val="clear"/>
                    </w:rPr>
                    <w:t> </w:t>
                  </w:r>
                </w:hyperlink>
                <w:r>
                  <w:rPr>
                    <w:rFonts w:ascii="Tahoma" w:hAnsi="Tahoma"/>
                    <w:w w:val="105"/>
                    <w:sz w:val="14"/>
                    <w:shd w:fill="E5E3F2" w:color="auto" w:val="clear"/>
                  </w:rPr>
                  <w:t>-</w:t>
                </w:r>
                <w:r>
                  <w:rPr>
                    <w:rFonts w:ascii="Tahoma" w:hAnsi="Tahoma"/>
                    <w:spacing w:val="-22"/>
                    <w:w w:val="105"/>
                    <w:sz w:val="14"/>
                    <w:shd w:fill="E5E3F2" w:color="auto" w:val="clear"/>
                  </w:rPr>
                  <w:t> </w:t>
                </w:r>
                <w:r>
                  <w:rPr>
                    <w:rFonts w:ascii="Tahoma" w:hAnsi="Tahoma"/>
                    <w:w w:val="105"/>
                    <w:sz w:val="14"/>
                    <w:shd w:fill="E5E3F2" w:color="auto" w:val="clear"/>
                  </w:rPr>
                  <w:t>Ministère</w:t>
                </w:r>
                <w:r>
                  <w:rPr>
                    <w:rFonts w:ascii="Tahoma" w:hAnsi="Tahoma"/>
                    <w:spacing w:val="-22"/>
                    <w:w w:val="105"/>
                    <w:sz w:val="14"/>
                    <w:shd w:fill="E5E3F2" w:color="auto" w:val="clear"/>
                  </w:rPr>
                  <w:t> </w:t>
                </w:r>
                <w:r>
                  <w:rPr>
                    <w:rFonts w:ascii="Tahoma" w:hAnsi="Tahoma"/>
                    <w:w w:val="105"/>
                    <w:sz w:val="14"/>
                    <w:shd w:fill="E5E3F2" w:color="auto" w:val="clear"/>
                  </w:rPr>
                  <w:t>de</w:t>
                </w:r>
                <w:r>
                  <w:rPr>
                    <w:rFonts w:ascii="Tahoma" w:hAnsi="Tahoma"/>
                    <w:spacing w:val="-21"/>
                    <w:w w:val="105"/>
                    <w:sz w:val="14"/>
                    <w:shd w:fill="E5E3F2" w:color="auto" w:val="clear"/>
                  </w:rPr>
                  <w:t> </w:t>
                </w:r>
                <w:r>
                  <w:rPr>
                    <w:rFonts w:ascii="Tahoma" w:hAnsi="Tahoma"/>
                    <w:w w:val="105"/>
                    <w:sz w:val="14"/>
                    <w:shd w:fill="E5E3F2" w:color="auto" w:val="clear"/>
                  </w:rPr>
                  <w:t>l’Éducation</w:t>
                </w:r>
                <w:r>
                  <w:rPr>
                    <w:rFonts w:ascii="Tahoma" w:hAnsi="Tahoma"/>
                    <w:spacing w:val="-22"/>
                    <w:w w:val="105"/>
                    <w:sz w:val="14"/>
                    <w:shd w:fill="E5E3F2" w:color="auto" w:val="clear"/>
                  </w:rPr>
                  <w:t> </w:t>
                </w:r>
                <w:r>
                  <w:rPr>
                    <w:rFonts w:ascii="Tahoma" w:hAnsi="Tahoma"/>
                    <w:w w:val="105"/>
                    <w:sz w:val="14"/>
                    <w:shd w:fill="E5E3F2" w:color="auto" w:val="clear"/>
                  </w:rPr>
                  <w:t>nationale,</w:t>
                </w:r>
                <w:r>
                  <w:rPr>
                    <w:rFonts w:ascii="Tahoma" w:hAnsi="Tahoma"/>
                    <w:spacing w:val="-22"/>
                    <w:w w:val="105"/>
                    <w:sz w:val="14"/>
                    <w:shd w:fill="E5E3F2" w:color="auto" w:val="clear"/>
                  </w:rPr>
                  <w:t> </w:t>
                </w:r>
                <w:r>
                  <w:rPr>
                    <w:rFonts w:ascii="Tahoma" w:hAnsi="Tahoma"/>
                    <w:w w:val="105"/>
                    <w:sz w:val="14"/>
                    <w:shd w:fill="E5E3F2" w:color="auto" w:val="clear"/>
                  </w:rPr>
                  <w:t>de</w:t>
                </w:r>
                <w:r>
                  <w:rPr>
                    <w:rFonts w:ascii="Tahoma" w:hAnsi="Tahoma"/>
                    <w:spacing w:val="-22"/>
                    <w:w w:val="105"/>
                    <w:sz w:val="14"/>
                    <w:shd w:fill="E5E3F2" w:color="auto" w:val="clear"/>
                  </w:rPr>
                  <w:t> </w:t>
                </w:r>
                <w:r>
                  <w:rPr>
                    <w:rFonts w:ascii="Tahoma" w:hAnsi="Tahoma"/>
                    <w:w w:val="105"/>
                    <w:sz w:val="14"/>
                    <w:shd w:fill="E5E3F2" w:color="auto" w:val="clear"/>
                  </w:rPr>
                  <w:t>l’Enseignement</w:t>
                </w:r>
                <w:r>
                  <w:rPr>
                    <w:rFonts w:ascii="Tahoma" w:hAnsi="Tahoma"/>
                    <w:spacing w:val="-21"/>
                    <w:w w:val="105"/>
                    <w:sz w:val="14"/>
                    <w:shd w:fill="E5E3F2" w:color="auto" w:val="clear"/>
                  </w:rPr>
                  <w:t> </w:t>
                </w:r>
                <w:r>
                  <w:rPr>
                    <w:rFonts w:ascii="Tahoma" w:hAnsi="Tahoma"/>
                    <w:w w:val="105"/>
                    <w:sz w:val="14"/>
                    <w:shd w:fill="E5E3F2" w:color="auto" w:val="clear"/>
                  </w:rPr>
                  <w:t>supérieur</w:t>
                </w:r>
                <w:r>
                  <w:rPr>
                    <w:rFonts w:ascii="Tahoma" w:hAnsi="Tahoma"/>
                    <w:spacing w:val="-22"/>
                    <w:w w:val="105"/>
                    <w:sz w:val="14"/>
                    <w:shd w:fill="E5E3F2" w:color="auto" w:val="clear"/>
                  </w:rPr>
                  <w:t> </w:t>
                </w:r>
                <w:r>
                  <w:rPr>
                    <w:rFonts w:ascii="Tahoma" w:hAnsi="Tahoma"/>
                    <w:w w:val="105"/>
                    <w:sz w:val="14"/>
                    <w:shd w:fill="E5E3F2" w:color="auto" w:val="clear"/>
                  </w:rPr>
                  <w:t>et</w:t>
                </w:r>
                <w:r>
                  <w:rPr>
                    <w:rFonts w:ascii="Tahoma" w:hAnsi="Tahoma"/>
                    <w:spacing w:val="-22"/>
                    <w:w w:val="105"/>
                    <w:sz w:val="14"/>
                    <w:shd w:fill="E5E3F2" w:color="auto" w:val="clear"/>
                  </w:rPr>
                  <w:t> </w:t>
                </w:r>
                <w:r>
                  <w:rPr>
                    <w:rFonts w:ascii="Tahoma" w:hAnsi="Tahoma"/>
                    <w:w w:val="105"/>
                    <w:sz w:val="14"/>
                    <w:shd w:fill="E5E3F2" w:color="auto" w:val="clear"/>
                  </w:rPr>
                  <w:t>de</w:t>
                </w:r>
                <w:r>
                  <w:rPr>
                    <w:rFonts w:ascii="Tahoma" w:hAnsi="Tahoma"/>
                    <w:spacing w:val="-22"/>
                    <w:w w:val="105"/>
                    <w:sz w:val="14"/>
                    <w:shd w:fill="E5E3F2" w:color="auto" w:val="clear"/>
                  </w:rPr>
                  <w:t> </w:t>
                </w:r>
                <w:r>
                  <w:rPr>
                    <w:rFonts w:ascii="Tahoma" w:hAnsi="Tahoma"/>
                    <w:w w:val="105"/>
                    <w:sz w:val="14"/>
                    <w:shd w:fill="E5E3F2" w:color="auto" w:val="clear"/>
                  </w:rPr>
                  <w:t>la</w:t>
                </w:r>
                <w:r>
                  <w:rPr>
                    <w:rFonts w:ascii="Tahoma" w:hAnsi="Tahoma"/>
                    <w:spacing w:val="-21"/>
                    <w:w w:val="105"/>
                    <w:sz w:val="14"/>
                    <w:shd w:fill="E5E3F2" w:color="auto" w:val="clear"/>
                  </w:rPr>
                  <w:t> </w:t>
                </w:r>
                <w:r>
                  <w:rPr>
                    <w:rFonts w:ascii="Tahoma" w:hAnsi="Tahoma"/>
                    <w:w w:val="105"/>
                    <w:sz w:val="14"/>
                    <w:shd w:fill="E5E3F2" w:color="auto" w:val="clear"/>
                  </w:rPr>
                  <w:t>Recherche</w:t>
                </w:r>
                <w:r>
                  <w:rPr>
                    <w:rFonts w:ascii="Tahoma" w:hAnsi="Tahoma"/>
                    <w:spacing w:val="-22"/>
                    <w:w w:val="105"/>
                    <w:sz w:val="14"/>
                    <w:shd w:fill="E5E3F2" w:color="auto" w:val="clear"/>
                  </w:rPr>
                  <w:t> </w:t>
                </w:r>
                <w:r>
                  <w:rPr>
                    <w:rFonts w:ascii="Tahoma" w:hAnsi="Tahoma"/>
                    <w:w w:val="105"/>
                    <w:sz w:val="14"/>
                    <w:shd w:fill="E5E3F2" w:color="auto" w:val="clear"/>
                  </w:rPr>
                  <w:t>-</w:t>
                </w:r>
                <w:r>
                  <w:rPr>
                    <w:rFonts w:ascii="Tahoma" w:hAnsi="Tahoma"/>
                    <w:spacing w:val="-22"/>
                    <w:w w:val="105"/>
                    <w:sz w:val="14"/>
                    <w:shd w:fill="E5E3F2" w:color="auto" w:val="clear"/>
                  </w:rPr>
                  <w:t> </w:t>
                </w:r>
                <w:r>
                  <w:rPr>
                    <w:rFonts w:ascii="Tahoma" w:hAnsi="Tahoma"/>
                    <w:w w:val="105"/>
                    <w:sz w:val="14"/>
                    <w:shd w:fill="E5E3F2" w:color="auto" w:val="clear"/>
                  </w:rPr>
                  <w:t>Novembre</w:t>
                </w:r>
                <w:r>
                  <w:rPr>
                    <w:rFonts w:ascii="Tahoma" w:hAnsi="Tahoma"/>
                    <w:spacing w:val="-22"/>
                    <w:w w:val="105"/>
                    <w:sz w:val="14"/>
                    <w:shd w:fill="E5E3F2" w:color="auto" w:val="clear"/>
                  </w:rPr>
                  <w:t> </w:t>
                </w:r>
                <w:r>
                  <w:rPr>
                    <w:rFonts w:ascii="Tahoma" w:hAnsi="Tahoma"/>
                    <w:w w:val="105"/>
                    <w:sz w:val="14"/>
                    <w:shd w:fill="E5E3F2" w:color="auto" w:val="clear"/>
                  </w:rPr>
                  <w:t>2016</w:t>
                  <w:tab/>
                </w:r>
                <w:r>
                  <w:rPr/>
                  <w:fldChar w:fldCharType="begin"/>
                </w:r>
                <w:r>
                  <w:rPr>
                    <w:rFonts w:ascii="Trebuchet MS" w:hAnsi="Trebuchet MS"/>
                    <w:b/>
                    <w:color w:val="4B499E"/>
                    <w:w w:val="105"/>
                    <w:sz w:val="20"/>
                    <w:shd w:fill="E5E3F2" w:color="auto" w:val="clear"/>
                  </w:rPr>
                  <w:instrText> PAGE </w:instrText>
                </w:r>
                <w:r>
                  <w:rPr/>
                  <w:fldChar w:fldCharType="separate"/>
                </w:r>
                <w:r>
                  <w:rPr/>
                  <w:t>2</w:t>
                </w:r>
                <w:r>
                  <w:rPr/>
                  <w:fldChar w:fldCharType="end"/>
                </w:r>
                <w:r>
                  <w:rPr>
                    <w:rFonts w:ascii="Trebuchet MS" w:hAnsi="Trebuchet MS"/>
                    <w:b/>
                    <w:color w:val="4B499E"/>
                    <w:sz w:val="20"/>
                    <w:shd w:fill="E5E3F2" w:color="auto" w:val="clear"/>
                  </w:rPr>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51328">
          <wp:simplePos x="0" y="0"/>
          <wp:positionH relativeFrom="page">
            <wp:posOffset>1569455</wp:posOffset>
          </wp:positionH>
          <wp:positionV relativeFrom="page">
            <wp:posOffset>458101</wp:posOffset>
          </wp:positionV>
          <wp:extent cx="154787" cy="154800"/>
          <wp:effectExtent l="0" t="0" r="0" b="0"/>
          <wp:wrapNone/>
          <wp:docPr id="9" name="image6.png"/>
          <wp:cNvGraphicFramePr>
            <a:graphicFrameLocks noChangeAspect="1"/>
          </wp:cNvGraphicFramePr>
          <a:graphic>
            <a:graphicData uri="http://schemas.openxmlformats.org/drawingml/2006/picture">
              <pic:pic>
                <pic:nvPicPr>
                  <pic:cNvPr id="10" name="image6.png"/>
                  <pic:cNvPicPr/>
                </pic:nvPicPr>
                <pic:blipFill>
                  <a:blip r:embed="rId1" cstate="print"/>
                  <a:stretch>
                    <a:fillRect/>
                  </a:stretch>
                </pic:blipFill>
                <pic:spPr>
                  <a:xfrm>
                    <a:off x="0" y="0"/>
                    <a:ext cx="154787" cy="154800"/>
                  </a:xfrm>
                  <a:prstGeom prst="rect">
                    <a:avLst/>
                  </a:prstGeom>
                </pic:spPr>
              </pic:pic>
            </a:graphicData>
          </a:graphic>
        </wp:anchor>
      </w:drawing>
    </w:r>
    <w:r>
      <w:rPr/>
      <w:pict>
        <v:shape style="position:absolute;margin-left:89.147499pt;margin-top:39.118214pt;width:5.8pt;height:6.7pt;mso-position-horizontal-relative:page;mso-position-vertical-relative:page;z-index:-252464128" coordorigin="1783,782" coordsize="116,134" path="m1783,782l1783,916,1899,849,1783,782xe" filled="true" fillcolor="#ffffff" stroked="false">
          <v:path arrowok="t"/>
          <v:fill type="solid"/>
          <w10:wrap type="none"/>
        </v:shape>
      </w:pict>
    </w:r>
    <w:r>
      <w:rPr/>
      <w:pict>
        <v:shape style="position:absolute;margin-left:33.015999pt;margin-top:34.588978pt;width:529.25pt;height:16.3500pt;mso-position-horizontal-relative:page;mso-position-vertical-relative:page;z-index:-252463104" type="#_x0000_t202" filled="false" stroked="false">
          <v:textbox inset="0,0,0,0">
            <w:txbxContent>
              <w:p>
                <w:pPr>
                  <w:tabs>
                    <w:tab w:pos="1281" w:val="left" w:leader="none"/>
                    <w:tab w:pos="10564" w:val="left" w:leader="none"/>
                  </w:tabs>
                  <w:spacing w:before="4"/>
                  <w:ind w:left="20" w:right="0" w:firstLine="0"/>
                  <w:jc w:val="left"/>
                  <w:rPr>
                    <w:rFonts w:ascii="Calibri" w:hAnsi="Calibri"/>
                    <w:b/>
                    <w:sz w:val="16"/>
                  </w:rPr>
                </w:pPr>
                <w:r>
                  <w:rPr>
                    <w:rFonts w:ascii="Calibri" w:hAnsi="Calibri"/>
                    <w:b/>
                    <w:color w:val="FFFFFF"/>
                    <w:w w:val="118"/>
                    <w:sz w:val="16"/>
                    <w:shd w:fill="B43476" w:color="auto" w:val="clear"/>
                  </w:rPr>
                  <w:t> </w:t>
                </w:r>
                <w:r>
                  <w:rPr>
                    <w:rFonts w:ascii="Calibri" w:hAnsi="Calibri"/>
                    <w:b/>
                    <w:color w:val="FFFFFF"/>
                    <w:sz w:val="16"/>
                    <w:shd w:fill="B43476" w:color="auto" w:val="clear"/>
                  </w:rPr>
                  <w:t>  </w:t>
                </w:r>
                <w:r>
                  <w:rPr>
                    <w:rFonts w:ascii="Calibri" w:hAnsi="Calibri"/>
                    <w:b/>
                    <w:color w:val="FFFFFF"/>
                    <w:spacing w:val="3"/>
                    <w:sz w:val="16"/>
                    <w:shd w:fill="B43476" w:color="auto" w:val="clear"/>
                  </w:rPr>
                  <w:t> </w:t>
                </w:r>
                <w:r>
                  <w:rPr>
                    <w:rFonts w:ascii="Calibri" w:hAnsi="Calibri"/>
                    <w:b/>
                    <w:color w:val="FFFFFF"/>
                    <w:spacing w:val="-3"/>
                    <w:w w:val="105"/>
                    <w:sz w:val="16"/>
                    <w:shd w:fill="B43476" w:color="auto" w:val="clear"/>
                  </w:rPr>
                  <w:t>ÉVALUATION</w:t>
                  <w:tab/>
                </w:r>
                <w:r>
                  <w:rPr>
                    <w:rFonts w:ascii="Calibri" w:hAnsi="Calibri"/>
                    <w:b/>
                    <w:color w:val="FFFFFF"/>
                    <w:w w:val="105"/>
                    <w:sz w:val="16"/>
                    <w:shd w:fill="B43476" w:color="auto" w:val="clear"/>
                  </w:rPr>
                  <w:t>CYCLE    </w:t>
                </w:r>
                <w:r>
                  <w:rPr>
                    <w:rFonts w:ascii="Century Gothic" w:hAnsi="Century Gothic"/>
                    <w:b/>
                    <w:color w:val="B43476"/>
                    <w:w w:val="105"/>
                    <w:position w:val="-1"/>
                    <w:sz w:val="23"/>
                    <w:shd w:fill="B43476" w:color="auto" w:val="clear"/>
                  </w:rPr>
                  <w:t>4  </w:t>
                </w:r>
                <w:r>
                  <w:rPr>
                    <w:rFonts w:ascii="Calibri" w:hAnsi="Calibri"/>
                    <w:b/>
                    <w:color w:val="FFFFFF"/>
                    <w:w w:val="105"/>
                    <w:sz w:val="16"/>
                    <w:shd w:fill="B43476" w:color="auto" w:val="clear"/>
                  </w:rPr>
                  <w:t>I</w:t>
                </w:r>
                <w:r>
                  <w:rPr>
                    <w:rFonts w:ascii="Calibri" w:hAnsi="Calibri"/>
                    <w:b/>
                    <w:color w:val="FFFFFF"/>
                    <w:spacing w:val="3"/>
                    <w:w w:val="105"/>
                    <w:sz w:val="16"/>
                    <w:shd w:fill="B43476" w:color="auto" w:val="clear"/>
                  </w:rPr>
                  <w:t> </w:t>
                </w:r>
                <w:r>
                  <w:rPr>
                    <w:rFonts w:ascii="Calibri" w:hAnsi="Calibri"/>
                    <w:b/>
                    <w:color w:val="FFFFFF"/>
                    <w:w w:val="105"/>
                    <w:sz w:val="16"/>
                    <w:shd w:fill="B43476" w:color="auto" w:val="clear"/>
                  </w:rPr>
                  <w:t>PHYSIQUE-CHIMIE</w:t>
                </w:r>
                <w:r>
                  <w:rPr>
                    <w:rFonts w:ascii="Calibri" w:hAnsi="Calibri"/>
                    <w:b/>
                    <w:color w:val="FFFFFF"/>
                    <w:sz w:val="16"/>
                    <w:shd w:fill="B43476" w:color="auto" w:val="clear"/>
                  </w:rPr>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7" w:hanging="171"/>
      </w:pPr>
      <w:rPr>
        <w:rFonts w:hint="default" w:ascii="Arial" w:hAnsi="Arial" w:eastAsia="Arial" w:cs="Arial"/>
        <w:color w:val="0E869E"/>
        <w:w w:val="151"/>
        <w:sz w:val="16"/>
        <w:szCs w:val="16"/>
        <w:lang w:val="fr-FR" w:eastAsia="fr-FR" w:bidi="fr-FR"/>
      </w:rPr>
    </w:lvl>
    <w:lvl w:ilvl="1">
      <w:start w:val="0"/>
      <w:numFmt w:val="bullet"/>
      <w:lvlText w:val="•"/>
      <w:lvlJc w:val="left"/>
      <w:pPr>
        <w:ind w:left="319" w:hanging="171"/>
      </w:pPr>
      <w:rPr>
        <w:rFonts w:hint="default"/>
        <w:lang w:val="fr-FR" w:eastAsia="fr-FR" w:bidi="fr-FR"/>
      </w:rPr>
    </w:lvl>
    <w:lvl w:ilvl="2">
      <w:start w:val="0"/>
      <w:numFmt w:val="bullet"/>
      <w:lvlText w:val="•"/>
      <w:lvlJc w:val="left"/>
      <w:pPr>
        <w:ind w:left="558" w:hanging="171"/>
      </w:pPr>
      <w:rPr>
        <w:rFonts w:hint="default"/>
        <w:lang w:val="fr-FR" w:eastAsia="fr-FR" w:bidi="fr-FR"/>
      </w:rPr>
    </w:lvl>
    <w:lvl w:ilvl="3">
      <w:start w:val="0"/>
      <w:numFmt w:val="bullet"/>
      <w:lvlText w:val="•"/>
      <w:lvlJc w:val="left"/>
      <w:pPr>
        <w:ind w:left="797" w:hanging="171"/>
      </w:pPr>
      <w:rPr>
        <w:rFonts w:hint="default"/>
        <w:lang w:val="fr-FR" w:eastAsia="fr-FR" w:bidi="fr-FR"/>
      </w:rPr>
    </w:lvl>
    <w:lvl w:ilvl="4">
      <w:start w:val="0"/>
      <w:numFmt w:val="bullet"/>
      <w:lvlText w:val="•"/>
      <w:lvlJc w:val="left"/>
      <w:pPr>
        <w:ind w:left="1036" w:hanging="171"/>
      </w:pPr>
      <w:rPr>
        <w:rFonts w:hint="default"/>
        <w:lang w:val="fr-FR" w:eastAsia="fr-FR" w:bidi="fr-FR"/>
      </w:rPr>
    </w:lvl>
    <w:lvl w:ilvl="5">
      <w:start w:val="0"/>
      <w:numFmt w:val="bullet"/>
      <w:lvlText w:val="•"/>
      <w:lvlJc w:val="left"/>
      <w:pPr>
        <w:ind w:left="1276" w:hanging="171"/>
      </w:pPr>
      <w:rPr>
        <w:rFonts w:hint="default"/>
        <w:lang w:val="fr-FR" w:eastAsia="fr-FR" w:bidi="fr-FR"/>
      </w:rPr>
    </w:lvl>
    <w:lvl w:ilvl="6">
      <w:start w:val="0"/>
      <w:numFmt w:val="bullet"/>
      <w:lvlText w:val="•"/>
      <w:lvlJc w:val="left"/>
      <w:pPr>
        <w:ind w:left="1515" w:hanging="171"/>
      </w:pPr>
      <w:rPr>
        <w:rFonts w:hint="default"/>
        <w:lang w:val="fr-FR" w:eastAsia="fr-FR" w:bidi="fr-FR"/>
      </w:rPr>
    </w:lvl>
    <w:lvl w:ilvl="7">
      <w:start w:val="0"/>
      <w:numFmt w:val="bullet"/>
      <w:lvlText w:val="•"/>
      <w:lvlJc w:val="left"/>
      <w:pPr>
        <w:ind w:left="1754" w:hanging="171"/>
      </w:pPr>
      <w:rPr>
        <w:rFonts w:hint="default"/>
        <w:lang w:val="fr-FR" w:eastAsia="fr-FR" w:bidi="fr-FR"/>
      </w:rPr>
    </w:lvl>
    <w:lvl w:ilvl="8">
      <w:start w:val="0"/>
      <w:numFmt w:val="bullet"/>
      <w:lvlText w:val="•"/>
      <w:lvlJc w:val="left"/>
      <w:pPr>
        <w:ind w:left="1993" w:hanging="171"/>
      </w:pPr>
      <w:rPr>
        <w:rFonts w:hint="default"/>
        <w:lang w:val="fr-FR" w:eastAsia="fr-FR" w:bidi="fr-FR"/>
      </w:rPr>
    </w:lvl>
  </w:abstractNum>
  <w:abstractNum w:abstractNumId="1">
    <w:multiLevelType w:val="hybridMultilevel"/>
    <w:lvl w:ilvl="0">
      <w:start w:val="0"/>
      <w:numFmt w:val="bullet"/>
      <w:lvlText w:val="•"/>
      <w:lvlJc w:val="left"/>
      <w:pPr>
        <w:ind w:left="100" w:hanging="170"/>
      </w:pPr>
      <w:rPr>
        <w:rFonts w:hint="default" w:ascii="Arial" w:hAnsi="Arial" w:eastAsia="Arial" w:cs="Arial"/>
        <w:color w:val="0E869E"/>
        <w:w w:val="151"/>
        <w:sz w:val="20"/>
        <w:szCs w:val="20"/>
        <w:lang w:val="fr-FR" w:eastAsia="fr-FR" w:bidi="fr-FR"/>
      </w:rPr>
    </w:lvl>
    <w:lvl w:ilvl="1">
      <w:start w:val="0"/>
      <w:numFmt w:val="bullet"/>
      <w:lvlText w:val="•"/>
      <w:lvlJc w:val="left"/>
      <w:pPr>
        <w:ind w:left="2424" w:hanging="170"/>
      </w:pPr>
      <w:rPr>
        <w:rFonts w:hint="default" w:ascii="Arial" w:hAnsi="Arial" w:eastAsia="Arial" w:cs="Arial"/>
        <w:color w:val="0E869E"/>
        <w:w w:val="151"/>
        <w:sz w:val="20"/>
        <w:szCs w:val="20"/>
        <w:lang w:val="fr-FR" w:eastAsia="fr-FR" w:bidi="fr-FR"/>
      </w:rPr>
    </w:lvl>
    <w:lvl w:ilvl="2">
      <w:start w:val="0"/>
      <w:numFmt w:val="bullet"/>
      <w:lvlText w:val="•"/>
      <w:lvlJc w:val="left"/>
      <w:pPr>
        <w:ind w:left="3105" w:hanging="170"/>
      </w:pPr>
      <w:rPr>
        <w:rFonts w:hint="default"/>
        <w:lang w:val="fr-FR" w:eastAsia="fr-FR" w:bidi="fr-FR"/>
      </w:rPr>
    </w:lvl>
    <w:lvl w:ilvl="3">
      <w:start w:val="0"/>
      <w:numFmt w:val="bullet"/>
      <w:lvlText w:val="•"/>
      <w:lvlJc w:val="left"/>
      <w:pPr>
        <w:ind w:left="3791" w:hanging="170"/>
      </w:pPr>
      <w:rPr>
        <w:rFonts w:hint="default"/>
        <w:lang w:val="fr-FR" w:eastAsia="fr-FR" w:bidi="fr-FR"/>
      </w:rPr>
    </w:lvl>
    <w:lvl w:ilvl="4">
      <w:start w:val="0"/>
      <w:numFmt w:val="bullet"/>
      <w:lvlText w:val="•"/>
      <w:lvlJc w:val="left"/>
      <w:pPr>
        <w:ind w:left="4476" w:hanging="170"/>
      </w:pPr>
      <w:rPr>
        <w:rFonts w:hint="default"/>
        <w:lang w:val="fr-FR" w:eastAsia="fr-FR" w:bidi="fr-FR"/>
      </w:rPr>
    </w:lvl>
    <w:lvl w:ilvl="5">
      <w:start w:val="0"/>
      <w:numFmt w:val="bullet"/>
      <w:lvlText w:val="•"/>
      <w:lvlJc w:val="left"/>
      <w:pPr>
        <w:ind w:left="5162" w:hanging="170"/>
      </w:pPr>
      <w:rPr>
        <w:rFonts w:hint="default"/>
        <w:lang w:val="fr-FR" w:eastAsia="fr-FR" w:bidi="fr-FR"/>
      </w:rPr>
    </w:lvl>
    <w:lvl w:ilvl="6">
      <w:start w:val="0"/>
      <w:numFmt w:val="bullet"/>
      <w:lvlText w:val="•"/>
      <w:lvlJc w:val="left"/>
      <w:pPr>
        <w:ind w:left="5848" w:hanging="170"/>
      </w:pPr>
      <w:rPr>
        <w:rFonts w:hint="default"/>
        <w:lang w:val="fr-FR" w:eastAsia="fr-FR" w:bidi="fr-FR"/>
      </w:rPr>
    </w:lvl>
    <w:lvl w:ilvl="7">
      <w:start w:val="0"/>
      <w:numFmt w:val="bullet"/>
      <w:lvlText w:val="•"/>
      <w:lvlJc w:val="left"/>
      <w:pPr>
        <w:ind w:left="6533" w:hanging="170"/>
      </w:pPr>
      <w:rPr>
        <w:rFonts w:hint="default"/>
        <w:lang w:val="fr-FR" w:eastAsia="fr-FR" w:bidi="fr-FR"/>
      </w:rPr>
    </w:lvl>
    <w:lvl w:ilvl="8">
      <w:start w:val="0"/>
      <w:numFmt w:val="bullet"/>
      <w:lvlText w:val="•"/>
      <w:lvlJc w:val="left"/>
      <w:pPr>
        <w:ind w:left="7219" w:hanging="170"/>
      </w:pPr>
      <w:rPr>
        <w:rFonts w:hint="default"/>
        <w:lang w:val="fr-FR" w:eastAsia="fr-FR" w:bidi="fr-FR"/>
      </w:rPr>
    </w:lvl>
  </w:abstractNum>
  <w:abstractNum w:abstractNumId="0">
    <w:multiLevelType w:val="hybridMultilevel"/>
    <w:lvl w:ilvl="0">
      <w:start w:val="0"/>
      <w:numFmt w:val="bullet"/>
      <w:lvlText w:val="•"/>
      <w:lvlJc w:val="left"/>
      <w:pPr>
        <w:ind w:left="453" w:hanging="171"/>
      </w:pPr>
      <w:rPr>
        <w:rFonts w:hint="default" w:ascii="Arial" w:hAnsi="Arial" w:eastAsia="Arial" w:cs="Arial"/>
        <w:color w:val="0E869E"/>
        <w:w w:val="151"/>
        <w:sz w:val="18"/>
        <w:szCs w:val="18"/>
        <w:lang w:val="fr-FR" w:eastAsia="fr-FR" w:bidi="fr-FR"/>
      </w:rPr>
    </w:lvl>
    <w:lvl w:ilvl="1">
      <w:start w:val="0"/>
      <w:numFmt w:val="bullet"/>
      <w:lvlText w:val="•"/>
      <w:lvlJc w:val="left"/>
      <w:pPr>
        <w:ind w:left="1241" w:hanging="171"/>
      </w:pPr>
      <w:rPr>
        <w:rFonts w:hint="default"/>
        <w:lang w:val="fr-FR" w:eastAsia="fr-FR" w:bidi="fr-FR"/>
      </w:rPr>
    </w:lvl>
    <w:lvl w:ilvl="2">
      <w:start w:val="0"/>
      <w:numFmt w:val="bullet"/>
      <w:lvlText w:val="•"/>
      <w:lvlJc w:val="left"/>
      <w:pPr>
        <w:ind w:left="2023" w:hanging="171"/>
      </w:pPr>
      <w:rPr>
        <w:rFonts w:hint="default"/>
        <w:lang w:val="fr-FR" w:eastAsia="fr-FR" w:bidi="fr-FR"/>
      </w:rPr>
    </w:lvl>
    <w:lvl w:ilvl="3">
      <w:start w:val="0"/>
      <w:numFmt w:val="bullet"/>
      <w:lvlText w:val="•"/>
      <w:lvlJc w:val="left"/>
      <w:pPr>
        <w:ind w:left="2805" w:hanging="171"/>
      </w:pPr>
      <w:rPr>
        <w:rFonts w:hint="default"/>
        <w:lang w:val="fr-FR" w:eastAsia="fr-FR" w:bidi="fr-FR"/>
      </w:rPr>
    </w:lvl>
    <w:lvl w:ilvl="4">
      <w:start w:val="0"/>
      <w:numFmt w:val="bullet"/>
      <w:lvlText w:val="•"/>
      <w:lvlJc w:val="left"/>
      <w:pPr>
        <w:ind w:left="3586" w:hanging="171"/>
      </w:pPr>
      <w:rPr>
        <w:rFonts w:hint="default"/>
        <w:lang w:val="fr-FR" w:eastAsia="fr-FR" w:bidi="fr-FR"/>
      </w:rPr>
    </w:lvl>
    <w:lvl w:ilvl="5">
      <w:start w:val="0"/>
      <w:numFmt w:val="bullet"/>
      <w:lvlText w:val="•"/>
      <w:lvlJc w:val="left"/>
      <w:pPr>
        <w:ind w:left="4368" w:hanging="171"/>
      </w:pPr>
      <w:rPr>
        <w:rFonts w:hint="default"/>
        <w:lang w:val="fr-FR" w:eastAsia="fr-FR" w:bidi="fr-FR"/>
      </w:rPr>
    </w:lvl>
    <w:lvl w:ilvl="6">
      <w:start w:val="0"/>
      <w:numFmt w:val="bullet"/>
      <w:lvlText w:val="•"/>
      <w:lvlJc w:val="left"/>
      <w:pPr>
        <w:ind w:left="5150" w:hanging="171"/>
      </w:pPr>
      <w:rPr>
        <w:rFonts w:hint="default"/>
        <w:lang w:val="fr-FR" w:eastAsia="fr-FR" w:bidi="fr-FR"/>
      </w:rPr>
    </w:lvl>
    <w:lvl w:ilvl="7">
      <w:start w:val="0"/>
      <w:numFmt w:val="bullet"/>
      <w:lvlText w:val="•"/>
      <w:lvlJc w:val="left"/>
      <w:pPr>
        <w:ind w:left="5932" w:hanging="171"/>
      </w:pPr>
      <w:rPr>
        <w:rFonts w:hint="default"/>
        <w:lang w:val="fr-FR" w:eastAsia="fr-FR" w:bidi="fr-FR"/>
      </w:rPr>
    </w:lvl>
    <w:lvl w:ilvl="8">
      <w:start w:val="0"/>
      <w:numFmt w:val="bullet"/>
      <w:lvlText w:val="•"/>
      <w:lvlJc w:val="left"/>
      <w:pPr>
        <w:ind w:left="6713" w:hanging="171"/>
      </w:pPr>
      <w:rPr>
        <w:rFonts w:hint="default"/>
        <w:lang w:val="fr-FR" w:eastAsia="fr-FR" w:bidi="fr-FR"/>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0"/>
      <w:szCs w:val="20"/>
      <w:lang w:val="fr-FR" w:eastAsia="fr-FR" w:bidi="fr-FR"/>
    </w:rPr>
  </w:style>
  <w:style w:styleId="Heading1" w:type="paragraph">
    <w:name w:val="Heading 1"/>
    <w:basedOn w:val="Normal"/>
    <w:uiPriority w:val="1"/>
    <w:qFormat/>
    <w:pPr>
      <w:spacing w:before="139"/>
      <w:ind w:left="100"/>
      <w:outlineLvl w:val="1"/>
    </w:pPr>
    <w:rPr>
      <w:rFonts w:ascii="Trebuchet MS" w:hAnsi="Trebuchet MS" w:eastAsia="Trebuchet MS" w:cs="Trebuchet MS"/>
      <w:b/>
      <w:bCs/>
      <w:sz w:val="32"/>
      <w:szCs w:val="32"/>
      <w:lang w:val="fr-FR" w:eastAsia="fr-FR" w:bidi="fr-FR"/>
    </w:rPr>
  </w:style>
  <w:style w:styleId="Heading2" w:type="paragraph">
    <w:name w:val="Heading 2"/>
    <w:basedOn w:val="Normal"/>
    <w:uiPriority w:val="1"/>
    <w:qFormat/>
    <w:pPr>
      <w:ind w:left="2254"/>
      <w:outlineLvl w:val="2"/>
    </w:pPr>
    <w:rPr>
      <w:rFonts w:ascii="Trebuchet MS" w:hAnsi="Trebuchet MS" w:eastAsia="Trebuchet MS" w:cs="Trebuchet MS"/>
      <w:b/>
      <w:bCs/>
      <w:sz w:val="24"/>
      <w:szCs w:val="24"/>
      <w:lang w:val="fr-FR" w:eastAsia="fr-FR" w:bidi="fr-FR"/>
    </w:rPr>
  </w:style>
  <w:style w:styleId="Heading3" w:type="paragraph">
    <w:name w:val="Heading 3"/>
    <w:basedOn w:val="Normal"/>
    <w:uiPriority w:val="1"/>
    <w:qFormat/>
    <w:pPr>
      <w:spacing w:before="279"/>
      <w:ind w:left="2254"/>
      <w:outlineLvl w:val="3"/>
    </w:pPr>
    <w:rPr>
      <w:rFonts w:ascii="Trebuchet MS" w:hAnsi="Trebuchet MS" w:eastAsia="Trebuchet MS" w:cs="Trebuchet MS"/>
      <w:b/>
      <w:bCs/>
      <w:sz w:val="20"/>
      <w:szCs w:val="20"/>
      <w:lang w:val="fr-FR" w:eastAsia="fr-FR" w:bidi="fr-FR"/>
    </w:rPr>
  </w:style>
  <w:style w:styleId="ListParagraph" w:type="paragraph">
    <w:name w:val="List Paragraph"/>
    <w:basedOn w:val="Normal"/>
    <w:uiPriority w:val="1"/>
    <w:qFormat/>
    <w:pPr>
      <w:spacing w:before="30"/>
      <w:ind w:left="2424" w:hanging="171"/>
    </w:pPr>
    <w:rPr>
      <w:rFonts w:ascii="Arial" w:hAnsi="Arial" w:eastAsia="Arial" w:cs="Arial"/>
      <w:lang w:val="fr-FR" w:eastAsia="fr-FR" w:bidi="fr-FR"/>
    </w:rPr>
  </w:style>
  <w:style w:styleId="TableParagraph" w:type="paragraph">
    <w:name w:val="Table Paragraph"/>
    <w:basedOn w:val="Normal"/>
    <w:uiPriority w:val="1"/>
    <w:qFormat/>
    <w:pPr>
      <w:spacing w:before="47"/>
      <w:ind w:left="79"/>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eduscol.education.fr/ressources-201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 Id="rId3" Type="http://schemas.openxmlformats.org/officeDocument/2006/relationships/image" Target="media/image5.png"/><Relationship Id="rId4" Type="http://schemas.openxmlformats.org/officeDocument/2006/relationships/image" Target="media/image2.png"/><Relationship Id="rId5" Type="http://schemas.openxmlformats.org/officeDocument/2006/relationships/hyperlink" Target="http://eduscol.education.fr/ressources-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2020-11-15T16:34:07Z</dcterms:created>
  <dcterms:modified xsi:type="dcterms:W3CDTF">2020-11-15T16:34:07Z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Adobe InDesign CC 2015 (Macintosh)</vt:lpwstr>
  </property>
  <property fmtid="{D5CDD505-2E9C-101B-9397-08002B2CF9AE}" pid="4" name="LastSaved">
    <vt:filetime>2020-11-15T00:00:00Z</vt:filetime>
  </property>
</Properties>
</file>