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9342" w:val="left" w:leader="none"/>
        </w:tabs>
        <w:spacing w:before="67"/>
        <w:ind w:left="120"/>
        <w:rPr>
          <w:rFonts w:ascii="Times New Roman"/>
        </w:rPr>
      </w:pPr>
      <w:r>
        <w:rPr>
          <w:rFonts w:ascii="Times New Roman"/>
        </w:rPr>
        <w:t>Nom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:</w:t>
        <w:tab/>
        <w:t>3PEP</w:t>
      </w:r>
    </w:p>
    <w:p>
      <w:pPr>
        <w:pStyle w:val="BodyText"/>
        <w:tabs>
          <w:tab w:pos="9342" w:val="left" w:leader="none"/>
        </w:tabs>
        <w:spacing w:before="9"/>
        <w:ind w:left="120"/>
        <w:rPr>
          <w:rFonts w:ascii="Times New Roman" w:hAnsi="Times New Roman"/>
        </w:rPr>
      </w:pPr>
      <w:r>
        <w:rPr>
          <w:rFonts w:ascii="Times New Roman" w:hAnsi="Times New Roman"/>
        </w:rPr>
        <w:t>Prénom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:</w:t>
        <w:tab/>
        <w:t>Date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:</w:t>
      </w: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pStyle w:val="Title"/>
      </w:pPr>
      <w:r>
        <w:rPr/>
        <w:t>ENERGIE CINETIQUE ET SECURITE ROUTIERE</w:t>
      </w:r>
    </w:p>
    <w:p>
      <w:pPr>
        <w:pStyle w:val="Heading2"/>
        <w:spacing w:before="271"/>
        <w:rPr>
          <w:i/>
        </w:rPr>
      </w:pPr>
      <w:r>
        <w:rPr/>
        <w:pict>
          <v:rect style="position:absolute;margin-left:36.049999pt;margin-top:25.555864pt;width:470.1pt;height:1.5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>
          <w:i/>
        </w:rPr>
        <w:t>1</w:t>
      </w:r>
      <w:r>
        <w:rPr>
          <w:i/>
          <w:position w:val="7"/>
          <w:sz w:val="16"/>
        </w:rPr>
        <w:t>ère </w:t>
      </w:r>
      <w:r>
        <w:rPr>
          <w:i/>
          <w:spacing w:val="-3"/>
        </w:rPr>
        <w:t>partie </w:t>
      </w:r>
      <w:r>
        <w:rPr>
          <w:i/>
        </w:rPr>
        <w:t>: avant </w:t>
      </w:r>
      <w:r>
        <w:rPr>
          <w:i/>
          <w:spacing w:val="-4"/>
        </w:rPr>
        <w:t>la </w:t>
      </w:r>
      <w:r>
        <w:rPr>
          <w:i/>
        </w:rPr>
        <w:t>vidéo, </w:t>
      </w:r>
      <w:r>
        <w:rPr>
          <w:i/>
          <w:spacing w:val="-5"/>
        </w:rPr>
        <w:t>lire </w:t>
      </w:r>
      <w:r>
        <w:rPr>
          <w:i/>
        </w:rPr>
        <w:t>les documents suivants et répondre aux questions</w:t>
      </w:r>
      <w:r>
        <w:rPr>
          <w:i/>
          <w:spacing w:val="57"/>
        </w:rPr>
        <w:t> </w:t>
      </w:r>
      <w:r>
        <w:rPr>
          <w:i/>
        </w:rPr>
        <w:t>:</w:t>
      </w:r>
    </w:p>
    <w:p>
      <w:pPr>
        <w:pStyle w:val="BodyText"/>
        <w:spacing w:before="3"/>
        <w:rPr>
          <w:b/>
          <w:i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2"/>
        <w:gridCol w:w="5227"/>
      </w:tblGrid>
      <w:tr>
        <w:trPr>
          <w:trHeight w:val="4429" w:hRule="atLeast"/>
        </w:trPr>
        <w:tc>
          <w:tcPr>
            <w:tcW w:w="5242" w:type="dxa"/>
          </w:tcPr>
          <w:p>
            <w:pPr>
              <w:pStyle w:val="TableParagraph"/>
              <w:spacing w:line="273" w:lineRule="exact"/>
              <w:ind w:left="34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Document n°1</w:t>
            </w:r>
            <w:r>
              <w:rPr>
                <w:b/>
                <w:sz w:val="24"/>
              </w:rPr>
              <w:t> :</w:t>
            </w:r>
          </w:p>
          <w:p>
            <w:pPr>
              <w:pStyle w:val="TableParagraph"/>
              <w:spacing w:line="27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Arrêt d’un véhicule par freinage</w:t>
            </w:r>
          </w:p>
          <w:p>
            <w:pPr>
              <w:pStyle w:val="TableParagraph"/>
              <w:spacing w:before="6"/>
              <w:rPr>
                <w:b/>
                <w:i/>
                <w:sz w:val="3"/>
              </w:rPr>
            </w:pPr>
          </w:p>
          <w:p>
            <w:pPr>
              <w:pStyle w:val="TableParagraph"/>
              <w:ind w:left="126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33550" cy="2248662"/>
                  <wp:effectExtent l="0" t="0" r="0" b="0"/>
                  <wp:docPr id="1" name="image1.jpeg" descr="RÃ©sultat de recherche d'images pour &quot;Photo frein / disque / piston&quot;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2248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"/>
              <w:rPr>
                <w:b/>
                <w:i/>
                <w:sz w:val="26"/>
              </w:rPr>
            </w:pPr>
          </w:p>
        </w:tc>
        <w:tc>
          <w:tcPr>
            <w:tcW w:w="5227" w:type="dxa"/>
          </w:tcPr>
          <w:p>
            <w:pPr>
              <w:pStyle w:val="TableParagraph"/>
              <w:spacing w:line="273" w:lineRule="exact"/>
              <w:ind w:left="18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Document n°2</w:t>
            </w:r>
            <w:r>
              <w:rPr>
                <w:b/>
                <w:sz w:val="24"/>
              </w:rPr>
              <w:t> :</w:t>
            </w:r>
          </w:p>
          <w:p>
            <w:pPr>
              <w:pStyle w:val="TableParagraph"/>
              <w:spacing w:line="247" w:lineRule="auto"/>
              <w:ind w:left="563" w:right="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Arrêt du véhicule par choc lors d’un accident</w:t>
            </w:r>
          </w:p>
          <w:p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113094" cy="1751076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3094" cy="1751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</w:tc>
      </w:tr>
      <w:tr>
        <w:trPr>
          <w:trHeight w:val="1922" w:hRule="atLeast"/>
        </w:trPr>
        <w:tc>
          <w:tcPr>
            <w:tcW w:w="5242" w:type="dxa"/>
          </w:tcPr>
          <w:p>
            <w:pPr>
              <w:pStyle w:val="TableParagraph"/>
              <w:ind w:left="127" w:right="77"/>
              <w:jc w:val="both"/>
              <w:rPr>
                <w:sz w:val="24"/>
              </w:rPr>
            </w:pPr>
            <w:r>
              <w:rPr>
                <w:sz w:val="24"/>
              </w:rPr>
              <w:t>Lors du freinage, </w:t>
            </w:r>
            <w:r>
              <w:rPr>
                <w:spacing w:val="2"/>
                <w:sz w:val="24"/>
              </w:rPr>
              <w:t>les </w:t>
            </w:r>
            <w:r>
              <w:rPr>
                <w:sz w:val="24"/>
              </w:rPr>
              <w:t>plaquettes de frein, actionnées par un piston, viennent serrer un disque métallique solidaire de </w:t>
            </w:r>
            <w:r>
              <w:rPr>
                <w:spacing w:val="3"/>
                <w:sz w:val="24"/>
              </w:rPr>
              <w:t>la </w:t>
            </w:r>
            <w:r>
              <w:rPr>
                <w:sz w:val="24"/>
              </w:rPr>
              <w:t>roue qui finit par s’arrêter de </w:t>
            </w:r>
            <w:r>
              <w:rPr>
                <w:spacing w:val="-4"/>
                <w:sz w:val="24"/>
              </w:rPr>
              <w:t>tourner.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Le </w:t>
            </w:r>
            <w:r>
              <w:rPr>
                <w:spacing w:val="-3"/>
                <w:sz w:val="24"/>
              </w:rPr>
              <w:t>frottement </w:t>
            </w:r>
            <w:r>
              <w:rPr>
                <w:sz w:val="24"/>
              </w:rPr>
              <w:t>des disques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freins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échauffe l’ensemble,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l’énergie thermique apparue ensuite étant dissipée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dans</w:t>
            </w:r>
          </w:p>
          <w:p>
            <w:pPr>
              <w:pStyle w:val="TableParagraph"/>
              <w:spacing w:line="246" w:lineRule="exact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l’air environnant.</w:t>
            </w:r>
          </w:p>
        </w:tc>
        <w:tc>
          <w:tcPr>
            <w:tcW w:w="5227" w:type="dxa"/>
          </w:tcPr>
          <w:p>
            <w:pPr>
              <w:pStyle w:val="TableParagraph"/>
              <w:spacing w:before="135"/>
              <w:ind w:left="112" w:right="69"/>
              <w:jc w:val="both"/>
              <w:rPr>
                <w:sz w:val="24"/>
              </w:rPr>
            </w:pPr>
            <w:r>
              <w:rPr>
                <w:sz w:val="24"/>
              </w:rPr>
              <w:t>Lors d’un choc, l’énergie cinétique du véhicule est convertie en énergie de déformation de l’obstacle et du véhicule lui-même, ce qui peut blesser</w:t>
            </w:r>
            <w:r>
              <w:rPr>
                <w:spacing w:val="-26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3"/>
                <w:sz w:val="24"/>
              </w:rPr>
              <w:t>même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tuer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2"/>
                <w:sz w:val="24"/>
              </w:rPr>
              <w:t>les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passagers.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4"/>
                <w:sz w:val="24"/>
              </w:rPr>
              <w:t>Il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faut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donc protéger </w:t>
            </w:r>
            <w:r>
              <w:rPr>
                <w:spacing w:val="2"/>
                <w:sz w:val="24"/>
              </w:rPr>
              <w:t>les </w:t>
            </w:r>
            <w:r>
              <w:rPr>
                <w:sz w:val="24"/>
              </w:rPr>
              <w:t>passagers en prévoyant des dispositifs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adaptés.</w:t>
            </w:r>
          </w:p>
        </w:tc>
      </w:tr>
    </w:tbl>
    <w:p>
      <w:pPr>
        <w:pStyle w:val="BodyText"/>
        <w:spacing w:before="1"/>
        <w:rPr>
          <w:b/>
          <w:i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240" w:lineRule="auto" w:before="0" w:after="0"/>
        <w:ind w:left="406" w:right="0" w:hanging="287"/>
        <w:jc w:val="left"/>
        <w:rPr>
          <w:sz w:val="24"/>
        </w:rPr>
      </w:pPr>
      <w:r>
        <w:rPr>
          <w:sz w:val="24"/>
        </w:rPr>
        <w:t>Avant son arrêt total, </w:t>
      </w:r>
      <w:r>
        <w:rPr>
          <w:spacing w:val="3"/>
          <w:sz w:val="24"/>
        </w:rPr>
        <w:t>le </w:t>
      </w:r>
      <w:r>
        <w:rPr>
          <w:sz w:val="24"/>
        </w:rPr>
        <w:t>véhicule possède de l’énergie</w:t>
      </w:r>
      <w:r>
        <w:rPr>
          <w:spacing w:val="-37"/>
          <w:sz w:val="24"/>
        </w:rPr>
        <w:t> </w:t>
      </w:r>
      <w:r>
        <w:rPr>
          <w:sz w:val="24"/>
        </w:rPr>
        <w:t>:</w:t>
      </w:r>
    </w:p>
    <w:p>
      <w:pPr>
        <w:pStyle w:val="ListParagraph"/>
        <w:numPr>
          <w:ilvl w:val="1"/>
          <w:numId w:val="1"/>
        </w:numPr>
        <w:tabs>
          <w:tab w:pos="872" w:val="left" w:leader="none"/>
          <w:tab w:pos="2418" w:val="left" w:leader="none"/>
          <w:tab w:pos="4311" w:val="left" w:leader="none"/>
          <w:tab w:pos="6083" w:val="left" w:leader="none"/>
          <w:tab w:pos="8546" w:val="left" w:leader="none"/>
        </w:tabs>
        <w:spacing w:line="240" w:lineRule="auto" w:before="129" w:after="0"/>
        <w:ind w:left="872" w:right="0" w:hanging="286"/>
        <w:jc w:val="left"/>
        <w:rPr>
          <w:sz w:val="24"/>
        </w:rPr>
      </w:pPr>
      <w:r>
        <w:rPr>
          <w:sz w:val="24"/>
        </w:rPr>
        <w:t>Chimique</w:t>
        <w:tab/>
      </w:r>
      <w:r>
        <w:rPr>
          <w:rFonts w:ascii="Wingdings" w:hAnsi="Wingdings"/>
          <w:sz w:val="24"/>
        </w:rPr>
        <w:t></w:t>
      </w:r>
      <w:r>
        <w:rPr>
          <w:rFonts w:ascii="Times New Roman" w:hAnsi="Times New Roman"/>
          <w:spacing w:val="12"/>
          <w:sz w:val="24"/>
        </w:rPr>
        <w:t> </w:t>
      </w:r>
      <w:r>
        <w:rPr>
          <w:sz w:val="24"/>
        </w:rPr>
        <w:t>Electrique</w:t>
        <w:tab/>
      </w:r>
      <w:r>
        <w:rPr>
          <w:b/>
          <w:color w:val="FF0000"/>
          <w:sz w:val="24"/>
        </w:rPr>
        <w:t>X</w:t>
      </w:r>
      <w:r>
        <w:rPr>
          <w:b/>
          <w:color w:val="FF0000"/>
          <w:spacing w:val="3"/>
          <w:sz w:val="24"/>
        </w:rPr>
        <w:t> </w:t>
      </w:r>
      <w:r>
        <w:rPr>
          <w:sz w:val="24"/>
        </w:rPr>
        <w:t>Cinétique</w:t>
        <w:tab/>
      </w:r>
      <w:r>
        <w:rPr>
          <w:rFonts w:ascii="Wingdings" w:hAnsi="Wingdings"/>
          <w:sz w:val="24"/>
        </w:rPr>
        <w:t></w:t>
      </w:r>
      <w:r>
        <w:rPr>
          <w:rFonts w:ascii="Times New Roman" w:hAnsi="Times New Roman"/>
          <w:spacing w:val="7"/>
          <w:sz w:val="24"/>
        </w:rPr>
        <w:t> </w:t>
      </w:r>
      <w:r>
        <w:rPr>
          <w:spacing w:val="3"/>
          <w:sz w:val="24"/>
        </w:rPr>
        <w:t>De</w:t>
      </w:r>
      <w:r>
        <w:rPr>
          <w:spacing w:val="-24"/>
          <w:sz w:val="24"/>
        </w:rPr>
        <w:t> </w:t>
      </w:r>
      <w:r>
        <w:rPr>
          <w:sz w:val="24"/>
        </w:rPr>
        <w:t>déformation</w:t>
        <w:tab/>
      </w:r>
      <w:r>
        <w:rPr>
          <w:rFonts w:ascii="Wingdings" w:hAnsi="Wingdings"/>
          <w:sz w:val="24"/>
        </w:rPr>
        <w:t></w:t>
      </w:r>
      <w:r>
        <w:rPr>
          <w:rFonts w:ascii="Times New Roman" w:hAnsi="Times New Roman"/>
          <w:spacing w:val="-4"/>
          <w:sz w:val="24"/>
        </w:rPr>
        <w:t> </w:t>
      </w:r>
      <w:r>
        <w:rPr>
          <w:sz w:val="24"/>
        </w:rPr>
        <w:t>Thermique</w:t>
      </w: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240" w:lineRule="auto" w:before="1" w:after="0"/>
        <w:ind w:left="406" w:right="0" w:hanging="287"/>
        <w:jc w:val="left"/>
        <w:rPr>
          <w:sz w:val="24"/>
        </w:rPr>
      </w:pPr>
      <w:r>
        <w:rPr>
          <w:spacing w:val="5"/>
          <w:sz w:val="24"/>
        </w:rPr>
        <w:t>Quand</w:t>
      </w:r>
      <w:r>
        <w:rPr>
          <w:spacing w:val="-21"/>
          <w:sz w:val="24"/>
        </w:rPr>
        <w:t> </w:t>
      </w:r>
      <w:r>
        <w:rPr>
          <w:spacing w:val="3"/>
          <w:sz w:val="24"/>
        </w:rPr>
        <w:t>le</w:t>
      </w:r>
      <w:r>
        <w:rPr>
          <w:spacing w:val="-21"/>
          <w:sz w:val="24"/>
        </w:rPr>
        <w:t> </w:t>
      </w:r>
      <w:r>
        <w:rPr>
          <w:spacing w:val="6"/>
          <w:sz w:val="24"/>
        </w:rPr>
        <w:t>véhicule</w:t>
      </w:r>
      <w:r>
        <w:rPr>
          <w:spacing w:val="-21"/>
          <w:sz w:val="24"/>
        </w:rPr>
        <w:t> </w:t>
      </w:r>
      <w:r>
        <w:rPr>
          <w:spacing w:val="4"/>
          <w:sz w:val="24"/>
        </w:rPr>
        <w:t>freine</w:t>
      </w:r>
      <w:r>
        <w:rPr>
          <w:spacing w:val="-21"/>
          <w:sz w:val="24"/>
        </w:rPr>
        <w:t> </w:t>
      </w:r>
      <w:r>
        <w:rPr>
          <w:sz w:val="24"/>
        </w:rPr>
        <w:t>brutalement</w:t>
      </w:r>
      <w:r>
        <w:rPr>
          <w:spacing w:val="-23"/>
          <w:sz w:val="24"/>
        </w:rPr>
        <w:t> </w:t>
      </w:r>
      <w:r>
        <w:rPr>
          <w:b/>
          <w:sz w:val="24"/>
        </w:rPr>
        <w:t>sans</w:t>
      </w:r>
      <w:r>
        <w:rPr>
          <w:b/>
          <w:spacing w:val="-20"/>
          <w:sz w:val="24"/>
        </w:rPr>
        <w:t> </w:t>
      </w:r>
      <w:r>
        <w:rPr>
          <w:b/>
          <w:sz w:val="24"/>
        </w:rPr>
        <w:t>choc</w:t>
      </w:r>
      <w:r>
        <w:rPr>
          <w:b/>
          <w:spacing w:val="-3"/>
          <w:sz w:val="24"/>
        </w:rPr>
        <w:t> </w:t>
      </w:r>
      <w:r>
        <w:rPr>
          <w:sz w:val="24"/>
        </w:rPr>
        <w:t>:</w:t>
      </w:r>
    </w:p>
    <w:p>
      <w:pPr>
        <w:pStyle w:val="ListParagraph"/>
        <w:numPr>
          <w:ilvl w:val="0"/>
          <w:numId w:val="2"/>
        </w:numPr>
        <w:tabs>
          <w:tab w:pos="767" w:val="left" w:leader="none"/>
        </w:tabs>
        <w:spacing w:line="240" w:lineRule="auto" w:before="144" w:after="0"/>
        <w:ind w:left="766" w:right="0" w:hanging="361"/>
        <w:jc w:val="left"/>
        <w:rPr>
          <w:sz w:val="24"/>
        </w:rPr>
      </w:pPr>
      <w:r>
        <w:rPr>
          <w:spacing w:val="3"/>
          <w:sz w:val="24"/>
        </w:rPr>
        <w:t>Que</w:t>
      </w:r>
      <w:r>
        <w:rPr>
          <w:spacing w:val="-4"/>
          <w:sz w:val="24"/>
        </w:rPr>
        <w:t> </w:t>
      </w:r>
      <w:r>
        <w:rPr>
          <w:spacing w:val="3"/>
          <w:sz w:val="24"/>
        </w:rPr>
        <w:t>devient</w:t>
      </w:r>
      <w:r>
        <w:rPr>
          <w:spacing w:val="-27"/>
          <w:sz w:val="24"/>
        </w:rPr>
        <w:t> </w:t>
      </w:r>
      <w:r>
        <w:rPr>
          <w:sz w:val="24"/>
        </w:rPr>
        <w:t>son</w:t>
      </w:r>
      <w:r>
        <w:rPr>
          <w:spacing w:val="-3"/>
          <w:sz w:val="24"/>
        </w:rPr>
        <w:t> </w:t>
      </w:r>
      <w:r>
        <w:rPr>
          <w:spacing w:val="2"/>
          <w:sz w:val="24"/>
        </w:rPr>
        <w:t>énergie</w:t>
      </w:r>
      <w:r>
        <w:rPr>
          <w:spacing w:val="-18"/>
          <w:sz w:val="24"/>
        </w:rPr>
        <w:t> </w:t>
      </w:r>
      <w:r>
        <w:rPr>
          <w:spacing w:val="4"/>
          <w:sz w:val="24"/>
        </w:rPr>
        <w:t>cinétique</w:t>
      </w:r>
      <w:r>
        <w:rPr>
          <w:spacing w:val="-19"/>
          <w:sz w:val="24"/>
        </w:rPr>
        <w:t> </w:t>
      </w:r>
      <w:r>
        <w:rPr>
          <w:sz w:val="24"/>
        </w:rPr>
        <w:t>?</w:t>
      </w:r>
    </w:p>
    <w:p>
      <w:pPr>
        <w:pStyle w:val="Heading1"/>
        <w:spacing w:before="145"/>
        <w:ind w:left="766"/>
      </w:pPr>
      <w:r>
        <w:rPr>
          <w:color w:val="FF0000"/>
          <w:spacing w:val="-3"/>
        </w:rPr>
        <w:t>Elle </w:t>
      </w:r>
      <w:r>
        <w:rPr>
          <w:color w:val="FF0000"/>
        </w:rPr>
        <w:t>se transforme en énergie</w:t>
      </w:r>
      <w:r>
        <w:rPr>
          <w:color w:val="FF0000"/>
          <w:spacing w:val="-4"/>
        </w:rPr>
        <w:t> </w:t>
      </w:r>
      <w:r>
        <w:rPr>
          <w:color w:val="FF0000"/>
        </w:rPr>
        <w:t>thermique.</w:t>
      </w:r>
    </w:p>
    <w:p>
      <w:pPr>
        <w:pStyle w:val="ListParagraph"/>
        <w:numPr>
          <w:ilvl w:val="0"/>
          <w:numId w:val="2"/>
        </w:numPr>
        <w:tabs>
          <w:tab w:pos="767" w:val="left" w:leader="none"/>
        </w:tabs>
        <w:spacing w:line="240" w:lineRule="auto" w:before="129" w:after="0"/>
        <w:ind w:left="766" w:right="0" w:hanging="361"/>
        <w:jc w:val="left"/>
        <w:rPr>
          <w:sz w:val="24"/>
        </w:rPr>
      </w:pPr>
      <w:r>
        <w:rPr/>
        <w:pict>
          <v:group style="position:absolute;margin-left:103.124626pt;margin-top:48.490482pt;width:105.9pt;height:81.850pt;mso-position-horizontal-relative:page;mso-position-vertical-relative:paragraph;z-index:15731200" coordorigin="2062,970" coordsize="2118,1637">
            <v:shape style="position:absolute;left:2160;top:1417;width:2010;height:735" coordorigin="2160,1417" coordsize="2010,735" path="m3803,1417l3803,1601,2160,1601,2160,1969,3803,1969,3803,2152,4170,1785,3803,1417xe" filled="true" fillcolor="#4471c4" stroked="false">
              <v:path arrowok="t"/>
              <v:fill type="solid"/>
            </v:shape>
            <v:shape style="position:absolute;left:2160;top:1417;width:2010;height:735" coordorigin="2160,1417" coordsize="2010,735" path="m2160,1601l3803,1601,3803,1417,4170,1785,3803,2152,3803,1969,2160,1969,2160,1601xe" filled="false" stroked="true" strokeweight="1pt" strokecolor="#2e528f">
              <v:path arrowok="t"/>
              <v:stroke dashstyle="solid"/>
            </v:shape>
            <v:rect style="position:absolute;left:2160;top:977;width:2010;height:465" filled="true" fillcolor="#ffffff" stroked="false">
              <v:fill type="solid"/>
            </v:rect>
            <v:rect style="position:absolute;left:2160;top:977;width:2010;height:465" filled="false" stroked="true" strokeweight=".75075pt" strokecolor="#ffffff">
              <v:stroke dashstyle="solid"/>
            </v:rect>
            <v:rect style="position:absolute;left:2070;top:2133;width:2010;height:465" filled="true" fillcolor="#ffffff" stroked="false">
              <v:fill type="solid"/>
            </v:rect>
            <v:rect style="position:absolute;left:2070;top:2133;width:2010;height:465" filled="false" stroked="true" strokeweight=".75075pt" strokecolor="#ffffff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793;top:1086;width:756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Energie</w:t>
                    </w:r>
                  </w:p>
                </w:txbxContent>
              </v:textbox>
              <w10:wrap type="none"/>
            </v:shape>
            <v:shape style="position:absolute;left:2583;top:2242;width:1011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0000"/>
                        <w:sz w:val="24"/>
                      </w:rPr>
                      <w:t>Cinétique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7.75pt;margin-top:56.615856pt;width:133.75pt;height:62.5pt;mso-position-horizontal-relative:page;mso-position-vertical-relative:paragraph;z-index:15732224" coordorigin="4355,1132" coordsize="2675,1250">
            <v:shape style="position:absolute;left:4365;top:1142;width:2655;height:1230" coordorigin="4365,1142" coordsize="2655,1230" path="m5693,1142l5594,1144,5496,1149,5402,1157,5309,1168,5220,1183,5133,1199,5050,1219,4970,1241,4894,1266,4822,1293,4754,1322,4691,1354,4632,1387,4579,1422,4531,1459,4452,1538,4397,1623,4369,1711,4365,1757,4369,1803,4397,1892,4452,1977,4531,2055,4579,2092,4632,2127,4691,2161,4754,2192,4822,2222,4894,2249,4970,2273,5050,2296,5133,2315,5220,2332,5309,2346,5402,2357,5496,2366,5594,2371,5693,2372,5792,2371,5889,2366,5984,2357,6076,2346,6166,2332,6252,2315,6336,2296,6415,2273,6491,2249,6563,2222,6631,2192,6694,2161,6753,2127,6806,2092,6854,2055,6933,1977,6988,1892,7016,1803,7020,1757,7016,1711,6988,1623,6933,1538,6854,1459,6806,1422,6753,1387,6694,1354,6631,1322,6563,1293,6491,1266,6415,1241,6336,1219,6252,1199,6166,1183,6076,1168,5984,1157,5889,1149,5792,1144,5693,1142xe" filled="true" fillcolor="#4471c4" stroked="false">
              <v:path arrowok="t"/>
              <v:fill type="solid"/>
            </v:shape>
            <v:shape style="position:absolute;left:4365;top:1142;width:2655;height:1230" coordorigin="4365,1142" coordsize="2655,1230" path="m4365,1757l4379,1666,4421,1580,4488,1498,4579,1422,4632,1387,4691,1354,4754,1322,4822,1293,4894,1266,4970,1241,5050,1219,5133,1199,5220,1183,5309,1168,5402,1157,5496,1149,5594,1144,5693,1142,5792,1144,5889,1149,5984,1157,6076,1168,6166,1183,6252,1199,6336,1219,6415,1241,6491,1266,6563,1293,6631,1322,6694,1354,6753,1387,6806,1422,6854,1459,6933,1538,6988,1623,7016,1711,7020,1757,7016,1803,6988,1892,6933,1977,6854,2055,6806,2092,6753,2127,6694,2161,6631,2192,6563,2222,6491,2249,6415,2273,6336,2296,6252,2315,6166,2332,6076,2346,5984,2357,5889,2366,5792,2371,5693,2372,5594,2371,5496,2366,5402,2357,5309,2346,5220,2332,5133,2315,5050,2296,4970,2273,4894,2249,4822,2222,4754,2192,4691,2161,4632,2127,4579,2092,4531,2055,4452,1977,4397,1892,4369,1803,4365,1757xe" filled="false" stroked="true" strokeweight="1.0pt" strokecolor="#2e528f">
              <v:path arrowok="t"/>
              <v:stroke dashstyle="solid"/>
            </v:shape>
            <v:shape style="position:absolute;left:4355;top:1132;width:2675;height:1250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Times New Roman"/>
                        <w:b/>
                        <w:sz w:val="40"/>
                      </w:rPr>
                    </w:pPr>
                  </w:p>
                  <w:p>
                    <w:pPr>
                      <w:spacing w:before="1"/>
                      <w:ind w:left="766" w:right="0" w:firstLine="0"/>
                      <w:jc w:val="left"/>
                      <w:rPr>
                        <w:rFonts w:ascii="Times New Roman" w:hAnsi="Times New Roman"/>
                        <w:sz w:val="31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sz w:val="31"/>
                      </w:rPr>
                      <w:t>Véhicule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Compléter</w:t>
      </w:r>
      <w:r>
        <w:rPr>
          <w:spacing w:val="-12"/>
          <w:sz w:val="24"/>
        </w:rPr>
        <w:t> </w:t>
      </w:r>
      <w:r>
        <w:rPr>
          <w:spacing w:val="3"/>
          <w:sz w:val="24"/>
        </w:rPr>
        <w:t>le</w:t>
      </w:r>
      <w:r>
        <w:rPr>
          <w:spacing w:val="-5"/>
          <w:sz w:val="24"/>
        </w:rPr>
        <w:t> </w:t>
      </w:r>
      <w:r>
        <w:rPr>
          <w:sz w:val="24"/>
        </w:rPr>
        <w:t>diagramme</w:t>
      </w:r>
      <w:r>
        <w:rPr>
          <w:spacing w:val="9"/>
          <w:sz w:val="24"/>
        </w:rPr>
        <w:t> </w:t>
      </w:r>
      <w:r>
        <w:rPr>
          <w:spacing w:val="2"/>
          <w:sz w:val="24"/>
        </w:rPr>
        <w:t>d’énergie</w:t>
      </w:r>
      <w:r>
        <w:rPr>
          <w:spacing w:val="-20"/>
          <w:sz w:val="24"/>
        </w:rPr>
        <w:t> </w:t>
      </w:r>
      <w:r>
        <w:rPr>
          <w:sz w:val="24"/>
        </w:rPr>
        <w:t>du</w:t>
      </w:r>
      <w:r>
        <w:rPr>
          <w:spacing w:val="-6"/>
          <w:sz w:val="24"/>
        </w:rPr>
        <w:t> </w:t>
      </w:r>
      <w:r>
        <w:rPr>
          <w:spacing w:val="3"/>
          <w:sz w:val="24"/>
        </w:rPr>
        <w:t>véhicule</w:t>
      </w:r>
      <w:r>
        <w:rPr>
          <w:spacing w:val="-20"/>
          <w:sz w:val="24"/>
        </w:rPr>
        <w:t> </w:t>
      </w:r>
      <w:r>
        <w:rPr>
          <w:spacing w:val="4"/>
          <w:sz w:val="24"/>
        </w:rPr>
        <w:t>dans</w:t>
      </w:r>
      <w:r>
        <w:rPr>
          <w:spacing w:val="-22"/>
          <w:sz w:val="24"/>
        </w:rPr>
        <w:t> </w:t>
      </w:r>
      <w:r>
        <w:rPr>
          <w:spacing w:val="-3"/>
          <w:sz w:val="24"/>
        </w:rPr>
        <w:t>cette</w:t>
      </w:r>
      <w:r>
        <w:rPr>
          <w:spacing w:val="-5"/>
          <w:sz w:val="24"/>
        </w:rPr>
        <w:t> </w:t>
      </w:r>
      <w:r>
        <w:rPr>
          <w:sz w:val="24"/>
        </w:rPr>
        <w:t>situation</w:t>
      </w:r>
      <w:r>
        <w:rPr>
          <w:spacing w:val="12"/>
          <w:sz w:val="24"/>
        </w:rPr>
        <w:t> </w:t>
      </w:r>
      <w:r>
        <w:rPr>
          <w:sz w:val="24"/>
        </w:rPr>
        <w:t>: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8"/>
        <w:rPr>
          <w:sz w:val="25"/>
        </w:rPr>
      </w:pPr>
      <w:r>
        <w:rPr/>
        <w:pict>
          <v:group style="position:absolute;margin-left:377.5pt;margin-top:16.791197pt;width:101.5pt;height:59.95pt;mso-position-horizontal-relative:page;mso-position-vertical-relative:paragraph;z-index:-15728128;mso-wrap-distance-left:0;mso-wrap-distance-right:0" coordorigin="7550,336" coordsize="2030,1199">
            <v:shape style="position:absolute;left:7560;top:789;width:2010;height:735" coordorigin="7560,789" coordsize="2010,735" path="m9203,789l9203,973,7560,973,7560,1341,9203,1341,9203,1524,9570,1157,9203,789xe" filled="true" fillcolor="#4471c4" stroked="false">
              <v:path arrowok="t"/>
              <v:fill type="solid"/>
            </v:shape>
            <v:shape style="position:absolute;left:7560;top:789;width:2010;height:735" coordorigin="7560,789" coordsize="2010,735" path="m7560,973l9203,973,9203,789,9570,1157,9203,1524,9203,1341,7560,1341,7560,973xe" filled="false" stroked="true" strokeweight="1pt" strokecolor="#2e528f">
              <v:path arrowok="t"/>
              <v:stroke dashstyle="solid"/>
            </v:shape>
            <v:rect style="position:absolute;left:7560;top:343;width:2010;height:465" filled="true" fillcolor="#ffffff" stroked="false">
              <v:fill type="solid"/>
            </v:rect>
            <v:rect style="position:absolute;left:7560;top:343;width:2010;height:465" filled="false" stroked="true" strokeweight=".75075pt" strokecolor="#ffffff">
              <v:stroke dashstyle="solid"/>
            </v:rect>
            <v:shape style="position:absolute;left:7550;top:335;width:2030;height:1199" type="#_x0000_t202" filled="false" stroked="false">
              <v:textbox inset="0,0,0,0">
                <w:txbxContent>
                  <w:p>
                    <w:pPr>
                      <w:spacing w:before="105"/>
                      <w:ind w:left="65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Energie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spacing w:before="93"/>
        <w:ind w:left="0" w:right="2312"/>
        <w:jc w:val="right"/>
        <w:rPr>
          <w:rFonts w:ascii="Times New Roman"/>
        </w:rPr>
      </w:pPr>
      <w:r>
        <w:rPr>
          <w:rFonts w:ascii="Times New Roman"/>
          <w:color w:val="FF0000"/>
        </w:rPr>
        <w:t>thermique</w:t>
      </w:r>
    </w:p>
    <w:p>
      <w:pPr>
        <w:spacing w:after="0"/>
        <w:jc w:val="right"/>
        <w:rPr>
          <w:rFonts w:ascii="Times New Roman"/>
        </w:rPr>
        <w:sectPr>
          <w:type w:val="continuous"/>
          <w:pgSz w:w="11910" w:h="16850"/>
          <w:pgMar w:top="920" w:bottom="280" w:left="600" w:right="600"/>
        </w:sectPr>
      </w:pP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240" w:lineRule="auto" w:before="71" w:after="0"/>
        <w:ind w:left="406" w:right="0" w:hanging="287"/>
        <w:jc w:val="left"/>
        <w:rPr>
          <w:sz w:val="24"/>
        </w:rPr>
      </w:pPr>
      <w:r>
        <w:rPr>
          <w:spacing w:val="5"/>
          <w:sz w:val="24"/>
        </w:rPr>
        <w:t>Quand</w:t>
      </w:r>
      <w:r>
        <w:rPr>
          <w:spacing w:val="-21"/>
          <w:sz w:val="24"/>
        </w:rPr>
        <w:t> </w:t>
      </w:r>
      <w:r>
        <w:rPr>
          <w:spacing w:val="3"/>
          <w:sz w:val="24"/>
        </w:rPr>
        <w:t>le</w:t>
      </w:r>
      <w:r>
        <w:rPr>
          <w:spacing w:val="-21"/>
          <w:sz w:val="24"/>
        </w:rPr>
        <w:t> </w:t>
      </w:r>
      <w:r>
        <w:rPr>
          <w:spacing w:val="5"/>
          <w:sz w:val="24"/>
        </w:rPr>
        <w:t>véhicule</w:t>
      </w:r>
      <w:r>
        <w:rPr>
          <w:spacing w:val="-21"/>
          <w:sz w:val="24"/>
        </w:rPr>
        <w:t> </w:t>
      </w:r>
      <w:r>
        <w:rPr>
          <w:spacing w:val="4"/>
          <w:sz w:val="24"/>
        </w:rPr>
        <w:t>freine</w:t>
      </w:r>
      <w:r>
        <w:rPr>
          <w:spacing w:val="-21"/>
          <w:sz w:val="24"/>
        </w:rPr>
        <w:t> </w:t>
      </w:r>
      <w:r>
        <w:rPr>
          <w:sz w:val="24"/>
        </w:rPr>
        <w:t>brutalement</w:t>
      </w:r>
      <w:r>
        <w:rPr>
          <w:spacing w:val="-18"/>
          <w:sz w:val="24"/>
        </w:rPr>
        <w:t> </w:t>
      </w:r>
      <w:r>
        <w:rPr>
          <w:b/>
          <w:sz w:val="24"/>
        </w:rPr>
        <w:t>avec</w:t>
      </w:r>
      <w:r>
        <w:rPr>
          <w:b/>
          <w:spacing w:val="-21"/>
          <w:sz w:val="24"/>
        </w:rPr>
        <w:t> </w:t>
      </w:r>
      <w:r>
        <w:rPr>
          <w:b/>
          <w:sz w:val="24"/>
        </w:rPr>
        <w:t>choc</w:t>
      </w:r>
      <w:r>
        <w:rPr>
          <w:b/>
          <w:spacing w:val="-3"/>
          <w:sz w:val="24"/>
        </w:rPr>
        <w:t> </w:t>
      </w:r>
      <w:r>
        <w:rPr>
          <w:sz w:val="24"/>
        </w:rPr>
        <w:t>:</w:t>
      </w:r>
    </w:p>
    <w:p>
      <w:pPr>
        <w:pStyle w:val="ListParagraph"/>
        <w:numPr>
          <w:ilvl w:val="0"/>
          <w:numId w:val="3"/>
        </w:numPr>
        <w:tabs>
          <w:tab w:pos="767" w:val="left" w:leader="none"/>
        </w:tabs>
        <w:spacing w:line="240" w:lineRule="auto" w:before="144" w:after="0"/>
        <w:ind w:left="766" w:right="0" w:hanging="361"/>
        <w:jc w:val="left"/>
        <w:rPr>
          <w:sz w:val="24"/>
        </w:rPr>
      </w:pPr>
      <w:r>
        <w:rPr>
          <w:spacing w:val="3"/>
          <w:sz w:val="24"/>
        </w:rPr>
        <w:t>Que</w:t>
      </w:r>
      <w:r>
        <w:rPr>
          <w:spacing w:val="-4"/>
          <w:sz w:val="24"/>
        </w:rPr>
        <w:t> </w:t>
      </w:r>
      <w:r>
        <w:rPr>
          <w:spacing w:val="3"/>
          <w:sz w:val="24"/>
        </w:rPr>
        <w:t>devient</w:t>
      </w:r>
      <w:r>
        <w:rPr>
          <w:spacing w:val="-27"/>
          <w:sz w:val="24"/>
        </w:rPr>
        <w:t> </w:t>
      </w:r>
      <w:r>
        <w:rPr>
          <w:sz w:val="24"/>
        </w:rPr>
        <w:t>son</w:t>
      </w:r>
      <w:r>
        <w:rPr>
          <w:spacing w:val="-3"/>
          <w:sz w:val="24"/>
        </w:rPr>
        <w:t> </w:t>
      </w:r>
      <w:r>
        <w:rPr>
          <w:spacing w:val="2"/>
          <w:sz w:val="24"/>
        </w:rPr>
        <w:t>énergie</w:t>
      </w:r>
      <w:r>
        <w:rPr>
          <w:spacing w:val="-18"/>
          <w:sz w:val="24"/>
        </w:rPr>
        <w:t> </w:t>
      </w:r>
      <w:r>
        <w:rPr>
          <w:spacing w:val="4"/>
          <w:sz w:val="24"/>
        </w:rPr>
        <w:t>cinétique</w:t>
      </w:r>
      <w:r>
        <w:rPr>
          <w:spacing w:val="-19"/>
          <w:sz w:val="24"/>
        </w:rPr>
        <w:t> </w:t>
      </w:r>
      <w:r>
        <w:rPr>
          <w:sz w:val="24"/>
        </w:rPr>
        <w:t>?</w:t>
      </w:r>
    </w:p>
    <w:p>
      <w:pPr>
        <w:pStyle w:val="Heading1"/>
        <w:spacing w:before="129"/>
        <w:ind w:left="766"/>
      </w:pPr>
      <w:r>
        <w:rPr>
          <w:color w:val="FF0000"/>
          <w:spacing w:val="-3"/>
        </w:rPr>
        <w:t>Elle </w:t>
      </w:r>
      <w:r>
        <w:rPr>
          <w:color w:val="FF0000"/>
        </w:rPr>
        <w:t>devient de l’énergie de</w:t>
      </w:r>
      <w:r>
        <w:rPr>
          <w:color w:val="FF0000"/>
          <w:spacing w:val="-7"/>
        </w:rPr>
        <w:t> </w:t>
      </w:r>
      <w:r>
        <w:rPr>
          <w:color w:val="FF0000"/>
        </w:rPr>
        <w:t>déformation.</w:t>
      </w:r>
    </w:p>
    <w:p>
      <w:pPr>
        <w:pStyle w:val="ListParagraph"/>
        <w:numPr>
          <w:ilvl w:val="0"/>
          <w:numId w:val="3"/>
        </w:numPr>
        <w:tabs>
          <w:tab w:pos="767" w:val="left" w:leader="none"/>
        </w:tabs>
        <w:spacing w:line="240" w:lineRule="auto" w:before="145" w:after="0"/>
        <w:ind w:left="766" w:right="0" w:hanging="361"/>
        <w:jc w:val="left"/>
        <w:rPr>
          <w:sz w:val="24"/>
        </w:rPr>
      </w:pPr>
      <w:r>
        <w:rPr/>
        <w:pict>
          <v:group style="position:absolute;margin-left:103.124626pt;margin-top:28.720509pt;width:105.9pt;height:81.850pt;mso-position-horizontal-relative:page;mso-position-vertical-relative:paragraph;z-index:15735296" coordorigin="2062,574" coordsize="2118,1637">
            <v:shape style="position:absolute;left:2160;top:1021;width:2010;height:735" coordorigin="2160,1022" coordsize="2010,735" path="m3803,1022l3803,1206,2160,1206,2160,1573,3803,1573,3803,1757,4170,1390,3803,1022xe" filled="true" fillcolor="#4471c4" stroked="false">
              <v:path arrowok="t"/>
              <v:fill type="solid"/>
            </v:shape>
            <v:shape style="position:absolute;left:2160;top:1021;width:2010;height:735" coordorigin="2160,1022" coordsize="2010,735" path="m2160,1206l3803,1206,3803,1022,4170,1390,3803,1757,3803,1573,2160,1573,2160,1206xe" filled="false" stroked="true" strokeweight="1pt" strokecolor="#2e528f">
              <v:path arrowok="t"/>
              <v:stroke dashstyle="solid"/>
            </v:shape>
            <v:rect style="position:absolute;left:2160;top:581;width:2010;height:465" filled="true" fillcolor="#ffffff" stroked="false">
              <v:fill type="solid"/>
            </v:rect>
            <v:rect style="position:absolute;left:2160;top:581;width:2010;height:465" filled="false" stroked="true" strokeweight=".75075pt" strokecolor="#ffffff">
              <v:stroke dashstyle="solid"/>
            </v:rect>
            <v:rect style="position:absolute;left:2070;top:1737;width:2010;height:465" filled="true" fillcolor="#ffffff" stroked="false">
              <v:fill type="solid"/>
            </v:rect>
            <v:rect style="position:absolute;left:2070;top:1737;width:2010;height:465" filled="false" stroked="true" strokeweight=".75075pt" strokecolor="#ffffff">
              <v:stroke dashstyle="solid"/>
            </v:rect>
            <v:shape style="position:absolute;left:2793;top:681;width:756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Energie</w:t>
                    </w:r>
                  </w:p>
                </w:txbxContent>
              </v:textbox>
              <w10:wrap type="none"/>
            </v:shape>
            <v:shape style="position:absolute;left:2613;top:1837;width:936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0000"/>
                        <w:sz w:val="24"/>
                      </w:rPr>
                      <w:t>cinétique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7.75pt;margin-top:36.845882pt;width:133.75pt;height:62.5pt;mso-position-horizontal-relative:page;mso-position-vertical-relative:paragraph;z-index:15736320" coordorigin="4355,737" coordsize="2675,1250">
            <v:shape style="position:absolute;left:4365;top:746;width:2655;height:1230" coordorigin="4365,747" coordsize="2655,1230" path="m5693,747l5594,749,5496,754,5402,762,5309,773,5220,787,5133,804,5050,824,4970,846,4894,871,4822,898,4754,927,4691,958,4632,992,4579,1027,4531,1064,4452,1143,4397,1227,4369,1316,4365,1362,4369,1408,4397,1497,4452,1581,4531,1660,4579,1697,4632,1732,4691,1765,4754,1797,4822,1826,4894,1853,4970,1878,5050,1900,5133,1920,5220,1937,5309,1951,5402,1962,5496,1970,5594,1975,5693,1977,5792,1975,5889,1970,5984,1962,6076,1951,6166,1937,6252,1920,6336,1900,6415,1878,6491,1853,6563,1826,6631,1797,6694,1765,6753,1732,6806,1697,6854,1660,6933,1581,6988,1497,7016,1408,7020,1362,7016,1316,6988,1227,6933,1143,6854,1064,6806,1027,6753,992,6694,958,6631,927,6563,898,6491,871,6415,846,6336,824,6252,804,6166,787,6076,773,5984,762,5889,754,5792,749,5693,747xe" filled="true" fillcolor="#4471c4" stroked="false">
              <v:path arrowok="t"/>
              <v:fill type="solid"/>
            </v:shape>
            <v:shape style="position:absolute;left:4365;top:746;width:2655;height:1230" coordorigin="4365,747" coordsize="2655,1230" path="m4365,1362l4379,1271,4421,1184,4488,1103,4579,1027,4632,992,4691,958,4754,927,4822,898,4894,871,4970,846,5050,824,5133,804,5220,787,5309,773,5402,762,5496,754,5594,749,5693,747,5792,749,5889,754,5984,762,6076,773,6166,787,6252,804,6336,824,6415,846,6491,871,6563,898,6631,927,6694,958,6753,992,6806,1027,6854,1064,6933,1143,6988,1227,7016,1316,7020,1362,7016,1408,6988,1497,6933,1581,6854,1660,6806,1697,6753,1732,6694,1765,6631,1797,6563,1826,6491,1853,6415,1878,6336,1900,6252,1920,6166,1937,6076,1951,5984,1962,5889,1970,5792,1975,5693,1977,5594,1975,5496,1970,5402,1962,5309,1951,5220,1937,5133,1920,5050,1900,4970,1878,4894,1853,4822,1826,4754,1797,4691,1765,4632,1732,4579,1697,4531,1660,4452,1581,4397,1497,4369,1408,4365,1362xe" filled="false" stroked="true" strokeweight="1pt" strokecolor="#2e528f">
              <v:path arrowok="t"/>
              <v:stroke dashstyle="solid"/>
            </v:shape>
            <v:shape style="position:absolute;left:4355;top:736;width:2675;height:1250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b/>
                        <w:sz w:val="39"/>
                      </w:rPr>
                    </w:pPr>
                  </w:p>
                  <w:p>
                    <w:pPr>
                      <w:spacing w:before="0"/>
                      <w:ind w:left="766" w:right="0" w:firstLine="0"/>
                      <w:jc w:val="left"/>
                      <w:rPr>
                        <w:rFonts w:ascii="Times New Roman" w:hAnsi="Times New Roman"/>
                        <w:sz w:val="31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sz w:val="31"/>
                      </w:rPr>
                      <w:t>Véhicule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Compléter</w:t>
      </w:r>
      <w:r>
        <w:rPr>
          <w:spacing w:val="-10"/>
          <w:sz w:val="24"/>
        </w:rPr>
        <w:t> </w:t>
      </w:r>
      <w:r>
        <w:rPr>
          <w:spacing w:val="3"/>
          <w:sz w:val="24"/>
        </w:rPr>
        <w:t>le</w:t>
      </w:r>
      <w:r>
        <w:rPr>
          <w:spacing w:val="-5"/>
          <w:sz w:val="24"/>
        </w:rPr>
        <w:t> </w:t>
      </w:r>
      <w:r>
        <w:rPr>
          <w:sz w:val="24"/>
        </w:rPr>
        <w:t>diagramme</w:t>
      </w:r>
      <w:r>
        <w:rPr>
          <w:spacing w:val="9"/>
          <w:sz w:val="24"/>
        </w:rPr>
        <w:t> </w:t>
      </w:r>
      <w:r>
        <w:rPr>
          <w:spacing w:val="2"/>
          <w:sz w:val="24"/>
        </w:rPr>
        <w:t>d’énergie</w:t>
      </w:r>
      <w:r>
        <w:rPr>
          <w:spacing w:val="-20"/>
          <w:sz w:val="24"/>
        </w:rPr>
        <w:t> </w:t>
      </w:r>
      <w:r>
        <w:rPr>
          <w:sz w:val="24"/>
        </w:rPr>
        <w:t>du</w:t>
      </w:r>
      <w:r>
        <w:rPr>
          <w:spacing w:val="-6"/>
          <w:sz w:val="24"/>
        </w:rPr>
        <w:t> </w:t>
      </w:r>
      <w:r>
        <w:rPr>
          <w:spacing w:val="3"/>
          <w:sz w:val="24"/>
        </w:rPr>
        <w:t>véhicule</w:t>
      </w:r>
      <w:r>
        <w:rPr>
          <w:spacing w:val="-20"/>
          <w:sz w:val="24"/>
        </w:rPr>
        <w:t> </w:t>
      </w:r>
      <w:r>
        <w:rPr>
          <w:spacing w:val="4"/>
          <w:sz w:val="24"/>
        </w:rPr>
        <w:t>dans</w:t>
      </w:r>
      <w:r>
        <w:rPr>
          <w:spacing w:val="-22"/>
          <w:sz w:val="24"/>
        </w:rPr>
        <w:t> </w:t>
      </w:r>
      <w:r>
        <w:rPr>
          <w:spacing w:val="-3"/>
          <w:sz w:val="24"/>
        </w:rPr>
        <w:t>cette</w:t>
      </w:r>
      <w:r>
        <w:rPr>
          <w:spacing w:val="-5"/>
          <w:sz w:val="24"/>
        </w:rPr>
        <w:t> </w:t>
      </w:r>
      <w:r>
        <w:rPr>
          <w:sz w:val="24"/>
        </w:rPr>
        <w:t>situation</w:t>
      </w:r>
      <w:r>
        <w:rPr>
          <w:spacing w:val="9"/>
          <w:sz w:val="24"/>
        </w:rPr>
        <w:t> </w:t>
      </w:r>
      <w:r>
        <w:rPr>
          <w:sz w:val="24"/>
        </w:rPr>
        <w:t>:</w:t>
      </w:r>
    </w:p>
    <w:p>
      <w:pPr>
        <w:pStyle w:val="BodyText"/>
        <w:spacing w:before="11"/>
        <w:rPr>
          <w:sz w:val="9"/>
        </w:rPr>
      </w:pPr>
      <w:r>
        <w:rPr/>
        <w:pict>
          <v:group style="position:absolute;margin-left:377.5pt;margin-top:7.719313pt;width:101.5pt;height:59.95pt;mso-position-horizontal-relative:page;mso-position-vertical-relative:paragraph;z-index:-15724032;mso-wrap-distance-left:0;mso-wrap-distance-right:0" coordorigin="7550,154" coordsize="2030,1199">
            <v:shape style="position:absolute;left:7560;top:607;width:2010;height:735" coordorigin="7560,608" coordsize="2010,735" path="m9203,608l9203,792,7560,792,7560,1159,9203,1159,9203,1343,9570,975,9203,608xe" filled="true" fillcolor="#4471c4" stroked="false">
              <v:path arrowok="t"/>
              <v:fill type="solid"/>
            </v:shape>
            <v:shape style="position:absolute;left:7560;top:607;width:2010;height:735" coordorigin="7560,608" coordsize="2010,735" path="m7560,792l9203,792,9203,608,9570,975,9203,1343,9203,1159,7560,1159,7560,792xe" filled="false" stroked="true" strokeweight="1pt" strokecolor="#2e528f">
              <v:path arrowok="t"/>
              <v:stroke dashstyle="solid"/>
            </v:shape>
            <v:rect style="position:absolute;left:7560;top:161;width:2010;height:465" filled="true" fillcolor="#ffffff" stroked="false">
              <v:fill type="solid"/>
            </v:rect>
            <v:rect style="position:absolute;left:7560;top:161;width:2010;height:465" filled="false" stroked="true" strokeweight=".75075pt" strokecolor="#ffffff">
              <v:stroke dashstyle="solid"/>
            </v:rect>
            <v:shape style="position:absolute;left:7550;top:154;width:2030;height:1199" type="#_x0000_t202" filled="false" stroked="false">
              <v:textbox inset="0,0,0,0">
                <w:txbxContent>
                  <w:p>
                    <w:pPr>
                      <w:spacing w:before="96"/>
                      <w:ind w:left="65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Energie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spacing w:before="84"/>
        <w:ind w:left="7075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De déformation</w:t>
      </w:r>
    </w:p>
    <w:p>
      <w:pPr>
        <w:pStyle w:val="BodyText"/>
        <w:spacing w:before="11"/>
        <w:rPr>
          <w:rFonts w:ascii="Times New Roman"/>
          <w:b/>
          <w:sz w:val="29"/>
        </w:rPr>
      </w:pPr>
    </w:p>
    <w:p>
      <w:pPr>
        <w:pStyle w:val="Heading2"/>
        <w:spacing w:before="99"/>
        <w:rPr>
          <w:i/>
        </w:rPr>
      </w:pPr>
      <w:r>
        <w:rPr/>
        <w:pict>
          <v:rect style="position:absolute;margin-left:36.049999pt;margin-top:16.955847pt;width:499.38pt;height:1.5pt;mso-position-horizontal-relative:page;mso-position-vertical-relative:paragraph;z-index:15733760" filled="true" fillcolor="#000000" stroked="false">
            <v:fill type="solid"/>
            <w10:wrap type="none"/>
          </v:rect>
        </w:pict>
      </w:r>
      <w:r>
        <w:rPr>
          <w:i/>
        </w:rPr>
        <w:t>2</w:t>
      </w:r>
      <w:r>
        <w:rPr>
          <w:i/>
          <w:position w:val="7"/>
          <w:sz w:val="16"/>
        </w:rPr>
        <w:t>e </w:t>
      </w:r>
      <w:r>
        <w:rPr>
          <w:i/>
        </w:rPr>
        <w:t>partie : Visionnage de la vidéo : « DES CHOCS PLEIN D’ENERGIE, LA VOITURE, UNE</w:t>
      </w:r>
    </w:p>
    <w:p>
      <w:pPr>
        <w:spacing w:before="10"/>
        <w:ind w:left="120" w:right="0" w:firstLine="0"/>
        <w:jc w:val="left"/>
        <w:rPr>
          <w:b/>
          <w:i/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t> </w:t>
      </w:r>
      <w:r>
        <w:rPr>
          <w:b/>
          <w:i/>
          <w:sz w:val="24"/>
          <w:u w:val="thick"/>
        </w:rPr>
        <w:t>EPONGE A ENERGIE »</w:t>
      </w:r>
    </w:p>
    <w:p>
      <w:pPr>
        <w:pStyle w:val="BodyText"/>
        <w:spacing w:before="4"/>
        <w:rPr>
          <w:b/>
          <w:i/>
          <w:sz w:val="29"/>
        </w:rPr>
      </w:pPr>
    </w:p>
    <w:p>
      <w:pPr>
        <w:pStyle w:val="ListParagraph"/>
        <w:numPr>
          <w:ilvl w:val="0"/>
          <w:numId w:val="4"/>
        </w:numPr>
        <w:tabs>
          <w:tab w:pos="407" w:val="left" w:leader="none"/>
        </w:tabs>
        <w:spacing w:line="352" w:lineRule="auto" w:before="92" w:after="0"/>
        <w:ind w:left="406" w:right="155" w:hanging="286"/>
        <w:jc w:val="both"/>
        <w:rPr>
          <w:sz w:val="24"/>
        </w:rPr>
      </w:pPr>
      <w:r>
        <w:rPr>
          <w:sz w:val="24"/>
        </w:rPr>
        <w:t>Au</w:t>
      </w:r>
      <w:r>
        <w:rPr>
          <w:spacing w:val="-4"/>
          <w:sz w:val="24"/>
        </w:rPr>
        <w:t> </w:t>
      </w:r>
      <w:r>
        <w:rPr>
          <w:sz w:val="24"/>
        </w:rPr>
        <w:t>centre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Lardy,</w:t>
      </w:r>
      <w:r>
        <w:rPr>
          <w:spacing w:val="4"/>
          <w:sz w:val="24"/>
        </w:rPr>
        <w:t> dans</w:t>
      </w:r>
      <w:r>
        <w:rPr>
          <w:spacing w:val="-20"/>
          <w:sz w:val="24"/>
        </w:rPr>
        <w:t> </w:t>
      </w:r>
      <w:r>
        <w:rPr>
          <w:spacing w:val="3"/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département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pacing w:val="3"/>
          <w:sz w:val="24"/>
        </w:rPr>
        <w:t>l’Essonne,</w:t>
      </w:r>
      <w:r>
        <w:rPr>
          <w:spacing w:val="-28"/>
          <w:sz w:val="24"/>
        </w:rPr>
        <w:t> </w:t>
      </w:r>
      <w:r>
        <w:rPr>
          <w:sz w:val="24"/>
        </w:rPr>
        <w:t>des</w:t>
      </w:r>
      <w:r>
        <w:rPr>
          <w:spacing w:val="-20"/>
          <w:sz w:val="24"/>
        </w:rPr>
        <w:t> </w:t>
      </w:r>
      <w:r>
        <w:rPr>
          <w:spacing w:val="3"/>
          <w:sz w:val="24"/>
        </w:rPr>
        <w:t>centaines</w:t>
      </w:r>
      <w:r>
        <w:rPr>
          <w:spacing w:val="-20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pacing w:val="3"/>
          <w:sz w:val="24"/>
        </w:rPr>
        <w:t>véhicules</w:t>
      </w:r>
      <w:r>
        <w:rPr>
          <w:spacing w:val="-20"/>
          <w:sz w:val="24"/>
        </w:rPr>
        <w:t> </w:t>
      </w:r>
      <w:r>
        <w:rPr>
          <w:spacing w:val="4"/>
          <w:sz w:val="24"/>
        </w:rPr>
        <w:t>sont</w:t>
      </w:r>
      <w:r>
        <w:rPr>
          <w:spacing w:val="-28"/>
          <w:sz w:val="24"/>
        </w:rPr>
        <w:t> </w:t>
      </w:r>
      <w:r>
        <w:rPr>
          <w:sz w:val="24"/>
        </w:rPr>
        <w:t>cassés </w:t>
      </w:r>
      <w:r>
        <w:rPr>
          <w:spacing w:val="5"/>
          <w:sz w:val="24"/>
        </w:rPr>
        <w:t>chaque</w:t>
      </w:r>
      <w:r>
        <w:rPr>
          <w:spacing w:val="-21"/>
          <w:sz w:val="24"/>
        </w:rPr>
        <w:t> </w:t>
      </w:r>
      <w:r>
        <w:rPr>
          <w:spacing w:val="3"/>
          <w:sz w:val="24"/>
        </w:rPr>
        <w:t>année.</w:t>
      </w:r>
      <w:r>
        <w:rPr>
          <w:spacing w:val="-29"/>
          <w:sz w:val="24"/>
        </w:rPr>
        <w:t> </w:t>
      </w:r>
      <w:r>
        <w:rPr>
          <w:spacing w:val="2"/>
          <w:sz w:val="24"/>
        </w:rPr>
        <w:t>Quel</w:t>
      </w:r>
      <w:r>
        <w:rPr>
          <w:spacing w:val="-16"/>
          <w:sz w:val="24"/>
        </w:rPr>
        <w:t> </w:t>
      </w:r>
      <w:r>
        <w:rPr>
          <w:sz w:val="24"/>
        </w:rPr>
        <w:t>est</w:t>
      </w:r>
      <w:r>
        <w:rPr>
          <w:spacing w:val="-14"/>
          <w:sz w:val="24"/>
        </w:rPr>
        <w:t> </w:t>
      </w:r>
      <w:r>
        <w:rPr>
          <w:spacing w:val="3"/>
          <w:sz w:val="24"/>
        </w:rPr>
        <w:t>l’enjeu</w:t>
      </w:r>
      <w:r>
        <w:rPr>
          <w:spacing w:val="-6"/>
          <w:sz w:val="24"/>
        </w:rPr>
        <w:t> </w:t>
      </w:r>
      <w:r>
        <w:rPr>
          <w:sz w:val="24"/>
        </w:rPr>
        <w:t>?</w:t>
      </w:r>
    </w:p>
    <w:p>
      <w:pPr>
        <w:pStyle w:val="Heading1"/>
        <w:jc w:val="both"/>
      </w:pPr>
      <w:r>
        <w:rPr>
          <w:color w:val="FF0000"/>
        </w:rPr>
        <w:t>L’enjeu est d’améliorer la sécurité routière et de diminuer le nombre de tués.</w:t>
      </w:r>
    </w:p>
    <w:p>
      <w:pPr>
        <w:pStyle w:val="ListParagraph"/>
        <w:numPr>
          <w:ilvl w:val="0"/>
          <w:numId w:val="4"/>
        </w:numPr>
        <w:tabs>
          <w:tab w:pos="407" w:val="left" w:leader="none"/>
        </w:tabs>
        <w:spacing w:line="352" w:lineRule="auto" w:before="144" w:after="0"/>
        <w:ind w:left="406" w:right="126" w:hanging="286"/>
        <w:jc w:val="both"/>
        <w:rPr>
          <w:sz w:val="24"/>
        </w:rPr>
      </w:pPr>
      <w:r>
        <w:rPr>
          <w:spacing w:val="4"/>
          <w:sz w:val="24"/>
        </w:rPr>
        <w:t>Pourquoi,</w:t>
      </w:r>
      <w:r>
        <w:rPr>
          <w:spacing w:val="-27"/>
          <w:sz w:val="24"/>
        </w:rPr>
        <w:t> </w:t>
      </w:r>
      <w:r>
        <w:rPr>
          <w:sz w:val="24"/>
        </w:rPr>
        <w:t>lors</w:t>
      </w:r>
      <w:r>
        <w:rPr>
          <w:spacing w:val="-19"/>
          <w:sz w:val="24"/>
        </w:rPr>
        <w:t> </w:t>
      </w:r>
      <w:r>
        <w:rPr>
          <w:spacing w:val="5"/>
          <w:sz w:val="24"/>
        </w:rPr>
        <w:t>d’un</w:t>
      </w:r>
      <w:r>
        <w:rPr>
          <w:spacing w:val="-3"/>
          <w:sz w:val="24"/>
        </w:rPr>
        <w:t> </w:t>
      </w:r>
      <w:r>
        <w:rPr>
          <w:spacing w:val="3"/>
          <w:sz w:val="24"/>
        </w:rPr>
        <w:t>choc,</w:t>
      </w:r>
      <w:r>
        <w:rPr>
          <w:spacing w:val="-26"/>
          <w:sz w:val="24"/>
        </w:rPr>
        <w:t> </w:t>
      </w:r>
      <w:r>
        <w:rPr>
          <w:spacing w:val="2"/>
          <w:sz w:val="24"/>
        </w:rPr>
        <w:t>les</w:t>
      </w:r>
      <w:r>
        <w:rPr>
          <w:spacing w:val="-4"/>
          <w:sz w:val="24"/>
        </w:rPr>
        <w:t> </w:t>
      </w:r>
      <w:r>
        <w:rPr>
          <w:spacing w:val="3"/>
          <w:sz w:val="24"/>
        </w:rPr>
        <w:t>véhicules</w:t>
      </w:r>
      <w:r>
        <w:rPr>
          <w:spacing w:val="-19"/>
          <w:sz w:val="24"/>
        </w:rPr>
        <w:t> </w:t>
      </w:r>
      <w:r>
        <w:rPr>
          <w:sz w:val="24"/>
        </w:rPr>
        <w:t>des</w:t>
      </w:r>
      <w:r>
        <w:rPr>
          <w:spacing w:val="-19"/>
          <w:sz w:val="24"/>
        </w:rPr>
        <w:t> </w:t>
      </w:r>
      <w:r>
        <w:rPr>
          <w:spacing w:val="5"/>
          <w:sz w:val="24"/>
        </w:rPr>
        <w:t>années</w:t>
      </w:r>
      <w:r>
        <w:rPr>
          <w:spacing w:val="-20"/>
          <w:sz w:val="24"/>
        </w:rPr>
        <w:t> </w:t>
      </w:r>
      <w:r>
        <w:rPr>
          <w:sz w:val="24"/>
        </w:rPr>
        <w:t>1970</w:t>
      </w:r>
      <w:r>
        <w:rPr>
          <w:spacing w:val="-18"/>
          <w:sz w:val="24"/>
        </w:rPr>
        <w:t> </w:t>
      </w:r>
      <w:r>
        <w:rPr>
          <w:spacing w:val="3"/>
          <w:sz w:val="24"/>
        </w:rPr>
        <w:t>étaient-ils</w:t>
      </w:r>
      <w:r>
        <w:rPr>
          <w:spacing w:val="-19"/>
          <w:sz w:val="24"/>
        </w:rPr>
        <w:t> </w:t>
      </w:r>
      <w:r>
        <w:rPr>
          <w:spacing w:val="3"/>
          <w:sz w:val="24"/>
        </w:rPr>
        <w:t>moins</w:t>
      </w:r>
      <w:r>
        <w:rPr>
          <w:spacing w:val="-20"/>
          <w:sz w:val="24"/>
        </w:rPr>
        <w:t> </w:t>
      </w:r>
      <w:r>
        <w:rPr>
          <w:sz w:val="24"/>
        </w:rPr>
        <w:t>endommagés</w:t>
      </w:r>
      <w:r>
        <w:rPr>
          <w:spacing w:val="-3"/>
          <w:sz w:val="24"/>
        </w:rPr>
        <w:t> </w:t>
      </w:r>
      <w:r>
        <w:rPr>
          <w:spacing w:val="5"/>
          <w:sz w:val="24"/>
        </w:rPr>
        <w:t>que</w:t>
      </w:r>
      <w:r>
        <w:rPr>
          <w:spacing w:val="-18"/>
          <w:sz w:val="24"/>
        </w:rPr>
        <w:t> </w:t>
      </w:r>
      <w:r>
        <w:rPr>
          <w:spacing w:val="2"/>
          <w:sz w:val="24"/>
        </w:rPr>
        <w:t>les </w:t>
      </w:r>
      <w:r>
        <w:rPr>
          <w:spacing w:val="5"/>
          <w:sz w:val="24"/>
        </w:rPr>
        <w:t>véhicules</w:t>
      </w:r>
      <w:r>
        <w:rPr>
          <w:spacing w:val="-22"/>
          <w:sz w:val="24"/>
        </w:rPr>
        <w:t> </w:t>
      </w:r>
      <w:r>
        <w:rPr>
          <w:sz w:val="24"/>
        </w:rPr>
        <w:t>d’aujourd’hui</w:t>
      </w:r>
      <w:r>
        <w:rPr>
          <w:spacing w:val="-16"/>
          <w:sz w:val="24"/>
        </w:rPr>
        <w:t> </w:t>
      </w:r>
      <w:r>
        <w:rPr>
          <w:sz w:val="24"/>
        </w:rPr>
        <w:t>?</w:t>
      </w:r>
      <w:r>
        <w:rPr>
          <w:spacing w:val="-2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pacing w:val="4"/>
          <w:sz w:val="24"/>
        </w:rPr>
        <w:t>quoi</w:t>
      </w:r>
      <w:r>
        <w:rPr>
          <w:spacing w:val="-16"/>
          <w:sz w:val="24"/>
        </w:rPr>
        <w:t> </w:t>
      </w:r>
      <w:r>
        <w:rPr>
          <w:spacing w:val="2"/>
          <w:sz w:val="24"/>
        </w:rPr>
        <w:t>peut-on</w:t>
      </w:r>
      <w:r>
        <w:rPr>
          <w:spacing w:val="-6"/>
          <w:sz w:val="24"/>
        </w:rPr>
        <w:t> </w:t>
      </w:r>
      <w:r>
        <w:rPr>
          <w:sz w:val="24"/>
        </w:rPr>
        <w:t>comparer</w:t>
      </w:r>
      <w:r>
        <w:rPr>
          <w:spacing w:val="-12"/>
          <w:sz w:val="24"/>
        </w:rPr>
        <w:t> </w:t>
      </w:r>
      <w:r>
        <w:rPr>
          <w:sz w:val="24"/>
        </w:rPr>
        <w:t>ces</w:t>
      </w:r>
      <w:r>
        <w:rPr>
          <w:spacing w:val="8"/>
          <w:sz w:val="24"/>
        </w:rPr>
        <w:t> </w:t>
      </w:r>
      <w:r>
        <w:rPr>
          <w:spacing w:val="3"/>
          <w:sz w:val="24"/>
        </w:rPr>
        <w:t>chocs</w:t>
      </w:r>
      <w:r>
        <w:rPr>
          <w:spacing w:val="-17"/>
          <w:sz w:val="24"/>
        </w:rPr>
        <w:t> </w:t>
      </w:r>
      <w:r>
        <w:rPr>
          <w:sz w:val="24"/>
        </w:rPr>
        <w:t>?</w:t>
      </w:r>
    </w:p>
    <w:p>
      <w:pPr>
        <w:pStyle w:val="Heading1"/>
        <w:spacing w:line="360" w:lineRule="auto" w:before="14"/>
        <w:ind w:right="247"/>
        <w:jc w:val="both"/>
      </w:pPr>
      <w:r>
        <w:rPr>
          <w:color w:val="FF0000"/>
        </w:rPr>
        <w:t>Les véhicules étaient moins endommagés car </w:t>
      </w:r>
      <w:r>
        <w:rPr>
          <w:color w:val="FF0000"/>
          <w:spacing w:val="-5"/>
        </w:rPr>
        <w:t>ils </w:t>
      </w:r>
      <w:r>
        <w:rPr>
          <w:color w:val="FF0000"/>
        </w:rPr>
        <w:t>étaient plus rigides. </w:t>
      </w:r>
      <w:r>
        <w:rPr>
          <w:color w:val="FF0000"/>
          <w:spacing w:val="-4"/>
        </w:rPr>
        <w:t>On </w:t>
      </w:r>
      <w:r>
        <w:rPr>
          <w:color w:val="FF0000"/>
        </w:rPr>
        <w:t>peut comparer ces chocs à deux boules de </w:t>
      </w:r>
      <w:r>
        <w:rPr>
          <w:color w:val="FF0000"/>
          <w:spacing w:val="-3"/>
        </w:rPr>
        <w:t>billard </w:t>
      </w:r>
      <w:r>
        <w:rPr>
          <w:color w:val="FF0000"/>
        </w:rPr>
        <w:t>qui se rencontrent et qui repartent quasiment avec </w:t>
      </w:r>
      <w:r>
        <w:rPr>
          <w:color w:val="FF0000"/>
          <w:spacing w:val="-4"/>
        </w:rPr>
        <w:t>la </w:t>
      </w:r>
      <w:r>
        <w:rPr>
          <w:color w:val="FF0000"/>
        </w:rPr>
        <w:t>même énergie.</w:t>
      </w:r>
    </w:p>
    <w:p>
      <w:pPr>
        <w:pStyle w:val="ListParagraph"/>
        <w:numPr>
          <w:ilvl w:val="0"/>
          <w:numId w:val="4"/>
        </w:numPr>
        <w:tabs>
          <w:tab w:pos="407" w:val="left" w:leader="none"/>
        </w:tabs>
        <w:spacing w:line="352" w:lineRule="auto" w:before="4" w:after="0"/>
        <w:ind w:left="406" w:right="210" w:hanging="286"/>
        <w:jc w:val="both"/>
        <w:rPr>
          <w:sz w:val="24"/>
        </w:rPr>
      </w:pPr>
      <w:r>
        <w:rPr>
          <w:spacing w:val="-4"/>
          <w:sz w:val="24"/>
        </w:rPr>
        <w:t>On</w:t>
      </w:r>
      <w:r>
        <w:rPr>
          <w:spacing w:val="11"/>
          <w:sz w:val="24"/>
        </w:rPr>
        <w:t> </w:t>
      </w:r>
      <w:r>
        <w:rPr>
          <w:spacing w:val="2"/>
          <w:sz w:val="24"/>
        </w:rPr>
        <w:t>dit</w:t>
      </w:r>
      <w:r>
        <w:rPr>
          <w:spacing w:val="-12"/>
          <w:sz w:val="24"/>
        </w:rPr>
        <w:t> </w:t>
      </w:r>
      <w:r>
        <w:rPr>
          <w:spacing w:val="5"/>
          <w:sz w:val="24"/>
        </w:rPr>
        <w:t>que</w:t>
      </w:r>
      <w:r>
        <w:rPr>
          <w:spacing w:val="-19"/>
          <w:sz w:val="24"/>
        </w:rPr>
        <w:t> </w:t>
      </w:r>
      <w:r>
        <w:rPr>
          <w:spacing w:val="2"/>
          <w:sz w:val="24"/>
        </w:rPr>
        <w:t>les</w:t>
      </w:r>
      <w:r>
        <w:rPr>
          <w:spacing w:val="-5"/>
          <w:sz w:val="24"/>
        </w:rPr>
        <w:t> </w:t>
      </w:r>
      <w:r>
        <w:rPr>
          <w:sz w:val="24"/>
        </w:rPr>
        <w:t>voitures</w:t>
      </w:r>
      <w:r>
        <w:rPr>
          <w:spacing w:val="-5"/>
          <w:sz w:val="24"/>
        </w:rPr>
        <w:t> </w:t>
      </w:r>
      <w:r>
        <w:rPr>
          <w:spacing w:val="2"/>
          <w:sz w:val="24"/>
        </w:rPr>
        <w:t>actuelles</w:t>
      </w:r>
      <w:r>
        <w:rPr>
          <w:spacing w:val="-21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comportent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comme</w:t>
      </w:r>
      <w:r>
        <w:rPr>
          <w:spacing w:val="12"/>
          <w:sz w:val="24"/>
        </w:rPr>
        <w:t> </w:t>
      </w:r>
      <w:r>
        <w:rPr>
          <w:sz w:val="24"/>
        </w:rPr>
        <w:t>des</w:t>
      </w:r>
      <w:r>
        <w:rPr>
          <w:spacing w:val="-5"/>
          <w:sz w:val="24"/>
        </w:rPr>
        <w:t> </w:t>
      </w:r>
      <w:r>
        <w:rPr>
          <w:sz w:val="24"/>
        </w:rPr>
        <w:t>«</w:t>
      </w:r>
      <w:r>
        <w:rPr>
          <w:spacing w:val="12"/>
          <w:sz w:val="24"/>
        </w:rPr>
        <w:t> </w:t>
      </w:r>
      <w:r>
        <w:rPr>
          <w:spacing w:val="3"/>
          <w:sz w:val="24"/>
        </w:rPr>
        <w:t>éponges</w:t>
      </w:r>
      <w:r>
        <w:rPr>
          <w:spacing w:val="-21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pacing w:val="2"/>
          <w:sz w:val="24"/>
        </w:rPr>
        <w:t>énergie</w:t>
      </w:r>
      <w:r>
        <w:rPr>
          <w:spacing w:val="-19"/>
          <w:sz w:val="24"/>
        </w:rPr>
        <w:t> </w:t>
      </w:r>
      <w:r>
        <w:rPr>
          <w:sz w:val="24"/>
        </w:rPr>
        <w:t>».</w:t>
      </w:r>
      <w:r>
        <w:rPr>
          <w:spacing w:val="3"/>
          <w:sz w:val="24"/>
        </w:rPr>
        <w:t> </w:t>
      </w:r>
      <w:r>
        <w:rPr>
          <w:spacing w:val="4"/>
          <w:sz w:val="24"/>
        </w:rPr>
        <w:t>Pourquoi</w:t>
      </w:r>
      <w:r>
        <w:rPr>
          <w:spacing w:val="9"/>
          <w:sz w:val="24"/>
        </w:rPr>
        <w:t> </w:t>
      </w:r>
      <w:r>
        <w:rPr>
          <w:sz w:val="24"/>
        </w:rPr>
        <w:t>? </w:t>
      </w:r>
      <w:r>
        <w:rPr>
          <w:spacing w:val="2"/>
          <w:sz w:val="24"/>
        </w:rPr>
        <w:t>Quel</w:t>
      </w:r>
      <w:r>
        <w:rPr>
          <w:spacing w:val="-16"/>
          <w:sz w:val="24"/>
        </w:rPr>
        <w:t> </w:t>
      </w:r>
      <w:r>
        <w:rPr>
          <w:sz w:val="24"/>
        </w:rPr>
        <w:t>est</w:t>
      </w:r>
      <w:r>
        <w:rPr>
          <w:spacing w:val="1"/>
          <w:sz w:val="24"/>
        </w:rPr>
        <w:t> </w:t>
      </w:r>
      <w:r>
        <w:rPr>
          <w:spacing w:val="2"/>
          <w:sz w:val="24"/>
        </w:rPr>
        <w:t>l’intérêt</w:t>
      </w:r>
      <w:r>
        <w:rPr>
          <w:spacing w:val="-29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ces</w:t>
      </w:r>
      <w:r>
        <w:rPr>
          <w:spacing w:val="8"/>
          <w:sz w:val="24"/>
        </w:rPr>
        <w:t> </w:t>
      </w:r>
      <w:r>
        <w:rPr>
          <w:sz w:val="24"/>
        </w:rPr>
        <w:t>«</w:t>
      </w:r>
      <w:r>
        <w:rPr>
          <w:spacing w:val="1"/>
          <w:sz w:val="24"/>
        </w:rPr>
        <w:t> </w:t>
      </w:r>
      <w:r>
        <w:rPr>
          <w:spacing w:val="3"/>
          <w:sz w:val="24"/>
        </w:rPr>
        <w:t>éponges</w:t>
      </w:r>
      <w:r>
        <w:rPr>
          <w:spacing w:val="-20"/>
          <w:sz w:val="24"/>
        </w:rPr>
        <w:t> </w:t>
      </w:r>
      <w:r>
        <w:rPr>
          <w:sz w:val="24"/>
        </w:rPr>
        <w:t>»</w:t>
      </w:r>
      <w:r>
        <w:rPr>
          <w:spacing w:val="-5"/>
          <w:sz w:val="24"/>
        </w:rPr>
        <w:t> </w:t>
      </w:r>
      <w:r>
        <w:rPr>
          <w:sz w:val="24"/>
        </w:rPr>
        <w:t>?</w:t>
      </w:r>
    </w:p>
    <w:p>
      <w:pPr>
        <w:pStyle w:val="Heading1"/>
        <w:spacing w:line="352" w:lineRule="auto"/>
        <w:ind w:right="180"/>
        <w:jc w:val="both"/>
      </w:pPr>
      <w:r>
        <w:rPr>
          <w:color w:val="FF0000"/>
        </w:rPr>
        <w:t>Les voitures absorbent l’énergie, ce qui protège les occupants : c’est pour cela qu’on dit que ce sont des éponges à énergie.</w:t>
      </w:r>
    </w:p>
    <w:p>
      <w:pPr>
        <w:pStyle w:val="ListParagraph"/>
        <w:numPr>
          <w:ilvl w:val="0"/>
          <w:numId w:val="4"/>
        </w:numPr>
        <w:tabs>
          <w:tab w:pos="407" w:val="left" w:leader="none"/>
        </w:tabs>
        <w:spacing w:line="364" w:lineRule="auto" w:before="14" w:after="0"/>
        <w:ind w:left="120" w:right="406" w:firstLine="0"/>
        <w:jc w:val="both"/>
        <w:rPr>
          <w:sz w:val="24"/>
        </w:rPr>
      </w:pPr>
      <w:r>
        <w:rPr>
          <w:spacing w:val="4"/>
          <w:sz w:val="24"/>
        </w:rPr>
        <w:t>Pourquoi</w:t>
      </w:r>
      <w:r>
        <w:rPr>
          <w:spacing w:val="-14"/>
          <w:sz w:val="24"/>
        </w:rPr>
        <w:t> </w:t>
      </w:r>
      <w:r>
        <w:rPr>
          <w:spacing w:val="2"/>
          <w:sz w:val="24"/>
        </w:rPr>
        <w:t>les</w:t>
      </w:r>
      <w:r>
        <w:rPr>
          <w:spacing w:val="-19"/>
          <w:sz w:val="24"/>
        </w:rPr>
        <w:t> </w:t>
      </w:r>
      <w:r>
        <w:rPr>
          <w:spacing w:val="3"/>
          <w:sz w:val="24"/>
        </w:rPr>
        <w:t>ceintures</w:t>
      </w:r>
      <w:r>
        <w:rPr>
          <w:spacing w:val="-20"/>
          <w:sz w:val="24"/>
        </w:rPr>
        <w:t> </w:t>
      </w:r>
      <w:r>
        <w:rPr>
          <w:sz w:val="24"/>
        </w:rPr>
        <w:t>de</w:t>
      </w:r>
      <w:r>
        <w:rPr>
          <w:spacing w:val="-18"/>
          <w:sz w:val="24"/>
        </w:rPr>
        <w:t> </w:t>
      </w:r>
      <w:r>
        <w:rPr>
          <w:sz w:val="24"/>
        </w:rPr>
        <w:t>sécurité</w:t>
      </w:r>
      <w:r>
        <w:rPr>
          <w:spacing w:val="-3"/>
          <w:sz w:val="24"/>
        </w:rPr>
        <w:t> </w:t>
      </w:r>
      <w:r>
        <w:rPr>
          <w:spacing w:val="2"/>
          <w:sz w:val="24"/>
        </w:rPr>
        <w:t>sont-elles</w:t>
      </w:r>
      <w:r>
        <w:rPr>
          <w:spacing w:val="-20"/>
          <w:sz w:val="24"/>
        </w:rPr>
        <w:t> </w:t>
      </w:r>
      <w:r>
        <w:rPr>
          <w:sz w:val="24"/>
        </w:rPr>
        <w:t>obligatoires</w:t>
      </w:r>
      <w:r>
        <w:rPr>
          <w:spacing w:val="-19"/>
          <w:sz w:val="24"/>
        </w:rPr>
        <w:t> </w:t>
      </w: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pacing w:val="4"/>
          <w:sz w:val="24"/>
        </w:rPr>
        <w:t>l’avant</w:t>
      </w:r>
      <w:r>
        <w:rPr>
          <w:spacing w:val="-27"/>
          <w:sz w:val="24"/>
        </w:rPr>
        <w:t> </w:t>
      </w:r>
      <w:r>
        <w:rPr>
          <w:sz w:val="24"/>
        </w:rPr>
        <w:t>et</w:t>
      </w:r>
      <w:r>
        <w:rPr>
          <w:spacing w:val="5"/>
          <w:sz w:val="24"/>
        </w:rPr>
        <w:t> </w:t>
      </w: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l’arrière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pacing w:val="3"/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voiture</w:t>
      </w:r>
      <w:r>
        <w:rPr>
          <w:spacing w:val="12"/>
          <w:sz w:val="24"/>
        </w:rPr>
        <w:t> </w:t>
      </w:r>
      <w:r>
        <w:rPr>
          <w:sz w:val="24"/>
        </w:rPr>
        <w:t>? Faire intervenir </w:t>
      </w:r>
      <w:r>
        <w:rPr>
          <w:spacing w:val="3"/>
          <w:sz w:val="24"/>
        </w:rPr>
        <w:t>la </w:t>
      </w:r>
      <w:r>
        <w:rPr>
          <w:sz w:val="24"/>
        </w:rPr>
        <w:t>notion</w:t>
      </w:r>
      <w:r>
        <w:rPr>
          <w:spacing w:val="-33"/>
          <w:sz w:val="24"/>
        </w:rPr>
        <w:t> </w:t>
      </w:r>
      <w:r>
        <w:rPr>
          <w:sz w:val="24"/>
        </w:rPr>
        <w:t>d’énergie.</w:t>
      </w:r>
    </w:p>
    <w:p>
      <w:pPr>
        <w:pStyle w:val="Heading1"/>
        <w:spacing w:line="263" w:lineRule="exact" w:before="0"/>
        <w:ind w:left="120"/>
        <w:jc w:val="both"/>
      </w:pPr>
      <w:r>
        <w:rPr>
          <w:color w:val="FF0000"/>
        </w:rPr>
        <w:t>L’énergie de mouvement des passagers sera absorbée par la ceinture de sécurité.</w:t>
      </w:r>
    </w:p>
    <w:p>
      <w:pPr>
        <w:pStyle w:val="ListParagraph"/>
        <w:numPr>
          <w:ilvl w:val="0"/>
          <w:numId w:val="4"/>
        </w:numPr>
        <w:tabs>
          <w:tab w:pos="407" w:val="left" w:leader="none"/>
        </w:tabs>
        <w:spacing w:line="240" w:lineRule="auto" w:before="144" w:after="0"/>
        <w:ind w:left="406" w:right="0" w:hanging="287"/>
        <w:jc w:val="both"/>
        <w:rPr>
          <w:sz w:val="24"/>
        </w:rPr>
      </w:pPr>
      <w:r>
        <w:rPr>
          <w:sz w:val="24"/>
        </w:rPr>
        <w:t>Comparer</w:t>
      </w:r>
      <w:r>
        <w:rPr>
          <w:spacing w:val="4"/>
          <w:sz w:val="24"/>
        </w:rPr>
        <w:t> </w:t>
      </w:r>
      <w:r>
        <w:rPr>
          <w:spacing w:val="2"/>
          <w:sz w:val="24"/>
        </w:rPr>
        <w:t>les</w:t>
      </w:r>
      <w:r>
        <w:rPr>
          <w:spacing w:val="-5"/>
          <w:sz w:val="24"/>
        </w:rPr>
        <w:t> </w:t>
      </w:r>
      <w:r>
        <w:rPr>
          <w:sz w:val="24"/>
        </w:rPr>
        <w:t>voitures</w:t>
      </w:r>
      <w:r>
        <w:rPr>
          <w:spacing w:val="-16"/>
          <w:sz w:val="24"/>
        </w:rPr>
        <w:t> </w:t>
      </w:r>
      <w:r>
        <w:rPr>
          <w:spacing w:val="2"/>
          <w:sz w:val="24"/>
        </w:rPr>
        <w:t>d’aujourd’hui</w:t>
      </w:r>
      <w:r>
        <w:rPr>
          <w:spacing w:val="-14"/>
          <w:sz w:val="24"/>
        </w:rPr>
        <w:t> </w:t>
      </w:r>
      <w:r>
        <w:rPr>
          <w:sz w:val="24"/>
        </w:rPr>
        <w:t>à</w:t>
      </w:r>
      <w:r>
        <w:rPr>
          <w:spacing w:val="-20"/>
          <w:sz w:val="24"/>
        </w:rPr>
        <w:t> </w:t>
      </w:r>
      <w:r>
        <w:rPr>
          <w:spacing w:val="2"/>
          <w:sz w:val="24"/>
        </w:rPr>
        <w:t>celles</w:t>
      </w:r>
      <w:r>
        <w:rPr>
          <w:spacing w:val="-21"/>
          <w:sz w:val="24"/>
        </w:rPr>
        <w:t> </w:t>
      </w:r>
      <w:r>
        <w:rPr>
          <w:sz w:val="24"/>
        </w:rPr>
        <w:t>des</w:t>
      </w:r>
      <w:r>
        <w:rPr>
          <w:spacing w:val="-5"/>
          <w:sz w:val="24"/>
        </w:rPr>
        <w:t> </w:t>
      </w:r>
      <w:r>
        <w:rPr>
          <w:spacing w:val="5"/>
          <w:sz w:val="24"/>
        </w:rPr>
        <w:t>années</w:t>
      </w:r>
      <w:r>
        <w:rPr>
          <w:spacing w:val="-21"/>
          <w:sz w:val="24"/>
        </w:rPr>
        <w:t> </w:t>
      </w:r>
      <w:r>
        <w:rPr>
          <w:sz w:val="24"/>
        </w:rPr>
        <w:t>70</w:t>
      </w:r>
      <w:r>
        <w:rPr>
          <w:spacing w:val="-20"/>
          <w:sz w:val="24"/>
        </w:rPr>
        <w:t> </w:t>
      </w:r>
      <w:r>
        <w:rPr>
          <w:spacing w:val="5"/>
          <w:sz w:val="24"/>
        </w:rPr>
        <w:t>d’un</w:t>
      </w:r>
      <w:r>
        <w:rPr>
          <w:spacing w:val="-4"/>
          <w:sz w:val="24"/>
        </w:rPr>
        <w:t> </w:t>
      </w:r>
      <w:r>
        <w:rPr>
          <w:spacing w:val="4"/>
          <w:sz w:val="24"/>
        </w:rPr>
        <w:t>point</w:t>
      </w:r>
      <w:r>
        <w:rPr>
          <w:spacing w:val="-28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pacing w:val="5"/>
          <w:sz w:val="24"/>
        </w:rPr>
        <w:t>vue</w:t>
      </w:r>
      <w:r>
        <w:rPr>
          <w:spacing w:val="-20"/>
          <w:sz w:val="24"/>
        </w:rPr>
        <w:t> </w:t>
      </w:r>
      <w:r>
        <w:rPr>
          <w:sz w:val="24"/>
        </w:rPr>
        <w:t>sécurité.</w:t>
      </w:r>
    </w:p>
    <w:p>
      <w:pPr>
        <w:pStyle w:val="Heading1"/>
        <w:spacing w:line="364" w:lineRule="auto" w:before="129"/>
        <w:ind w:left="120" w:firstLine="285"/>
      </w:pPr>
      <w:r>
        <w:rPr>
          <w:color w:val="FF0000"/>
        </w:rPr>
        <w:t>La sécurité a été améliorée : la carrosserie se déforme et absorbe l’énergie, il y a les airbags et les ceintures de sécurité.</w:t>
      </w:r>
    </w:p>
    <w:sectPr>
      <w:pgSz w:w="11910" w:h="16850"/>
      <w:pgMar w:top="66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406" w:hanging="286"/>
        <w:jc w:val="left"/>
      </w:pPr>
      <w:rPr>
        <w:rFonts w:hint="default" w:ascii="Arial" w:hAnsi="Arial" w:eastAsia="Arial" w:cs="Arial"/>
        <w:b/>
        <w:bCs/>
        <w:spacing w:val="0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31" w:hanging="28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62" w:hanging="28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93" w:hanging="28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24" w:hanging="28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55" w:hanging="28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86" w:hanging="28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17" w:hanging="28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648" w:hanging="286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766" w:hanging="360"/>
        <w:jc w:val="left"/>
      </w:pPr>
      <w:rPr>
        <w:rFonts w:hint="default" w:ascii="Arial" w:hAnsi="Arial" w:eastAsia="Arial" w:cs="Arial"/>
        <w:b/>
        <w:bCs/>
        <w:spacing w:val="0"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55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50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45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40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35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3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25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20" w:hanging="360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766" w:hanging="360"/>
        <w:jc w:val="left"/>
      </w:pPr>
      <w:rPr>
        <w:rFonts w:hint="default" w:ascii="Arial" w:hAnsi="Arial" w:eastAsia="Arial" w:cs="Arial"/>
        <w:b/>
        <w:bCs/>
        <w:spacing w:val="0"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55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50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45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40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35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30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25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20" w:hanging="3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6" w:hanging="286"/>
        <w:jc w:val="left"/>
      </w:pPr>
      <w:rPr>
        <w:rFonts w:hint="default" w:ascii="Arial" w:hAnsi="Arial" w:eastAsia="Arial" w:cs="Arial"/>
        <w:b/>
        <w:bCs/>
        <w:spacing w:val="0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"/>
      <w:lvlJc w:val="left"/>
      <w:pPr>
        <w:ind w:left="872" w:hanging="286"/>
      </w:pPr>
      <w:rPr>
        <w:rFonts w:hint="default" w:ascii="Wingdings" w:hAnsi="Wingdings" w:eastAsia="Wingdings" w:cs="Wingdings"/>
        <w:w w:val="100"/>
        <w:sz w:val="24"/>
        <w:szCs w:val="24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72" w:hanging="28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64" w:hanging="28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156" w:hanging="28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248" w:hanging="28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41" w:hanging="28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33" w:hanging="28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525" w:hanging="286"/>
      </w:pPr>
      <w:rPr>
        <w:rFonts w:hint="default"/>
        <w:lang w:val="fr-FR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>
      <w:spacing w:before="144"/>
    </w:pPr>
    <w:rPr>
      <w:rFonts w:ascii="Arial" w:hAnsi="Arial" w:eastAsia="Arial" w:cs="Arial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5"/>
      <w:ind w:left="406"/>
      <w:outlineLvl w:val="1"/>
    </w:pPr>
    <w:rPr>
      <w:rFonts w:ascii="Arial" w:hAnsi="Arial" w:eastAsia="Arial" w:cs="Arial"/>
      <w:b/>
      <w:bCs/>
      <w:sz w:val="24"/>
      <w:szCs w:val="24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10"/>
      <w:ind w:left="120"/>
      <w:outlineLvl w:val="2"/>
    </w:pPr>
    <w:rPr>
      <w:rFonts w:ascii="Arial" w:hAnsi="Arial" w:eastAsia="Arial" w:cs="Arial"/>
      <w:b/>
      <w:bCs/>
      <w:i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184" w:right="2168"/>
      <w:jc w:val="center"/>
    </w:pPr>
    <w:rPr>
      <w:rFonts w:ascii="Arial" w:hAnsi="Arial" w:eastAsia="Arial" w:cs="Arial"/>
      <w:b/>
      <w:bCs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44"/>
      <w:ind w:left="406" w:hanging="361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 Auberix</dc:creator>
  <dcterms:created xsi:type="dcterms:W3CDTF">2020-06-29T19:38:28Z</dcterms:created>
  <dcterms:modified xsi:type="dcterms:W3CDTF">2020-06-29T19:38:28Z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2020-06-29T00:00:00Z</vt:filetime>
  </property>
</Properties>
</file>