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C2" w:rsidRDefault="004F1EC2" w:rsidP="004F1EC2">
      <w:pPr>
        <w:jc w:val="center"/>
        <w:rPr>
          <w:b/>
          <w:color w:val="4F81BD" w:themeColor="accent1"/>
          <w:sz w:val="24"/>
          <w:szCs w:val="24"/>
          <w:u w:val="single"/>
          <w:lang w:val="fr-FR"/>
        </w:rPr>
      </w:pPr>
      <w:bookmarkStart w:id="0" w:name="_GoBack"/>
      <w:bookmarkEnd w:id="0"/>
    </w:p>
    <w:p w:rsidR="004F1EC2" w:rsidRPr="0088183E" w:rsidRDefault="004F1EC2" w:rsidP="004F1EC2">
      <w:pPr>
        <w:jc w:val="center"/>
        <w:rPr>
          <w:b/>
          <w:color w:val="4F81BD" w:themeColor="accent1"/>
          <w:sz w:val="24"/>
          <w:szCs w:val="24"/>
          <w:u w:val="single"/>
          <w:lang w:val="fr-FR"/>
        </w:rPr>
        <w:sectPr w:rsidR="004F1EC2" w:rsidRPr="0088183E" w:rsidSect="00233374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606342" w:rsidRDefault="00606342" w:rsidP="00606342">
      <w:pPr>
        <w:rPr>
          <w:lang w:val="fr-FR"/>
        </w:rPr>
      </w:pPr>
    </w:p>
    <w:tbl>
      <w:tblPr>
        <w:tblStyle w:val="Grilledutableau"/>
        <w:tblW w:w="9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89"/>
      </w:tblGrid>
      <w:tr w:rsidR="0088183E" w:rsidTr="004F1EC2">
        <w:tc>
          <w:tcPr>
            <w:tcW w:w="9500" w:type="dxa"/>
            <w:gridSpan w:val="2"/>
          </w:tcPr>
          <w:p w:rsidR="0088183E" w:rsidRDefault="0088183E" w:rsidP="004F1EC2">
            <w:pPr>
              <w:jc w:val="center"/>
              <w:rPr>
                <w:rFonts w:ascii="Arial" w:hAnsi="Arial" w:cs="Arial"/>
                <w:b/>
                <w:color w:val="0070C0"/>
                <w:sz w:val="32"/>
                <w:szCs w:val="32"/>
                <w:lang w:val="fr-FR"/>
              </w:rPr>
            </w:pPr>
            <w:r w:rsidRPr="0088183E">
              <w:rPr>
                <w:rFonts w:ascii="Arial" w:hAnsi="Arial" w:cs="Arial"/>
                <w:b/>
                <w:color w:val="0070C0"/>
                <w:sz w:val="32"/>
                <w:szCs w:val="32"/>
                <w:lang w:val="fr-FR"/>
              </w:rPr>
              <w:t>FRATERNITAT</w:t>
            </w:r>
          </w:p>
          <w:p w:rsidR="004F1EC2" w:rsidRPr="0088183E" w:rsidRDefault="004F1EC2" w:rsidP="004F1EC2">
            <w:pPr>
              <w:jc w:val="center"/>
              <w:rPr>
                <w:rFonts w:ascii="Arial" w:hAnsi="Arial" w:cs="Arial"/>
                <w:b/>
                <w:color w:val="0070C0"/>
                <w:sz w:val="32"/>
                <w:szCs w:val="32"/>
                <w:lang w:val="fr-FR"/>
              </w:rPr>
            </w:pPr>
          </w:p>
          <w:p w:rsidR="0088183E" w:rsidRPr="0088183E" w:rsidRDefault="0088183E" w:rsidP="00606342">
            <w:pPr>
              <w:rPr>
                <w:rFonts w:ascii="Arial" w:hAnsi="Arial" w:cs="Arial"/>
                <w:lang w:val="fr-FR"/>
              </w:rPr>
            </w:pPr>
          </w:p>
        </w:tc>
      </w:tr>
      <w:tr w:rsidR="0088183E" w:rsidTr="004F1EC2">
        <w:tc>
          <w:tcPr>
            <w:tcW w:w="5211" w:type="dxa"/>
          </w:tcPr>
          <w:p w:rsidR="0088183E" w:rsidRPr="0088183E" w:rsidRDefault="0088183E" w:rsidP="008818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Joine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estrangièr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, mis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abilhatges</w:t>
            </w:r>
            <w:proofErr w:type="spellEnd"/>
          </w:p>
          <w:p w:rsidR="0088183E" w:rsidRPr="0088183E" w:rsidRDefault="0088183E" w:rsidP="008818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Son pas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copats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coma li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tieus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;</w:t>
            </w:r>
          </w:p>
          <w:p w:rsidR="0088183E" w:rsidRPr="0088183E" w:rsidRDefault="0088183E" w:rsidP="008818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Ti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peus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son long e ton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visatge</w:t>
            </w:r>
            <w:proofErr w:type="spellEnd"/>
          </w:p>
          <w:p w:rsidR="0088183E" w:rsidRPr="0088183E" w:rsidRDefault="0088183E" w:rsidP="008818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Es pas de la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color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dau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mieu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;</w:t>
            </w:r>
          </w:p>
          <w:p w:rsidR="0088183E" w:rsidRPr="0088183E" w:rsidRDefault="0088183E" w:rsidP="008818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Mai ton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còr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bat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dins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ta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peitrina</w:t>
            </w:r>
            <w:proofErr w:type="spellEnd"/>
          </w:p>
          <w:p w:rsidR="0088183E" w:rsidRPr="0088183E" w:rsidRDefault="0088183E" w:rsidP="008818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Per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tot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çò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qu’es vrai,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bòn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e grand,</w:t>
            </w:r>
          </w:p>
          <w:p w:rsidR="0088183E" w:rsidRPr="0088183E" w:rsidRDefault="0088183E" w:rsidP="008818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Au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mau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solet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viras l’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esquina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…</w:t>
            </w:r>
          </w:p>
          <w:p w:rsidR="0088183E" w:rsidRPr="0088183E" w:rsidRDefault="0088183E" w:rsidP="008818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Siás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mon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fraire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tòca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la man.</w:t>
            </w:r>
          </w:p>
          <w:p w:rsidR="0088183E" w:rsidRPr="0088183E" w:rsidRDefault="0088183E" w:rsidP="008818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88183E" w:rsidRPr="0088183E" w:rsidRDefault="0088183E" w:rsidP="008818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De que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cèrcas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palle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sonjaire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,</w:t>
            </w:r>
          </w:p>
          <w:p w:rsidR="0088183E" w:rsidRPr="0088183E" w:rsidRDefault="0088183E" w:rsidP="008818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Acrochonit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sus ton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papièr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?</w:t>
            </w:r>
          </w:p>
          <w:p w:rsidR="0088183E" w:rsidRPr="0088183E" w:rsidRDefault="0088183E" w:rsidP="008818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-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Dins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lo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bonur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di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travalhaires</w:t>
            </w:r>
            <w:proofErr w:type="spellEnd"/>
          </w:p>
          <w:p w:rsidR="0088183E" w:rsidRPr="0088183E" w:rsidRDefault="0088183E" w:rsidP="008818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Mon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idea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cava son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liech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  <w:p w:rsidR="0088183E" w:rsidRPr="0088183E" w:rsidRDefault="0088183E" w:rsidP="008818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Posse i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ròdas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per que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chaca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ora</w:t>
            </w:r>
            <w:proofErr w:type="spellEnd"/>
          </w:p>
          <w:p w:rsidR="0088183E" w:rsidRPr="0088183E" w:rsidRDefault="0088183E" w:rsidP="008818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Pòrte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un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pauc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jòia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e de pan</w:t>
            </w:r>
          </w:p>
          <w:p w:rsidR="0088183E" w:rsidRPr="0088183E" w:rsidRDefault="0088183E" w:rsidP="008818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A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quau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trima,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patís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e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plora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…</w:t>
            </w:r>
          </w:p>
          <w:p w:rsidR="0088183E" w:rsidRPr="0088183E" w:rsidRDefault="0088183E" w:rsidP="008818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Siás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mon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fraire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tòca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la man.</w:t>
            </w:r>
          </w:p>
          <w:p w:rsidR="0088183E" w:rsidRPr="0088183E" w:rsidRDefault="0088183E" w:rsidP="008818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88183E" w:rsidRPr="0088183E" w:rsidRDefault="0088183E" w:rsidP="008818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E tu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bòn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vièlh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a barba grisa</w:t>
            </w:r>
          </w:p>
          <w:p w:rsidR="0088183E" w:rsidRPr="0088183E" w:rsidRDefault="0088183E" w:rsidP="008818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Sembla qu’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aissejas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. De que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vòls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?</w:t>
            </w:r>
          </w:p>
          <w:p w:rsidR="0088183E" w:rsidRPr="0088183E" w:rsidRDefault="0088183E" w:rsidP="008818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Suvisse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la lei</w:t>
            </w:r>
            <w:proofErr w:type="gram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Moïsa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,</w:t>
            </w:r>
          </w:p>
          <w:p w:rsidR="0088183E" w:rsidRPr="0088183E" w:rsidRDefault="0088183E" w:rsidP="008818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crestians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m’an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romput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còps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  <w:p w:rsidR="0088183E" w:rsidRPr="0088183E" w:rsidRDefault="0088183E" w:rsidP="008818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Se li paires an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fach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mau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, m’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estone</w:t>
            </w:r>
            <w:proofErr w:type="spellEnd"/>
          </w:p>
          <w:p w:rsidR="0088183E" w:rsidRPr="0088183E" w:rsidRDefault="0088183E" w:rsidP="008818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Qu’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òm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trague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pèira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is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enfants;</w:t>
            </w:r>
          </w:p>
          <w:p w:rsidR="0088183E" w:rsidRPr="0088183E" w:rsidRDefault="0088183E" w:rsidP="008818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Coma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ieu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, que Dieu li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perdone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…</w:t>
            </w:r>
          </w:p>
          <w:p w:rsidR="0088183E" w:rsidRPr="0088183E" w:rsidRDefault="0088183E" w:rsidP="008818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Siás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mon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fraire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tòca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la man.</w:t>
            </w:r>
          </w:p>
          <w:p w:rsidR="0088183E" w:rsidRPr="0088183E" w:rsidRDefault="0088183E" w:rsidP="008818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284" w:type="dxa"/>
          </w:tcPr>
          <w:p w:rsidR="0088183E" w:rsidRPr="0088183E" w:rsidRDefault="0088183E" w:rsidP="0088183E">
            <w:pPr>
              <w:pStyle w:val="Sansinterligne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Ieu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,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dins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nòsti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desèrts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de sabla,</w:t>
            </w:r>
          </w:p>
          <w:p w:rsidR="0088183E" w:rsidRPr="0088183E" w:rsidRDefault="0088183E" w:rsidP="0088183E">
            <w:pPr>
              <w:pStyle w:val="Sansinterligne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La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mièja-luna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fai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  <w:proofErr w:type="gram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la lei</w:t>
            </w:r>
            <w:proofErr w:type="gram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.</w:t>
            </w:r>
          </w:p>
          <w:p w:rsidR="0088183E" w:rsidRPr="0088183E" w:rsidRDefault="0088183E" w:rsidP="0088183E">
            <w:pPr>
              <w:pStyle w:val="Sansinterligne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Lo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Bòn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Dieu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sota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nòsti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fabla</w:t>
            </w:r>
            <w:proofErr w:type="spellEnd"/>
          </w:p>
          <w:p w:rsidR="0088183E" w:rsidRPr="0088183E" w:rsidRDefault="0088183E" w:rsidP="0088183E">
            <w:pPr>
              <w:pStyle w:val="Sansinterligne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Se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mòstra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un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pauc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ara, un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pauc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puèi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.</w:t>
            </w:r>
          </w:p>
          <w:p w:rsidR="0088183E" w:rsidRPr="0088183E" w:rsidRDefault="0088183E" w:rsidP="0088183E">
            <w:pPr>
              <w:pStyle w:val="Sansinterligne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Crese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qu’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aimar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vau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tot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sus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tèrra</w:t>
            </w:r>
            <w:proofErr w:type="spellEnd"/>
          </w:p>
          <w:p w:rsidR="0088183E" w:rsidRPr="0088183E" w:rsidRDefault="0088183E" w:rsidP="0088183E">
            <w:pPr>
              <w:pStyle w:val="Sansinterligne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Car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òmes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roges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,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negres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, blancs,</w:t>
            </w:r>
          </w:p>
          <w:p w:rsidR="0088183E" w:rsidRPr="0088183E" w:rsidRDefault="0088183E" w:rsidP="0088183E">
            <w:pPr>
              <w:pStyle w:val="Sansinterligne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Sèm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lis enfants d’un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mèma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paire…</w:t>
            </w:r>
          </w:p>
          <w:p w:rsidR="0088183E" w:rsidRPr="0088183E" w:rsidRDefault="0088183E" w:rsidP="0088183E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Siás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mon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fraire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tòca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la man.</w:t>
            </w:r>
          </w:p>
          <w:p w:rsidR="0088183E" w:rsidRPr="0088183E" w:rsidRDefault="0088183E" w:rsidP="0088183E">
            <w:pPr>
              <w:pStyle w:val="Sansinterligne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  <w:p w:rsidR="0088183E" w:rsidRPr="0088183E" w:rsidRDefault="0088183E" w:rsidP="0088183E">
            <w:pPr>
              <w:pStyle w:val="Sansinterligne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Ieu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,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dins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la man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tene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l’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espasa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,</w:t>
            </w:r>
          </w:p>
          <w:p w:rsidR="0088183E" w:rsidRPr="0088183E" w:rsidRDefault="0088183E" w:rsidP="0088183E">
            <w:pPr>
              <w:pStyle w:val="Sansinterligne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Fau la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guèrra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en aimant la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patz</w:t>
            </w:r>
            <w:proofErr w:type="spellEnd"/>
          </w:p>
          <w:p w:rsidR="0088183E" w:rsidRPr="0088183E" w:rsidRDefault="0088183E" w:rsidP="0088183E">
            <w:pPr>
              <w:pStyle w:val="Sansinterligne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I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pòple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qu’un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tiran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escrasa</w:t>
            </w:r>
            <w:proofErr w:type="spellEnd"/>
          </w:p>
          <w:p w:rsidR="0088183E" w:rsidRPr="0088183E" w:rsidRDefault="0088183E" w:rsidP="0088183E">
            <w:pPr>
              <w:pStyle w:val="Sansinterligne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Pòrte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secors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, me pause après.</w:t>
            </w:r>
          </w:p>
          <w:p w:rsidR="0088183E" w:rsidRPr="0088183E" w:rsidRDefault="0088183E" w:rsidP="0088183E">
            <w:pPr>
              <w:pStyle w:val="Sansinterligne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Dessus ma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tèsta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lhauça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e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tròna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 ;</w:t>
            </w:r>
          </w:p>
          <w:p w:rsidR="0088183E" w:rsidRPr="0088183E" w:rsidRDefault="0088183E" w:rsidP="0088183E">
            <w:pPr>
              <w:pStyle w:val="Sansinterligne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Ai pas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paur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, vau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totjorn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avant</w:t>
            </w:r>
          </w:p>
          <w:p w:rsidR="0088183E" w:rsidRPr="0088183E" w:rsidRDefault="0088183E" w:rsidP="0088183E">
            <w:pPr>
              <w:pStyle w:val="Sansinterligne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S’un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crit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de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libertat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me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sòna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…</w:t>
            </w:r>
          </w:p>
          <w:p w:rsidR="0088183E" w:rsidRPr="0088183E" w:rsidRDefault="0088183E" w:rsidP="0088183E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Siás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mon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fraire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tòca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la man.</w:t>
            </w:r>
          </w:p>
          <w:p w:rsidR="0088183E" w:rsidRPr="0088183E" w:rsidRDefault="0088183E" w:rsidP="0088183E">
            <w:pPr>
              <w:pStyle w:val="Sansinterligne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  <w:p w:rsidR="0088183E" w:rsidRPr="0088183E" w:rsidRDefault="0088183E" w:rsidP="0088183E">
            <w:pPr>
              <w:pStyle w:val="Sansinterligne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Ieu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,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pechaire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 ! ai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una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familha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 ; </w:t>
            </w:r>
          </w:p>
          <w:p w:rsidR="0088183E" w:rsidRPr="0088183E" w:rsidRDefault="0088183E" w:rsidP="0088183E">
            <w:pPr>
              <w:pStyle w:val="Sansinterligne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Entre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pensaments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e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rambalh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</w:p>
          <w:p w:rsidR="0088183E" w:rsidRPr="0088183E" w:rsidRDefault="0088183E" w:rsidP="0088183E">
            <w:pPr>
              <w:pStyle w:val="Sansinterligne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Abarrisse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garçons e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filhas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,</w:t>
            </w:r>
          </w:p>
          <w:p w:rsidR="0088183E" w:rsidRPr="0088183E" w:rsidRDefault="0088183E" w:rsidP="0088183E">
            <w:pPr>
              <w:pStyle w:val="Sansinterligne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Còr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au ben e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tèsta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au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travalh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.</w:t>
            </w:r>
          </w:p>
          <w:p w:rsidR="0088183E" w:rsidRPr="0088183E" w:rsidRDefault="0088183E" w:rsidP="0088183E">
            <w:pPr>
              <w:pStyle w:val="Sansinterligne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Ié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disiá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 :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Laissatz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li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batèstas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 ;</w:t>
            </w:r>
          </w:p>
          <w:p w:rsidR="0088183E" w:rsidRPr="0088183E" w:rsidRDefault="0088183E" w:rsidP="0088183E">
            <w:pPr>
              <w:pStyle w:val="Sansinterligne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Is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uèlhs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de Dieu,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ren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vau pas tant</w:t>
            </w:r>
          </w:p>
          <w:p w:rsidR="0088183E" w:rsidRPr="0088183E" w:rsidRDefault="0088183E" w:rsidP="0088183E">
            <w:pPr>
              <w:pStyle w:val="Sansinterligne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Qu’un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còr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bòn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,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una</w:t>
            </w:r>
            <w:proofErr w:type="spellEnd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vida </w:t>
            </w:r>
            <w:proofErr w:type="spellStart"/>
            <w:r w:rsidRPr="0088183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onèsta</w:t>
            </w:r>
            <w:proofErr w:type="spellEnd"/>
          </w:p>
          <w:p w:rsidR="0088183E" w:rsidRPr="0088183E" w:rsidRDefault="0088183E" w:rsidP="0088183E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Siás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mon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fraire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>tòca</w:t>
            </w:r>
            <w:proofErr w:type="spellEnd"/>
            <w:r w:rsidRPr="0088183E">
              <w:rPr>
                <w:rFonts w:ascii="Arial" w:hAnsi="Arial" w:cs="Arial"/>
                <w:sz w:val="24"/>
                <w:szCs w:val="24"/>
                <w:lang w:val="fr-FR"/>
              </w:rPr>
              <w:t xml:space="preserve"> la man.</w:t>
            </w:r>
          </w:p>
          <w:p w:rsidR="0088183E" w:rsidRPr="0088183E" w:rsidRDefault="0088183E" w:rsidP="0088183E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88183E" w:rsidRPr="0088183E" w:rsidTr="004F1EC2">
        <w:tc>
          <w:tcPr>
            <w:tcW w:w="9500" w:type="dxa"/>
            <w:gridSpan w:val="2"/>
          </w:tcPr>
          <w:p w:rsidR="0088183E" w:rsidRPr="0088183E" w:rsidRDefault="0088183E" w:rsidP="0088183E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88183E">
              <w:rPr>
                <w:rStyle w:val="Accentuation"/>
                <w:rFonts w:ascii="Arial" w:hAnsi="Arial" w:cs="Arial"/>
                <w:b/>
                <w:i w:val="0"/>
                <w:iCs w:val="0"/>
                <w:color w:val="0070C0"/>
                <w:sz w:val="24"/>
                <w:szCs w:val="24"/>
                <w:lang w:val="fr-FR"/>
              </w:rPr>
              <w:t>Antòni</w:t>
            </w:r>
            <w:proofErr w:type="spellEnd"/>
            <w:r w:rsidRPr="0088183E">
              <w:rPr>
                <w:rStyle w:val="Accentuation"/>
                <w:rFonts w:ascii="Arial" w:hAnsi="Arial" w:cs="Arial"/>
                <w:b/>
                <w:i w:val="0"/>
                <w:iCs w:val="0"/>
                <w:color w:val="0070C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8183E">
              <w:rPr>
                <w:rStyle w:val="Accentuation"/>
                <w:rFonts w:ascii="Arial" w:hAnsi="Arial" w:cs="Arial"/>
                <w:b/>
                <w:i w:val="0"/>
                <w:iCs w:val="0"/>
                <w:color w:val="0070C0"/>
                <w:sz w:val="24"/>
                <w:szCs w:val="24"/>
                <w:lang w:val="fr-FR"/>
              </w:rPr>
              <w:t>Bigòt</w:t>
            </w:r>
            <w:proofErr w:type="spellEnd"/>
            <w:r w:rsidRPr="0088183E">
              <w:rPr>
                <w:rStyle w:val="st"/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 </w:t>
            </w:r>
            <w:r w:rsidRPr="0088183E">
              <w:rPr>
                <w:rStyle w:val="st"/>
                <w:rFonts w:ascii="Arial" w:hAnsi="Arial" w:cs="Arial"/>
                <w:sz w:val="24"/>
                <w:szCs w:val="24"/>
                <w:lang w:val="fr-FR"/>
              </w:rPr>
              <w:t>(</w:t>
            </w:r>
            <w:proofErr w:type="spellStart"/>
            <w:r w:rsidRPr="0088183E">
              <w:rPr>
                <w:rStyle w:val="st"/>
                <w:rFonts w:ascii="Arial" w:hAnsi="Arial" w:cs="Arial"/>
                <w:sz w:val="24"/>
                <w:szCs w:val="24"/>
                <w:lang w:val="fr-FR"/>
              </w:rPr>
              <w:t>Nimes</w:t>
            </w:r>
            <w:proofErr w:type="spellEnd"/>
            <w:r w:rsidRPr="0088183E">
              <w:rPr>
                <w:rStyle w:val="st"/>
                <w:rFonts w:ascii="Arial" w:hAnsi="Arial" w:cs="Arial"/>
                <w:sz w:val="24"/>
                <w:szCs w:val="24"/>
                <w:lang w:val="fr-FR"/>
              </w:rPr>
              <w:t xml:space="preserve"> 27 de </w:t>
            </w:r>
            <w:proofErr w:type="spellStart"/>
            <w:r w:rsidRPr="0088183E">
              <w:rPr>
                <w:rStyle w:val="st"/>
                <w:rFonts w:ascii="Arial" w:hAnsi="Arial" w:cs="Arial"/>
                <w:sz w:val="24"/>
                <w:szCs w:val="24"/>
                <w:lang w:val="fr-FR"/>
              </w:rPr>
              <w:t>febrièr</w:t>
            </w:r>
            <w:proofErr w:type="spellEnd"/>
            <w:r w:rsidRPr="0088183E">
              <w:rPr>
                <w:rStyle w:val="st"/>
                <w:rFonts w:ascii="Arial" w:hAnsi="Arial" w:cs="Arial"/>
                <w:sz w:val="24"/>
                <w:szCs w:val="24"/>
                <w:lang w:val="fr-FR"/>
              </w:rPr>
              <w:t xml:space="preserve"> de 1825 - </w:t>
            </w:r>
            <w:proofErr w:type="spellStart"/>
            <w:r w:rsidRPr="0088183E">
              <w:rPr>
                <w:rStyle w:val="st"/>
                <w:rFonts w:ascii="Arial" w:hAnsi="Arial" w:cs="Arial"/>
                <w:sz w:val="24"/>
                <w:szCs w:val="24"/>
                <w:lang w:val="fr-FR"/>
              </w:rPr>
              <w:t>Nimes</w:t>
            </w:r>
            <w:proofErr w:type="spellEnd"/>
            <w:r w:rsidRPr="0088183E">
              <w:rPr>
                <w:rStyle w:val="st"/>
                <w:rFonts w:ascii="Arial" w:hAnsi="Arial" w:cs="Arial"/>
                <w:sz w:val="24"/>
                <w:szCs w:val="24"/>
                <w:lang w:val="fr-FR"/>
              </w:rPr>
              <w:t xml:space="preserve">, 7 de </w:t>
            </w:r>
            <w:proofErr w:type="spellStart"/>
            <w:r w:rsidRPr="0088183E">
              <w:rPr>
                <w:rStyle w:val="st"/>
                <w:rFonts w:ascii="Arial" w:hAnsi="Arial" w:cs="Arial"/>
                <w:sz w:val="24"/>
                <w:szCs w:val="24"/>
                <w:lang w:val="fr-FR"/>
              </w:rPr>
              <w:t>genièr</w:t>
            </w:r>
            <w:proofErr w:type="spellEnd"/>
            <w:r w:rsidRPr="0088183E">
              <w:rPr>
                <w:rStyle w:val="st"/>
                <w:rFonts w:ascii="Arial" w:hAnsi="Arial" w:cs="Arial"/>
                <w:sz w:val="24"/>
                <w:szCs w:val="24"/>
                <w:lang w:val="fr-FR"/>
              </w:rPr>
              <w:t xml:space="preserve"> de 1897)</w:t>
            </w:r>
          </w:p>
          <w:p w:rsidR="0088183E" w:rsidRDefault="0088183E" w:rsidP="0088183E">
            <w:pPr>
              <w:pStyle w:val="Sansinterligne"/>
            </w:pPr>
          </w:p>
          <w:p w:rsidR="0088183E" w:rsidRPr="0088183E" w:rsidRDefault="0088183E" w:rsidP="004F1EC2">
            <w:pPr>
              <w:pStyle w:val="Sansinterligne"/>
              <w:ind w:left="1560"/>
              <w:rPr>
                <w:sz w:val="24"/>
                <w:szCs w:val="24"/>
              </w:rPr>
            </w:pPr>
            <w:hyperlink r:id="rId6" w:history="1">
              <w:r w:rsidRPr="0088183E">
                <w:rPr>
                  <w:rStyle w:val="Lienhypertexte"/>
                  <w:sz w:val="24"/>
                  <w:szCs w:val="24"/>
                </w:rPr>
                <w:t>http://fr.wikipedia.org/wiki/Antoine_Bigot</w:t>
              </w:r>
            </w:hyperlink>
          </w:p>
          <w:p w:rsidR="0088183E" w:rsidRPr="0088183E" w:rsidRDefault="0088183E" w:rsidP="004F1EC2">
            <w:pPr>
              <w:pStyle w:val="Sansinterligne"/>
              <w:ind w:left="1560"/>
              <w:rPr>
                <w:sz w:val="24"/>
                <w:szCs w:val="24"/>
              </w:rPr>
            </w:pPr>
            <w:hyperlink r:id="rId7" w:history="1">
              <w:r w:rsidRPr="0088183E">
                <w:rPr>
                  <w:rStyle w:val="Lienhypertexte"/>
                  <w:sz w:val="24"/>
                  <w:szCs w:val="24"/>
                </w:rPr>
                <w:t>http://oc.wikipedia.org/wiki/Ant%C3%B2ni_Big%C3%B2t</w:t>
              </w:r>
            </w:hyperlink>
            <w:r w:rsidRPr="0088183E">
              <w:rPr>
                <w:sz w:val="24"/>
                <w:szCs w:val="24"/>
              </w:rPr>
              <w:t xml:space="preserve"> </w:t>
            </w:r>
          </w:p>
        </w:tc>
      </w:tr>
    </w:tbl>
    <w:p w:rsidR="0088183E" w:rsidRPr="0088183E" w:rsidRDefault="0088183E" w:rsidP="00606342">
      <w:pPr>
        <w:sectPr w:rsidR="0088183E" w:rsidRPr="0088183E" w:rsidSect="00606342">
          <w:type w:val="continuous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606342" w:rsidRPr="0088183E" w:rsidRDefault="00606342" w:rsidP="00606342"/>
    <w:p w:rsidR="00606342" w:rsidRPr="0088183E" w:rsidRDefault="00606342" w:rsidP="00606342">
      <w:pPr>
        <w:sectPr w:rsidR="00606342" w:rsidRPr="0088183E" w:rsidSect="00606342">
          <w:type w:val="continuous"/>
          <w:pgSz w:w="11906" w:h="16838"/>
          <w:pgMar w:top="1417" w:right="1417" w:bottom="1276" w:left="1417" w:header="708" w:footer="708" w:gutter="0"/>
          <w:cols w:num="2" w:space="708"/>
          <w:docGrid w:linePitch="360"/>
        </w:sectPr>
      </w:pPr>
    </w:p>
    <w:p w:rsidR="0088183E" w:rsidRPr="0088183E" w:rsidRDefault="0088183E" w:rsidP="0088183E">
      <w:pPr>
        <w:widowControl/>
        <w:spacing w:after="200" w:line="276" w:lineRule="auto"/>
        <w:ind w:firstLine="708"/>
        <w:rPr>
          <w:rFonts w:ascii="Arial" w:eastAsia="Times New Roman" w:hAnsi="Arial" w:cs="Arial"/>
          <w:color w:val="0070C0"/>
          <w:sz w:val="24"/>
          <w:szCs w:val="24"/>
          <w:lang w:val="fr-FR" w:eastAsia="fr-FR"/>
        </w:rPr>
      </w:pPr>
      <w:r w:rsidRPr="004F1EC2">
        <w:rPr>
          <w:rFonts w:ascii="Arial" w:eastAsia="Times New Roman" w:hAnsi="Arial" w:cs="Arial"/>
          <w:color w:val="0070C0"/>
          <w:sz w:val="24"/>
          <w:szCs w:val="24"/>
          <w:u w:val="single"/>
          <w:lang w:val="fr-FR" w:eastAsia="fr-FR"/>
        </w:rPr>
        <w:lastRenderedPageBreak/>
        <w:t>Texte en graphie de l’auteur</w:t>
      </w:r>
      <w:r w:rsidRPr="0088183E">
        <w:rPr>
          <w:rFonts w:ascii="Arial" w:eastAsia="Times New Roman" w:hAnsi="Arial" w:cs="Arial"/>
          <w:color w:val="0070C0"/>
          <w:sz w:val="24"/>
          <w:szCs w:val="24"/>
          <w:lang w:val="fr-FR" w:eastAsia="fr-FR"/>
        </w:rPr>
        <w:t> :</w:t>
      </w:r>
    </w:p>
    <w:p w:rsidR="00606342" w:rsidRPr="0088183E" w:rsidRDefault="0088183E" w:rsidP="0088183E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sectPr w:rsidR="00606342" w:rsidRPr="0088183E" w:rsidSect="00606342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ab/>
      </w:r>
    </w:p>
    <w:p w:rsidR="006D7E74" w:rsidRDefault="006D7E74" w:rsidP="00233374">
      <w:pPr>
        <w:widowControl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233374" w:rsidRPr="00606342" w:rsidRDefault="00233374" w:rsidP="00233374">
      <w:pPr>
        <w:jc w:val="center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6290FED7" wp14:editId="6F8D7AC9">
            <wp:extent cx="4302594" cy="5962650"/>
            <wp:effectExtent l="0" t="0" r="317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594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374" w:rsidRPr="00606342" w:rsidRDefault="00233374" w:rsidP="00233374">
      <w:pPr>
        <w:rPr>
          <w:lang w:val="fr-FR"/>
        </w:rPr>
      </w:pPr>
    </w:p>
    <w:p w:rsidR="006D7E74" w:rsidRPr="002B2F7C" w:rsidRDefault="00233374" w:rsidP="0088183E">
      <w:pPr>
        <w:jc w:val="center"/>
        <w:rPr>
          <w:rStyle w:val="st"/>
          <w:lang w:val="fr-FR"/>
        </w:rPr>
      </w:pPr>
      <w:r w:rsidRPr="002B2F7C">
        <w:rPr>
          <w:rStyle w:val="Accentuation"/>
          <w:lang w:val="fr-FR"/>
        </w:rPr>
        <w:t>Antoine Bigot</w:t>
      </w:r>
      <w:r w:rsidRPr="002B2F7C">
        <w:rPr>
          <w:rStyle w:val="st"/>
          <w:lang w:val="fr-FR"/>
        </w:rPr>
        <w:t xml:space="preserve"> </w:t>
      </w:r>
    </w:p>
    <w:p w:rsidR="0088183E" w:rsidRDefault="0088183E">
      <w:pPr>
        <w:widowControl/>
        <w:spacing w:after="200" w:line="276" w:lineRule="auto"/>
        <w:rPr>
          <w:rStyle w:val="st"/>
          <w:lang w:val="fr-FR"/>
        </w:rPr>
      </w:pPr>
      <w:r>
        <w:rPr>
          <w:rStyle w:val="st"/>
          <w:lang w:val="fr-FR"/>
        </w:rPr>
        <w:br w:type="page"/>
      </w:r>
    </w:p>
    <w:p w:rsidR="00233374" w:rsidRPr="002B2F7C" w:rsidRDefault="00233374" w:rsidP="00233374">
      <w:pPr>
        <w:jc w:val="center"/>
        <w:rPr>
          <w:rStyle w:val="st"/>
          <w:lang w:val="fr-FR"/>
        </w:rPr>
      </w:pPr>
    </w:p>
    <w:p w:rsidR="00233374" w:rsidRPr="002B2F7C" w:rsidRDefault="00233374" w:rsidP="00233374">
      <w:pPr>
        <w:jc w:val="center"/>
        <w:rPr>
          <w:lang w:val="fr-FR"/>
        </w:rPr>
      </w:pPr>
    </w:p>
    <w:p w:rsidR="00976678" w:rsidRPr="004F1EC2" w:rsidRDefault="00976678" w:rsidP="00976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70C0"/>
          <w:lang w:val="fr-FR"/>
        </w:rPr>
      </w:pPr>
      <w:r w:rsidRPr="004F1EC2">
        <w:rPr>
          <w:i/>
          <w:color w:val="0070C0"/>
          <w:lang w:val="fr-FR"/>
        </w:rPr>
        <w:t>Traduction</w:t>
      </w:r>
      <w:r w:rsidR="0088183E" w:rsidRPr="004F1EC2">
        <w:rPr>
          <w:i/>
          <w:color w:val="0070C0"/>
          <w:lang w:val="fr-FR"/>
        </w:rPr>
        <w:t xml:space="preserve"> en français </w:t>
      </w:r>
      <w:r w:rsidRPr="004F1EC2">
        <w:rPr>
          <w:i/>
          <w:color w:val="0070C0"/>
          <w:lang w:val="fr-FR"/>
        </w:rPr>
        <w:t>:</w:t>
      </w:r>
    </w:p>
    <w:p w:rsidR="00976678" w:rsidRPr="00606342" w:rsidRDefault="00976678" w:rsidP="00976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</w:p>
    <w:p w:rsidR="00976678" w:rsidRPr="00606342" w:rsidRDefault="00976678" w:rsidP="00976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</w:p>
    <w:p w:rsidR="006D7E74" w:rsidRPr="00606342" w:rsidRDefault="00976678" w:rsidP="00233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FR"/>
        </w:rPr>
      </w:pPr>
      <w:r w:rsidRPr="00606342">
        <w:rPr>
          <w:b/>
          <w:i/>
          <w:lang w:val="fr-FR"/>
        </w:rPr>
        <w:t>FRATERNITE</w:t>
      </w:r>
      <w:r w:rsidR="006D7E74" w:rsidRPr="00606342">
        <w:rPr>
          <w:b/>
          <w:i/>
          <w:lang w:val="fr-FR"/>
        </w:rPr>
        <w:t xml:space="preserve">  </w:t>
      </w:r>
    </w:p>
    <w:p w:rsidR="006D7E74" w:rsidRPr="00606342" w:rsidRDefault="006D7E74" w:rsidP="00233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</w:p>
    <w:p w:rsidR="00233374" w:rsidRPr="002B2F7C" w:rsidRDefault="00233374" w:rsidP="00233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 w:rsidRPr="002B2F7C">
        <w:rPr>
          <w:i/>
          <w:lang w:val="fr-FR"/>
        </w:rPr>
        <w:t>Jeune étranger, mes vêtements ne sont pas coupés comme les tiens, tes cheveux sont longs et ton visage n’est pas de la couleur du mien. Ma</w:t>
      </w:r>
      <w:r w:rsidR="004F1EC2">
        <w:rPr>
          <w:i/>
          <w:lang w:val="fr-FR"/>
        </w:rPr>
        <w:t>i</w:t>
      </w:r>
      <w:r w:rsidRPr="002B2F7C">
        <w:rPr>
          <w:i/>
          <w:lang w:val="fr-FR"/>
        </w:rPr>
        <w:t xml:space="preserve">s ton </w:t>
      </w:r>
      <w:proofErr w:type="spellStart"/>
      <w:r w:rsidRPr="002B2F7C">
        <w:rPr>
          <w:i/>
          <w:lang w:val="fr-FR"/>
        </w:rPr>
        <w:t>coeur</w:t>
      </w:r>
      <w:proofErr w:type="spellEnd"/>
      <w:r w:rsidRPr="002B2F7C">
        <w:rPr>
          <w:i/>
          <w:lang w:val="fr-FR"/>
        </w:rPr>
        <w:t xml:space="preserve"> bat dans ta poitrine pour tout ce qui est vrai, bon et grand; </w:t>
      </w:r>
      <w:r w:rsidR="002636B0" w:rsidRPr="002B2F7C">
        <w:rPr>
          <w:i/>
          <w:lang w:val="fr-FR"/>
        </w:rPr>
        <w:t xml:space="preserve">au seul mal </w:t>
      </w:r>
      <w:r w:rsidRPr="002B2F7C">
        <w:rPr>
          <w:i/>
          <w:lang w:val="fr-FR"/>
        </w:rPr>
        <w:t>tu tournes le dos</w:t>
      </w:r>
      <w:r w:rsidR="00C60B8F" w:rsidRPr="002B2F7C">
        <w:rPr>
          <w:i/>
          <w:lang w:val="fr-FR"/>
        </w:rPr>
        <w:t>… -</w:t>
      </w:r>
      <w:r w:rsidRPr="002B2F7C">
        <w:rPr>
          <w:i/>
          <w:lang w:val="fr-FR"/>
        </w:rPr>
        <w:t xml:space="preserve"> Tu es mon frère, serrons-nous la main.</w:t>
      </w:r>
    </w:p>
    <w:p w:rsidR="0094530A" w:rsidRPr="002B2F7C" w:rsidRDefault="0094530A" w:rsidP="00233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</w:p>
    <w:p w:rsidR="00C60B8F" w:rsidRPr="002B2F7C" w:rsidRDefault="004F1EC2" w:rsidP="00C6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>
        <w:rPr>
          <w:i/>
          <w:lang w:val="fr-FR"/>
        </w:rPr>
        <w:t>Que cherches-tu, pâle song</w:t>
      </w:r>
      <w:r w:rsidR="00C60B8F" w:rsidRPr="002B2F7C">
        <w:rPr>
          <w:i/>
          <w:lang w:val="fr-FR"/>
        </w:rPr>
        <w:t>eur, tout recourbé sur ton papier? – Dans le bonheur des travailleurs mon idée creuse son lit. Je m’efforce pour que chaque heure porte un peu de joie et de pain à qui trime, souffre et pleure… - Tu es mon frère, serrons-nous la main.</w:t>
      </w:r>
    </w:p>
    <w:p w:rsidR="0094530A" w:rsidRPr="002B2F7C" w:rsidRDefault="0094530A" w:rsidP="00233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</w:p>
    <w:p w:rsidR="00C60B8F" w:rsidRDefault="00C60B8F" w:rsidP="00233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B2F7C">
        <w:rPr>
          <w:i/>
          <w:lang w:val="fr-FR"/>
        </w:rPr>
        <w:t xml:space="preserve">Et toi, bon vieux à barbe grise, on dirait que tu pousses des soupirs. Que veux-tu ? – Je suis la loi de Moïses, des chrétiens </w:t>
      </w:r>
      <w:r w:rsidR="00976678" w:rsidRPr="002B2F7C">
        <w:rPr>
          <w:i/>
          <w:lang w:val="fr-FR"/>
        </w:rPr>
        <w:t>m’</w:t>
      </w:r>
      <w:r w:rsidRPr="002B2F7C">
        <w:rPr>
          <w:i/>
          <w:lang w:val="fr-FR"/>
        </w:rPr>
        <w:t xml:space="preserve">ont rompu </w:t>
      </w:r>
      <w:r w:rsidR="00976678" w:rsidRPr="002B2F7C">
        <w:rPr>
          <w:i/>
          <w:lang w:val="fr-FR"/>
        </w:rPr>
        <w:t>de coups</w:t>
      </w:r>
      <w:r w:rsidRPr="002B2F7C">
        <w:rPr>
          <w:i/>
          <w:lang w:val="fr-FR"/>
        </w:rPr>
        <w:t xml:space="preserve">. Si les pères ont mal agi, je m’étonne que l’on jette la pierre aux enfants; comme moi, que Dieu les pardonne…- </w:t>
      </w:r>
      <w:proofErr w:type="spellStart"/>
      <w:r w:rsidR="004F1EC2">
        <w:rPr>
          <w:i/>
        </w:rPr>
        <w:t>Tu</w:t>
      </w:r>
      <w:proofErr w:type="spellEnd"/>
      <w:r w:rsidR="004F1EC2">
        <w:rPr>
          <w:i/>
        </w:rPr>
        <w:t xml:space="preserve"> </w:t>
      </w:r>
      <w:proofErr w:type="spellStart"/>
      <w:r w:rsidR="004F1EC2">
        <w:rPr>
          <w:i/>
        </w:rPr>
        <w:t>es</w:t>
      </w:r>
      <w:proofErr w:type="spellEnd"/>
      <w:r w:rsidR="004F1EC2">
        <w:rPr>
          <w:i/>
        </w:rPr>
        <w:t xml:space="preserve"> mon frère, </w:t>
      </w:r>
      <w:proofErr w:type="spellStart"/>
      <w:r w:rsidR="004F1EC2">
        <w:rPr>
          <w:i/>
        </w:rPr>
        <w:t>serr</w:t>
      </w:r>
      <w:r w:rsidRPr="00012368">
        <w:rPr>
          <w:i/>
        </w:rPr>
        <w:t>ons</w:t>
      </w:r>
      <w:proofErr w:type="spellEnd"/>
      <w:r w:rsidRPr="00012368">
        <w:rPr>
          <w:i/>
        </w:rPr>
        <w:t>-nous la main.</w:t>
      </w:r>
    </w:p>
    <w:p w:rsidR="00976678" w:rsidRDefault="00976678" w:rsidP="00233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C60B8F" w:rsidRPr="002B2F7C" w:rsidRDefault="00C60B8F" w:rsidP="00233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 w:rsidRPr="002B2F7C">
        <w:rPr>
          <w:i/>
          <w:lang w:val="fr-FR"/>
        </w:rPr>
        <w:t xml:space="preserve">Moi, dans nos déserts de sable, la demi-lune fait la loi. </w:t>
      </w:r>
      <w:r w:rsidR="00975A96" w:rsidRPr="002B2F7C">
        <w:rPr>
          <w:i/>
          <w:lang w:val="fr-FR"/>
        </w:rPr>
        <w:t>Le bon Dieu dans nos fables se montre un peu à tout moment.</w:t>
      </w:r>
      <w:r w:rsidR="00976678" w:rsidRPr="002B2F7C">
        <w:rPr>
          <w:i/>
          <w:lang w:val="fr-FR"/>
        </w:rPr>
        <w:t xml:space="preserve"> </w:t>
      </w:r>
      <w:r w:rsidR="00975A96" w:rsidRPr="002B2F7C">
        <w:rPr>
          <w:i/>
          <w:lang w:val="fr-FR"/>
        </w:rPr>
        <w:t>Je crois qu’aimer vaut tout sur terre, car homes rouges, noirs ou blancs, nous sommes les enfants d’un même père… - Tu es mon frère, serrons-nous la main.</w:t>
      </w:r>
    </w:p>
    <w:p w:rsidR="00975A96" w:rsidRPr="002B2F7C" w:rsidRDefault="00975A96" w:rsidP="00233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</w:p>
    <w:p w:rsidR="00975A96" w:rsidRPr="002B2F7C" w:rsidRDefault="00975A96" w:rsidP="00233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 w:rsidRPr="002B2F7C">
        <w:rPr>
          <w:i/>
          <w:lang w:val="fr-FR"/>
        </w:rPr>
        <w:t>Moi, dans la main je tiens l’épée; je fais la guerre en aimant la paix: aux peuples qu’un tyran écrase je porte secours</w:t>
      </w:r>
      <w:r w:rsidR="0088183E">
        <w:rPr>
          <w:i/>
          <w:lang w:val="fr-FR"/>
        </w:rPr>
        <w:t xml:space="preserve"> </w:t>
      </w:r>
      <w:r w:rsidRPr="002B2F7C">
        <w:rPr>
          <w:i/>
          <w:lang w:val="fr-FR"/>
        </w:rPr>
        <w:t>et me repose ensuite. Au</w:t>
      </w:r>
      <w:r w:rsidR="004F1EC2">
        <w:rPr>
          <w:i/>
          <w:lang w:val="fr-FR"/>
        </w:rPr>
        <w:t>-</w:t>
      </w:r>
      <w:r w:rsidRPr="002B2F7C">
        <w:rPr>
          <w:i/>
          <w:lang w:val="fr-FR"/>
        </w:rPr>
        <w:t>dessus de ma tête les éclairs et le tonnerre fulminant; je n’ai pas peur, je vais toujours en avant si un cri de liberté m’appelle … - Tu es mon frère, serrons-nous la main.</w:t>
      </w:r>
    </w:p>
    <w:p w:rsidR="00975A96" w:rsidRPr="002B2F7C" w:rsidRDefault="00975A96" w:rsidP="00233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</w:p>
    <w:p w:rsidR="00975A96" w:rsidRPr="002B2F7C" w:rsidRDefault="00975A96" w:rsidP="00233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 w:rsidRPr="002B2F7C">
        <w:rPr>
          <w:i/>
          <w:lang w:val="fr-FR"/>
        </w:rPr>
        <w:t xml:space="preserve">Moi, vous savez, j’ai une famille; entre tracas et bouleversements, j’élève garçons et filles, </w:t>
      </w:r>
      <w:r w:rsidR="004F1EC2" w:rsidRPr="002B2F7C">
        <w:rPr>
          <w:i/>
          <w:lang w:val="fr-FR"/>
        </w:rPr>
        <w:t>cœur</w:t>
      </w:r>
      <w:r w:rsidRPr="002B2F7C">
        <w:rPr>
          <w:i/>
          <w:lang w:val="fr-FR"/>
        </w:rPr>
        <w:t xml:space="preserve"> au bien et tête au travail.</w:t>
      </w:r>
      <w:r w:rsidR="0094530A" w:rsidRPr="002B2F7C">
        <w:rPr>
          <w:i/>
          <w:lang w:val="fr-FR"/>
        </w:rPr>
        <w:t xml:space="preserve"> </w:t>
      </w:r>
      <w:r w:rsidRPr="002B2F7C">
        <w:rPr>
          <w:i/>
          <w:lang w:val="fr-FR"/>
        </w:rPr>
        <w:t xml:space="preserve">Je leur disais: “Laissez donc les </w:t>
      </w:r>
      <w:r w:rsidR="0094530A" w:rsidRPr="002B2F7C">
        <w:rPr>
          <w:i/>
          <w:lang w:val="fr-FR"/>
        </w:rPr>
        <w:t xml:space="preserve">bagarres; aux yeux de Dieu, rien ne vaut autant qu’un </w:t>
      </w:r>
      <w:r w:rsidR="004F1EC2" w:rsidRPr="002B2F7C">
        <w:rPr>
          <w:i/>
          <w:lang w:val="fr-FR"/>
        </w:rPr>
        <w:t>Cœur</w:t>
      </w:r>
      <w:r w:rsidR="0094530A" w:rsidRPr="002B2F7C">
        <w:rPr>
          <w:i/>
          <w:lang w:val="fr-FR"/>
        </w:rPr>
        <w:t xml:space="preserve"> bon et une vie honnête… -  Tu es mon frère, serrons-nous la main.</w:t>
      </w:r>
    </w:p>
    <w:p w:rsidR="006D7E74" w:rsidRPr="002B2F7C" w:rsidRDefault="006D7E74" w:rsidP="00233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</w:p>
    <w:p w:rsidR="006D7E74" w:rsidRPr="002B2F7C" w:rsidRDefault="00976678" w:rsidP="00233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 w:rsidRPr="002B2F7C">
        <w:rPr>
          <w:i/>
          <w:lang w:val="fr-FR"/>
        </w:rPr>
        <w:t>Antoine Bigot.</w:t>
      </w:r>
    </w:p>
    <w:p w:rsidR="00233374" w:rsidRPr="002B2F7C" w:rsidRDefault="00233374" w:rsidP="00233374">
      <w:pPr>
        <w:tabs>
          <w:tab w:val="left" w:pos="2640"/>
        </w:tabs>
        <w:rPr>
          <w:lang w:val="fr-FR"/>
        </w:rPr>
      </w:pPr>
      <w:r w:rsidRPr="002B2F7C">
        <w:rPr>
          <w:lang w:val="fr-FR"/>
        </w:rPr>
        <w:tab/>
      </w:r>
    </w:p>
    <w:p w:rsidR="0094530A" w:rsidRPr="002B2F7C" w:rsidRDefault="0094530A" w:rsidP="00233374">
      <w:pPr>
        <w:tabs>
          <w:tab w:val="left" w:pos="2640"/>
        </w:tabs>
        <w:rPr>
          <w:lang w:val="fr-FR"/>
        </w:rPr>
      </w:pPr>
    </w:p>
    <w:p w:rsidR="006D7E74" w:rsidRPr="002B2F7C" w:rsidRDefault="006D7E74" w:rsidP="006D7E74">
      <w:pPr>
        <w:pStyle w:val="Sansinterligne"/>
        <w:rPr>
          <w:sz w:val="24"/>
          <w:szCs w:val="24"/>
          <w:lang w:val="fr-FR"/>
        </w:rPr>
      </w:pPr>
    </w:p>
    <w:p w:rsidR="006D7E74" w:rsidRPr="002B2F7C" w:rsidRDefault="006D7E74">
      <w:pPr>
        <w:widowControl/>
        <w:spacing w:after="200" w:line="276" w:lineRule="auto"/>
        <w:rPr>
          <w:sz w:val="24"/>
          <w:szCs w:val="24"/>
          <w:lang w:val="fr-FR"/>
        </w:rPr>
      </w:pPr>
    </w:p>
    <w:sectPr w:rsidR="006D7E74" w:rsidRPr="002B2F7C" w:rsidSect="006D7E74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FA2" w:rsidRDefault="00D84FA2" w:rsidP="00606342">
      <w:r>
        <w:separator/>
      </w:r>
    </w:p>
  </w:endnote>
  <w:endnote w:type="continuationSeparator" w:id="0">
    <w:p w:rsidR="00D84FA2" w:rsidRDefault="00D84FA2" w:rsidP="0060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FA2" w:rsidRDefault="00D84FA2" w:rsidP="00606342">
      <w:r>
        <w:separator/>
      </w:r>
    </w:p>
  </w:footnote>
  <w:footnote w:type="continuationSeparator" w:id="0">
    <w:p w:rsidR="00D84FA2" w:rsidRDefault="00D84FA2" w:rsidP="00606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31"/>
    <w:rsid w:val="002179B4"/>
    <w:rsid w:val="00233374"/>
    <w:rsid w:val="002636B0"/>
    <w:rsid w:val="002B2F7C"/>
    <w:rsid w:val="004F1EC2"/>
    <w:rsid w:val="0056588E"/>
    <w:rsid w:val="00606342"/>
    <w:rsid w:val="006D7E74"/>
    <w:rsid w:val="0088183E"/>
    <w:rsid w:val="008A08B8"/>
    <w:rsid w:val="0094530A"/>
    <w:rsid w:val="00975A96"/>
    <w:rsid w:val="00976678"/>
    <w:rsid w:val="00C60B8F"/>
    <w:rsid w:val="00C75E31"/>
    <w:rsid w:val="00D8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9091"/>
  <w15:docId w15:val="{102186A2-9DFF-434F-97F3-78A46FFE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3374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3374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233374"/>
    <w:rPr>
      <w:i/>
      <w:iCs/>
    </w:rPr>
  </w:style>
  <w:style w:type="paragraph" w:styleId="Paragraphedeliste">
    <w:name w:val="List Paragraph"/>
    <w:basedOn w:val="Normal"/>
    <w:uiPriority w:val="1"/>
    <w:qFormat/>
    <w:rsid w:val="00233374"/>
    <w:pPr>
      <w:ind w:left="720"/>
      <w:contextualSpacing/>
    </w:pPr>
  </w:style>
  <w:style w:type="paragraph" w:styleId="Sansinterligne">
    <w:name w:val="No Spacing"/>
    <w:uiPriority w:val="1"/>
    <w:qFormat/>
    <w:rsid w:val="00233374"/>
    <w:pPr>
      <w:widowControl w:val="0"/>
      <w:spacing w:after="0" w:line="240" w:lineRule="auto"/>
    </w:pPr>
    <w:rPr>
      <w:lang w:val="en-US"/>
    </w:rPr>
  </w:style>
  <w:style w:type="character" w:customStyle="1" w:styleId="st">
    <w:name w:val="st"/>
    <w:basedOn w:val="Policepardfaut"/>
    <w:rsid w:val="00233374"/>
  </w:style>
  <w:style w:type="table" w:styleId="Grilledutableau">
    <w:name w:val="Table Grid"/>
    <w:basedOn w:val="TableauNormal"/>
    <w:uiPriority w:val="59"/>
    <w:rsid w:val="00233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33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374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063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6342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063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6342"/>
    <w:rPr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8818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oc.wikipedia.org/wiki/Ant%C3%B2ni_Big%C3%B2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.wikipedia.org/wiki/Antoine_Bigo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Agar Didier</cp:lastModifiedBy>
  <cp:revision>6</cp:revision>
  <dcterms:created xsi:type="dcterms:W3CDTF">2014-03-21T06:20:00Z</dcterms:created>
  <dcterms:modified xsi:type="dcterms:W3CDTF">2020-10-26T10:28:00Z</dcterms:modified>
</cp:coreProperties>
</file>