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4142"/>
        <w:gridCol w:w="3229"/>
      </w:tblGrid>
      <w:tr w:rsidR="0084772C" w:rsidTr="0084772C">
        <w:trPr>
          <w:trHeight w:val="353"/>
        </w:trPr>
        <w:tc>
          <w:tcPr>
            <w:tcW w:w="2411" w:type="dxa"/>
            <w:vMerge w:val="restart"/>
            <w:vAlign w:val="center"/>
          </w:tcPr>
          <w:p w:rsidR="0084772C" w:rsidRDefault="0084772C" w:rsidP="003661DE">
            <w:pPr>
              <w:pStyle w:val="Titre1"/>
              <w:spacing w:before="0"/>
              <w:outlineLvl w:val="0"/>
            </w:pPr>
            <w:r>
              <w:t xml:space="preserve">Thème principal </w:t>
            </w:r>
          </w:p>
        </w:tc>
        <w:tc>
          <w:tcPr>
            <w:tcW w:w="4142" w:type="dxa"/>
            <w:vMerge w:val="restart"/>
            <w:tcBorders>
              <w:right w:val="single" w:sz="18" w:space="0" w:color="auto"/>
            </w:tcBorders>
            <w:vAlign w:val="center"/>
          </w:tcPr>
          <w:p w:rsidR="0084772C" w:rsidRDefault="005453D6" w:rsidP="003661DE">
            <w:r>
              <w:t>Présence Numérique / Identité numérique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4772C" w:rsidRDefault="0084772C" w:rsidP="003661DE">
            <w:pPr>
              <w:jc w:val="center"/>
            </w:pPr>
            <w:r>
              <w:t xml:space="preserve">Durée : </w:t>
            </w:r>
          </w:p>
          <w:p w:rsidR="0084772C" w:rsidRDefault="0084772C" w:rsidP="003661DE">
            <w:pPr>
              <w:jc w:val="center"/>
            </w:pPr>
          </w:p>
          <w:p w:rsidR="0084772C" w:rsidRDefault="005453D6" w:rsidP="003661DE">
            <w:pPr>
              <w:jc w:val="center"/>
            </w:pPr>
            <w:r>
              <w:t>1h30</w:t>
            </w:r>
          </w:p>
        </w:tc>
      </w:tr>
      <w:tr w:rsidR="0084772C" w:rsidTr="003661DE">
        <w:trPr>
          <w:trHeight w:val="352"/>
        </w:trPr>
        <w:tc>
          <w:tcPr>
            <w:tcW w:w="2411" w:type="dxa"/>
            <w:vMerge/>
            <w:vAlign w:val="center"/>
          </w:tcPr>
          <w:p w:rsidR="0084772C" w:rsidRDefault="0084772C" w:rsidP="003661DE">
            <w:pPr>
              <w:pStyle w:val="Titre1"/>
              <w:spacing w:before="0"/>
              <w:outlineLvl w:val="0"/>
            </w:pPr>
          </w:p>
        </w:tc>
        <w:tc>
          <w:tcPr>
            <w:tcW w:w="4142" w:type="dxa"/>
            <w:vMerge/>
            <w:tcBorders>
              <w:right w:val="single" w:sz="18" w:space="0" w:color="auto"/>
            </w:tcBorders>
            <w:vAlign w:val="center"/>
          </w:tcPr>
          <w:p w:rsidR="0084772C" w:rsidRDefault="0084772C" w:rsidP="003661DE"/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4772C" w:rsidRDefault="0084772C" w:rsidP="003661DE">
            <w:pPr>
              <w:jc w:val="center"/>
            </w:pPr>
            <w:r>
              <w:t xml:space="preserve">Niveau technique : </w:t>
            </w:r>
          </w:p>
        </w:tc>
      </w:tr>
      <w:tr w:rsidR="00220386" w:rsidTr="003661DE">
        <w:trPr>
          <w:trHeight w:val="846"/>
        </w:trPr>
        <w:tc>
          <w:tcPr>
            <w:tcW w:w="2411" w:type="dxa"/>
            <w:vAlign w:val="center"/>
          </w:tcPr>
          <w:p w:rsidR="00220386" w:rsidRDefault="00220386" w:rsidP="003661DE">
            <w:pPr>
              <w:pStyle w:val="Titre2"/>
              <w:outlineLvl w:val="1"/>
            </w:pPr>
            <w:r>
              <w:t>Thèmes en lien</w:t>
            </w:r>
            <w:r w:rsidR="0084772C">
              <w:t> :</w:t>
            </w:r>
          </w:p>
        </w:tc>
        <w:tc>
          <w:tcPr>
            <w:tcW w:w="4142" w:type="dxa"/>
            <w:tcBorders>
              <w:right w:val="single" w:sz="18" w:space="0" w:color="auto"/>
            </w:tcBorders>
            <w:vAlign w:val="center"/>
          </w:tcPr>
          <w:p w:rsidR="00220386" w:rsidRDefault="005453D6" w:rsidP="003661DE">
            <w:r>
              <w:t>Cyberviolence</w:t>
            </w:r>
          </w:p>
        </w:tc>
        <w:tc>
          <w:tcPr>
            <w:tcW w:w="32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386" w:rsidRDefault="000D0813" w:rsidP="003661DE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-74930</wp:posOffset>
                      </wp:positionV>
                      <wp:extent cx="1207770" cy="198120"/>
                      <wp:effectExtent l="25400" t="50800" r="62230" b="5588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98120"/>
                                <a:chOff x="0" y="0"/>
                                <a:chExt cx="1207770" cy="198120"/>
                              </a:xfrm>
                            </wpg:grpSpPr>
                            <wps:wsp>
                              <wps:cNvPr id="3" name="Étoile : 5 branches 1"/>
                              <wps:cNvSpPr/>
                              <wps:spPr>
                                <a:xfrm>
                                  <a:off x="0" y="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Étoile : 5 branches 2"/>
                              <wps:cNvSpPr/>
                              <wps:spPr>
                                <a:xfrm>
                                  <a:off x="274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Étoile : 5 branches 3"/>
                              <wps:cNvSpPr/>
                              <wps:spPr>
                                <a:xfrm>
                                  <a:off x="5410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Étoile : 5 branches 4"/>
                              <wps:cNvSpPr/>
                              <wps:spPr>
                                <a:xfrm>
                                  <a:off x="78486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Étoile : 5 branches 5"/>
                              <wps:cNvSpPr/>
                              <wps:spPr>
                                <a:xfrm>
                                  <a:off x="1036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" o:spid="_x0000_s1026" style="position:absolute;margin-left:27.7pt;margin-top:-5.85pt;width:95.1pt;height:15.6pt;z-index:251667456;mso-width-relative:margin;mso-height-relative:margin" coordsize="1207770,198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pKYMDAAC5FQAADgAAAGRycy9lMm9Eb2MueG1s7FjdTtswFL6ftHewcj+StGlTIlpUwUCTKkCD&#10;iWvXdZpoie3ZblP2BnsLnoW92I6dn5bCYIWJG3IT2Tk+x8ffOd/xz8HhKs/QkkqVcjZ0/D3PQZQR&#10;PkvZfOh8uzr5NHCQ0pjNcMYZHTo3VDmHo48fDgoR0Q5PeDajEoERpqJCDJ1EaxG5riIJzbHa44Iy&#10;EMZc5lhDV87dmcQFWM8zt+N5fbfgciYkJ1Qp+HtcCp2RtR/HlOjzOFZUo2zogG/afqX9Ts3XHR3g&#10;aC6xSFJSuYFf4EWOUwaTNqaOscZoIdMHpvKUSK54rPcIz10exymhdg2wGt/bWs2p5Ath1zKPirlo&#10;YAJot3B6sVlytryQKJ0NndBBDOcQIjsrRaHBphDzCIacSnEpLmS5QGhOOPmuQOxuy01/vh68imVu&#10;lGCdaGVBv2lApyuNCPz0O14YhhAbAjJ/fwD9MiokgdA9UCPJ56cVXRyV01rnGmcKAQmm1hiq12F4&#10;mWBBbWiUAajCsFtj+PuX5mlG724j1Lu7nUrMIKEV8ktMrYoB1CKsIlVh+09whX7Qa9Dyep5Fq1k0&#10;joRU+pTyHJnG0AHyyZ5NTbycKG2Cth5jI1jPbxBS+iajJmIZ+0pjyAsIUMdqW0bSo0yiJQYuYUIo&#10;034pSvCMlr/BncahRsNOaQ0ay3GaZY3tyoBh+0Pbpa/VeKNKLaEbZe8px0rlRsPOzJlulPOUcfmY&#10;gQxWVc1cjq9BKqExKE357AYiLnlZTpQgJymAPcFKX2AJ9QPiAzVRn8MnzngxdHjVclDC5c/H/pvx&#10;kJIgdVAB9Qgi92OBJXVQ9oVBsu77QWAKmO0EvRBYguSmZLopYYv8iEOYfKi+gtimGa+zuhlLnl9D&#10;6RybWUFkEpRDXSRa1p0jXdZJKL6Ejsd2GBQtgfWEXQpijBtUTZpdra6xFFXGaWD2Ga8JgqOtvCvH&#10;Gk3GxwvN49Qm5RrXCm8gq6k/b8Da4BnWdnZibScMuiY4UM3CPjQglyBz65r1f9lrMDwBPpl8tfS1&#10;hcS2WiK3RK5Y/W6I3HuGyN2diNwLfK8l8r3dvtoXyx3c1rV2R2535NfcRepjgtmz1ufo/jNEDnYi&#10;cjgIBv12R948trdEbo/Wb3G0htef8lHhLxfi3k5E9r1uvz1b37+At0x+90y2D13wPmjfWaq3TPMA&#10;udm3F8T1i+voDwAAAP//AwBQSwMEFAAGAAgAAAAhAE4Cmf3gAAAACQEAAA8AAABkcnMvZG93bnJl&#10;di54bWxMj8FuwjAQRO+V+g/WVuoNHFNMaRoHIdT2hJAKlVBvJl6SiHgdxSYJf1/31B5X8zTzNluN&#10;tmE9dr52pEBME2BIhTM1lQq+Du+TJTAfNBndOEIFN/Swyu/vMp0aN9An9vtQslhCPtUKqhDalHNf&#10;VGi1n7oWKWZn11kd4tmV3HR6iOW24bMkWXCra4oLlW5xU2Fx2V+tgo9BD+sn8dZvL+fN7fsgd8et&#10;QKUeH8b1K7CAY/iD4Vc/qkMenU7uSsazRoGU80gqmAjxDCwCs7lcADtF8kUCzzP+/4P8BwAA//8D&#10;AFBLAQItABQABgAIAAAAIQDkmcPA+wAAAOEBAAATAAAAAAAAAAAAAAAAAAAAAABbQ29udGVudF9U&#10;eXBlc10ueG1sUEsBAi0AFAAGAAgAAAAhACOyauHXAAAAlAEAAAsAAAAAAAAAAAAAAAAALAEAAF9y&#10;ZWxzLy5yZWxzUEsBAi0AFAAGAAgAAAAhALmZKSmDAwAAuRUAAA4AAAAAAAAAAAAAAAAALAIAAGRy&#10;cy9lMm9Eb2MueG1sUEsBAi0AFAAGAAgAAAAhAE4Cmf3gAAAACQEAAA8AAAAAAAAAAAAAAAAA2wUA&#10;AGRycy9kb3ducmV2LnhtbFBLBQYAAAAABAAEAPMAAADoBgAAAAA=&#10;">
                      <v:shape id="Étoile : 5 branches 1" o:spid="_x0000_s1027" style="position:absolute;width:171450;height:190500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ky0xQAA&#10;ANoAAAAPAAAAZHJzL2Rvd25yZXYueG1sRI/dasJAFITvBd9hOYJ3urGCP6mrSEFssSimUnp5zB6T&#10;YPZsyG41+vTdguDlMDPfMLNFY0pxodoVlhUM+hEI4tTqgjMFh69VbwLCeWSNpWVScCMHi3m7NcNY&#10;2yvv6ZL4TAQIuxgV5N5XsZQuzcmg69uKOHgnWxv0QdaZ1DVeA9yU8iWKRtJgwWEhx4reckrPya9R&#10;wM39Z/y93ifb+/TTHXa340cy2CjV7TTLVxCeGv8MP9rvWsEQ/q+EG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uTLTFAAAA2gAAAA8AAAAAAAAAAAAAAAAAlwIAAGRycy9k&#10;b3ducmV2LnhtbFBLBQYAAAAABAAEAPUAAACJAwAAAAA=&#10;" path="m0,72764l65488,72765,85725,,105962,72765,171450,72764,118468,117735,138706,190500,85725,145528,32744,190500,52982,117735,,72764xe" fillcolor="#4472c4 [3204]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2" o:spid="_x0000_s1028" style="position:absolute;left:274320;top:7620;width:171450;height:190500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TtLwwAA&#10;ANoAAAAPAAAAZHJzL2Rvd25yZXYueG1sRI9Ba8JAFITvgv9heUJvutEWKdE1pAVbD6Wg9uDxkX0m&#10;Idm3cXc18d93CwWPw8x8w6yzwbTiRs7XlhXMZwkI4sLqmksFP8ft9BWED8gaW8uk4E4ess14tMZU&#10;2573dDuEUkQI+xQVVCF0qZS+qMign9mOOHpn6wyGKF0ptcM+wk0rF0mylAZrjgsVdvReUdEcrkZB&#10;v/XN96lvPBVH93b5yD+/7OVZqafJkK9ABBrCI/zf3mkFL/B3Jd4A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sTtLwwAAANoAAAAPAAAAAAAAAAAAAAAAAJcCAABkcnMvZG93&#10;bnJldi54bWxQSwUGAAAAAAQABAD1AAAAhwMAAAAA&#10;" path="m0,72764l65488,72765,85725,,105962,72765,171450,72764,118468,117735,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3" o:spid="_x0000_s1029" style="position:absolute;left:541020;top:7620;width:171450;height:190500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Z7QwwAA&#10;ANoAAAAPAAAAZHJzL2Rvd25yZXYueG1sRI9Ba8JAFITvgv9heUJvutFSKdE1pAVbD6Wg9uDxkX0m&#10;Idm3cXc18d93CwWPw8x8w6yzwbTiRs7XlhXMZwkI4sLqmksFP8ft9BWED8gaW8uk4E4ess14tMZU&#10;2573dDuEUkQI+xQVVCF0qZS+qMign9mOOHpn6wyGKF0ptcM+wk0rF0mylAZrjgsVdvReUdEcrkZB&#10;v/XN96lvPBVH93b5yD+/7OVZqafJkK9ABBrCI/zf3mkFL/B3Jd4A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/Z7QwwAAANoAAAAPAAAAAAAAAAAAAAAAAJcCAABkcnMvZG93&#10;bnJldi54bWxQSwUGAAAAAAQABAD1AAAAhwMAAAAA&#10;" path="m0,72764l65488,72765,85725,,105962,72765,171450,72764,118468,117735,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4" o:spid="_x0000_s1030" style="position:absolute;left:784860;top:7620;width:171450;height:190500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wCnwgAA&#10;ANoAAAAPAAAAZHJzL2Rvd25yZXYueG1sRI9Pi8IwFMTvwn6H8Ba8aboKIl2j6IKuBxH8c9jjo3m2&#10;pc1LTbK2fnsjCB6HmfkNM1t0phY3cr60rOBrmIAgzqwuOVdwPq0HUxA+IGusLZOCO3lYzD96M0y1&#10;bflAt2PIRYSwT1FBEUKTSumzggz6oW2Io3exzmCI0uVSO2wj3NRylCQTabDkuFBgQz8FZdXx3yho&#10;177a/7WVp+zkVtfN8ndnr2Ol+p/d8htEoC68w6/2ViuYwPNKv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vAKfCAAAA2gAAAA8AAAAAAAAAAAAAAAAAlwIAAGRycy9kb3du&#10;cmV2LnhtbFBLBQYAAAAABAAEAPUAAACGAwAAAAA=&#10;" path="m0,72764l65488,72765,85725,,105962,72765,171450,72764,118468,117735,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5" o:spid="_x0000_s1031" style="position:absolute;left:1036320;top:7620;width:171450;height:190500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DFOvwAA&#10;ANoAAAAPAAAAZHJzL2Rvd25yZXYueG1sRE9Ni8IwEL0L/ocwgjdNVVikGsUVdD3IgtWDx6GZbUub&#10;SU2ytv57c1jY4+N9r7e9acSTnK8sK5hNExDEudUVFwpu18NkCcIHZI2NZVLwIg/bzXCwxlTbji/0&#10;zEIhYgj7FBWUIbSplD4vyaCf2pY4cj/WGQwRukJqh10MN42cJ8mHNFhxbCixpX1JeZ39GgXdwdff&#10;9672lF/d5+O4+zrbx0Kp8ajfrUAE6sO/+M990gri1ngl3gC5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X8MU6/AAAA2gAAAA8AAAAAAAAAAAAAAAAAlwIAAGRycy9kb3ducmV2&#10;LnhtbFBLBQYAAAAABAAEAPUAAACDAwAAAAA=&#10;" path="m0,72764l65488,72765,85725,,105962,72765,171450,72764,118468,117735,138706,190500,85725,145528,32744,190500,52982,117735,,72764xe" filled="f" strokecolor="#1f3763 [1604]" strokeweight="1pt">
                        <v:stroke joinstyle="miter"/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651A64" w:rsidTr="003661DE">
        <w:trPr>
          <w:trHeight w:val="1137"/>
        </w:trPr>
        <w:tc>
          <w:tcPr>
            <w:tcW w:w="2411" w:type="dxa"/>
            <w:vAlign w:val="center"/>
          </w:tcPr>
          <w:p w:rsidR="00651A64" w:rsidRDefault="00651A64" w:rsidP="003661DE">
            <w:pPr>
              <w:pStyle w:val="Titre2"/>
              <w:outlineLvl w:val="1"/>
            </w:pPr>
            <w:r>
              <w:t xml:space="preserve">Modalité(s) : </w:t>
            </w:r>
          </w:p>
        </w:tc>
        <w:tc>
          <w:tcPr>
            <w:tcW w:w="4142" w:type="dxa"/>
            <w:vAlign w:val="center"/>
          </w:tcPr>
          <w:p w:rsidR="00220386" w:rsidRPr="000D0813" w:rsidRDefault="005453D6" w:rsidP="003661DE">
            <w:pPr>
              <w:rPr>
                <w:i/>
              </w:rPr>
            </w:pPr>
            <w:r w:rsidRPr="000D0813">
              <w:rPr>
                <w:i/>
              </w:rPr>
              <w:t>Ordinateur, version débranchée possible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:rsidR="0092569A" w:rsidRPr="000D0813" w:rsidRDefault="005453D6" w:rsidP="005453D6">
            <w:pPr>
              <w:jc w:val="center"/>
              <w:rPr>
                <w:i/>
              </w:rPr>
            </w:pPr>
            <w:bookmarkStart w:id="0" w:name="_GoBack"/>
            <w:r w:rsidRPr="000D0813">
              <w:rPr>
                <w:i/>
              </w:rPr>
              <w:t>En groupe</w:t>
            </w:r>
          </w:p>
          <w:bookmarkEnd w:id="0"/>
          <w:p w:rsidR="00651A64" w:rsidRPr="0092569A" w:rsidRDefault="00651A64" w:rsidP="003661DE">
            <w:pPr>
              <w:rPr>
                <w:i/>
                <w:color w:val="A6A6A6" w:themeColor="background1" w:themeShade="A6"/>
              </w:rPr>
            </w:pPr>
          </w:p>
        </w:tc>
      </w:tr>
      <w:tr w:rsidR="0084772C" w:rsidTr="003661DE">
        <w:trPr>
          <w:trHeight w:val="1137"/>
        </w:trPr>
        <w:tc>
          <w:tcPr>
            <w:tcW w:w="2411" w:type="dxa"/>
            <w:vAlign w:val="center"/>
          </w:tcPr>
          <w:p w:rsidR="0084772C" w:rsidRDefault="0084772C" w:rsidP="003661DE">
            <w:pPr>
              <w:pStyle w:val="Titre2"/>
              <w:outlineLvl w:val="1"/>
            </w:pPr>
            <w:r>
              <w:t xml:space="preserve">A prévoir : </w:t>
            </w:r>
          </w:p>
        </w:tc>
        <w:tc>
          <w:tcPr>
            <w:tcW w:w="4142" w:type="dxa"/>
            <w:vAlign w:val="center"/>
          </w:tcPr>
          <w:p w:rsidR="0084772C" w:rsidRPr="000D0813" w:rsidRDefault="005453D6" w:rsidP="003661DE">
            <w:pPr>
              <w:rPr>
                <w:i/>
              </w:rPr>
            </w:pPr>
            <w:r w:rsidRPr="000D0813">
              <w:rPr>
                <w:i/>
              </w:rPr>
              <w:t>Padlet préparé à l’avance</w:t>
            </w:r>
          </w:p>
          <w:p w:rsidR="00244811" w:rsidRPr="0092569A" w:rsidRDefault="00244811" w:rsidP="003661DE">
            <w:pPr>
              <w:rPr>
                <w:i/>
                <w:color w:val="A6A6A6" w:themeColor="background1" w:themeShade="A6"/>
              </w:rPr>
            </w:pPr>
            <w:r w:rsidRPr="000D0813">
              <w:rPr>
                <w:i/>
              </w:rPr>
              <w:t>Documents joints à photocopier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:rsidR="0084772C" w:rsidRPr="0092569A" w:rsidRDefault="0084772C" w:rsidP="0092569A">
            <w:pPr>
              <w:rPr>
                <w:i/>
                <w:color w:val="A6A6A6" w:themeColor="background1" w:themeShade="A6"/>
              </w:rPr>
            </w:pPr>
          </w:p>
        </w:tc>
      </w:tr>
      <w:tr w:rsidR="00651A64" w:rsidTr="00936984">
        <w:trPr>
          <w:trHeight w:val="1196"/>
        </w:trPr>
        <w:tc>
          <w:tcPr>
            <w:tcW w:w="2411" w:type="dxa"/>
            <w:vAlign w:val="center"/>
          </w:tcPr>
          <w:p w:rsidR="00651A64" w:rsidRDefault="00651A64" w:rsidP="003661DE">
            <w:pPr>
              <w:pStyle w:val="Titre2"/>
              <w:outlineLvl w:val="1"/>
            </w:pPr>
            <w:r>
              <w:t>Contenus du programme et objectifs</w:t>
            </w:r>
            <w:r w:rsidR="00220386">
              <w:t> :</w:t>
            </w:r>
          </w:p>
        </w:tc>
        <w:tc>
          <w:tcPr>
            <w:tcW w:w="7371" w:type="dxa"/>
            <w:gridSpan w:val="2"/>
            <w:vAlign w:val="center"/>
          </w:tcPr>
          <w:p w:rsidR="00651A64" w:rsidRDefault="008A4582" w:rsidP="003661DE">
            <w:r>
              <w:t>Objectif : Prendre conscience des avantages et inconvénients liés à la publication sur les réseaux sociaux</w:t>
            </w:r>
          </w:p>
          <w:p w:rsidR="008A4582" w:rsidRDefault="008A4582" w:rsidP="003661DE">
            <w:r>
              <w:t>Contenus : identité numérique / E-réputation</w:t>
            </w:r>
          </w:p>
        </w:tc>
      </w:tr>
      <w:tr w:rsidR="00651A64" w:rsidTr="00244811">
        <w:trPr>
          <w:trHeight w:val="6805"/>
        </w:trPr>
        <w:tc>
          <w:tcPr>
            <w:tcW w:w="2411" w:type="dxa"/>
            <w:vAlign w:val="center"/>
          </w:tcPr>
          <w:p w:rsidR="00651A64" w:rsidRDefault="00651A64" w:rsidP="003661DE">
            <w:pPr>
              <w:pStyle w:val="Titre2"/>
              <w:outlineLvl w:val="1"/>
            </w:pPr>
            <w:r>
              <w:t>Description rapide</w:t>
            </w:r>
            <w:r w:rsidR="00220386">
              <w:t xml:space="preserve"> : </w:t>
            </w:r>
          </w:p>
        </w:tc>
        <w:tc>
          <w:tcPr>
            <w:tcW w:w="7371" w:type="dxa"/>
            <w:gridSpan w:val="2"/>
            <w:vAlign w:val="center"/>
          </w:tcPr>
          <w:p w:rsidR="008A4582" w:rsidRDefault="008A4582" w:rsidP="003661DE">
            <w:r>
              <w:t>1. Objectifs de la séance</w:t>
            </w:r>
          </w:p>
          <w:p w:rsidR="008A4582" w:rsidRDefault="008A4582" w:rsidP="003661DE">
            <w:r>
              <w:t>- Présenter la diapo détaillant les composantes de l’identité numérique et faire réagir les élèves (10mn)</w:t>
            </w:r>
          </w:p>
          <w:p w:rsidR="008A4582" w:rsidRDefault="008A4582" w:rsidP="003661DE">
            <w:r>
              <w:t>- Expliquer que cette séance aura pour objectif de mettre à jour l</w:t>
            </w:r>
            <w:r w:rsidR="001F531C">
              <w:t>es avantages et inconvénients liés à la publication sur les réseaux sociaux</w:t>
            </w:r>
            <w:r w:rsidR="00A41AED">
              <w:t>.</w:t>
            </w:r>
          </w:p>
          <w:p w:rsidR="008A4582" w:rsidRDefault="008A4582" w:rsidP="003661DE"/>
          <w:p w:rsidR="00244811" w:rsidRDefault="00244811" w:rsidP="003661DE">
            <w:r>
              <w:t>2. Activité par groupes</w:t>
            </w:r>
          </w:p>
          <w:p w:rsidR="00183BA0" w:rsidRDefault="00183BA0" w:rsidP="003661DE">
            <w:r>
              <w:t>Par</w:t>
            </w:r>
            <w:r w:rsidR="008A4582">
              <w:t xml:space="preserve"> </w:t>
            </w:r>
            <w:r>
              <w:t>groupe de 2/3 élèves</w:t>
            </w:r>
          </w:p>
          <w:p w:rsidR="00220386" w:rsidRDefault="001F531C" w:rsidP="003661DE">
            <w:r>
              <w:t xml:space="preserve">- </w:t>
            </w:r>
            <w:r w:rsidR="00183BA0">
              <w:t>A partir du corpus proposé, choisir un comportement qui vous paraît approprié : Je publie en public / Je partage avec mes amis / Je ne publie pas</w:t>
            </w:r>
          </w:p>
          <w:p w:rsidR="001F531C" w:rsidRDefault="001F531C" w:rsidP="003661DE">
            <w:r>
              <w:t xml:space="preserve">Padlet exemple pour version en ligne : </w:t>
            </w:r>
            <w:hyperlink r:id="rId5" w:history="1">
              <w:r w:rsidRPr="00F85441">
                <w:rPr>
                  <w:rStyle w:val="Lienhypertexte"/>
                </w:rPr>
                <w:t>https://padlet.com/cdiberthelot1/presencenumerique</w:t>
              </w:r>
            </w:hyperlink>
            <w:r w:rsidR="00284B8B">
              <w:t xml:space="preserve"> (20</w:t>
            </w:r>
            <w:r w:rsidR="008A2F08">
              <w:t>mn)</w:t>
            </w:r>
          </w:p>
          <w:p w:rsidR="001F531C" w:rsidRDefault="001F531C" w:rsidP="003661DE">
            <w:r>
              <w:t>- Compléter ensuite les cartes mentales : avantages / inconvénients</w:t>
            </w:r>
            <w:r w:rsidR="00284B8B">
              <w:t xml:space="preserve"> (25</w:t>
            </w:r>
            <w:r w:rsidR="008A2F08">
              <w:t>mn)</w:t>
            </w:r>
          </w:p>
          <w:p w:rsidR="008A2F08" w:rsidRDefault="008A2F08" w:rsidP="003661DE"/>
          <w:p w:rsidR="00244811" w:rsidRDefault="00244811" w:rsidP="003661DE">
            <w:r>
              <w:t>3. Mise en commun</w:t>
            </w:r>
          </w:p>
          <w:p w:rsidR="008A2F08" w:rsidRDefault="008A2F08" w:rsidP="003661DE">
            <w:r>
              <w:t xml:space="preserve">Grand groupe </w:t>
            </w:r>
          </w:p>
          <w:p w:rsidR="008A2F08" w:rsidRDefault="008A2F08" w:rsidP="003661DE">
            <w:r>
              <w:t>- À l’aide d’un logiciel de création de carte mentale, élaborer une carte collective des avantages et des inconvénients liés aux publications sur les réseaux sociaux</w:t>
            </w:r>
            <w:r w:rsidR="00284B8B">
              <w:t xml:space="preserve"> (25mn)</w:t>
            </w:r>
          </w:p>
          <w:p w:rsidR="00244811" w:rsidRDefault="00244811" w:rsidP="003661DE">
            <w:r>
              <w:t>- Insister en fin de séance sur la cyberviolence et présenter l’article de loi correspondant</w:t>
            </w:r>
          </w:p>
          <w:p w:rsidR="00284B8B" w:rsidRDefault="00284B8B" w:rsidP="003661DE"/>
          <w:p w:rsidR="00284B8B" w:rsidRDefault="00284B8B" w:rsidP="003661DE">
            <w:r>
              <w:t xml:space="preserve">Pour une version débranchée, proposer </w:t>
            </w:r>
            <w:r w:rsidR="00244811">
              <w:t xml:space="preserve">à la place du Padlet </w:t>
            </w:r>
            <w:r>
              <w:t xml:space="preserve">un tableau à double entrée présentant </w:t>
            </w:r>
            <w:r w:rsidR="00244811">
              <w:t>les photographies proposées</w:t>
            </w:r>
            <w:r>
              <w:t xml:space="preserve"> ainsi qu’un rapide descriptif des vidéos.</w:t>
            </w:r>
            <w:r w:rsidR="00244811">
              <w:t xml:space="preserve"> Les élèves cocheront les cases « Je publie en public / Je partage avec mes amis / Je ne publie pas »</w:t>
            </w:r>
          </w:p>
          <w:p w:rsidR="00183BA0" w:rsidRDefault="00183BA0" w:rsidP="003661DE"/>
        </w:tc>
      </w:tr>
    </w:tbl>
    <w:p w:rsidR="00AF49B8" w:rsidRDefault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ED3698" w:rsidP="00AF49B8">
      <w:r w:rsidRPr="00ED3698">
        <w:drawing>
          <wp:anchor distT="0" distB="0" distL="114300" distR="114300" simplePos="0" relativeHeight="251670528" behindDoc="0" locked="0" layoutInCell="1" allowOverlap="1" wp14:anchorId="1E09C2C0" wp14:editId="778109ED">
            <wp:simplePos x="0" y="0"/>
            <wp:positionH relativeFrom="column">
              <wp:posOffset>-971550</wp:posOffset>
            </wp:positionH>
            <wp:positionV relativeFrom="paragraph">
              <wp:posOffset>171451</wp:posOffset>
            </wp:positionV>
            <wp:extent cx="7846695" cy="5885180"/>
            <wp:effectExtent l="0" t="990600" r="0" b="9474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6695" cy="5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ED" w:rsidRDefault="00A41AED" w:rsidP="00AF49B8"/>
    <w:p w:rsidR="00A41AED" w:rsidRDefault="00A41AED" w:rsidP="00AF49B8"/>
    <w:p w:rsidR="00A41AED" w:rsidRDefault="00A41AED" w:rsidP="00AF49B8"/>
    <w:p w:rsidR="00AF49B8" w:rsidRDefault="00AF49B8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A41AED" w:rsidP="00AF49B8"/>
    <w:p w:rsidR="00A41AED" w:rsidRDefault="00ED3698" w:rsidP="00AF49B8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E36F692" wp14:editId="5D9E23BE">
            <wp:simplePos x="0" y="0"/>
            <wp:positionH relativeFrom="column">
              <wp:posOffset>-862965</wp:posOffset>
            </wp:positionH>
            <wp:positionV relativeFrom="paragraph">
              <wp:posOffset>635</wp:posOffset>
            </wp:positionV>
            <wp:extent cx="7618730" cy="5184775"/>
            <wp:effectExtent l="0" t="1219200" r="0" b="1139825"/>
            <wp:wrapNone/>
            <wp:docPr id="1" name="Image 1" descr="Macintosh HD:Users:romain:Dropbox:Berthelot:Avant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Macintosh HD:Users:romain:Dropbox:Berthelot:Avantage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8730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AED" w:rsidRDefault="00A41AED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ED3698" w:rsidP="00AF49B8"/>
    <w:p w:rsidR="00ED3698" w:rsidRDefault="000D0813" w:rsidP="00AF49B8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2DE35A0" wp14:editId="61BC0D18">
            <wp:simplePos x="0" y="0"/>
            <wp:positionH relativeFrom="column">
              <wp:posOffset>-1461770</wp:posOffset>
            </wp:positionH>
            <wp:positionV relativeFrom="paragraph">
              <wp:posOffset>459740</wp:posOffset>
            </wp:positionV>
            <wp:extent cx="8754745" cy="5958205"/>
            <wp:effectExtent l="0" t="1397000" r="0" b="1306195"/>
            <wp:wrapNone/>
            <wp:docPr id="2" name="Image 2" descr="Macintosh HD:Users:romain:Dropbox:Berthelot:Inconvéni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Macintosh HD:Users:romain:Dropbox:Berthelot:Inconvéni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4745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698" w:rsidSect="002A0D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4"/>
    <w:rsid w:val="000D0813"/>
    <w:rsid w:val="00183BA0"/>
    <w:rsid w:val="001F531C"/>
    <w:rsid w:val="00220386"/>
    <w:rsid w:val="00244811"/>
    <w:rsid w:val="00284B8B"/>
    <w:rsid w:val="002A0DDA"/>
    <w:rsid w:val="003661DE"/>
    <w:rsid w:val="005453D6"/>
    <w:rsid w:val="00651A64"/>
    <w:rsid w:val="0084772C"/>
    <w:rsid w:val="008A2F08"/>
    <w:rsid w:val="008A4582"/>
    <w:rsid w:val="0092569A"/>
    <w:rsid w:val="00936984"/>
    <w:rsid w:val="00A1520B"/>
    <w:rsid w:val="00A41AED"/>
    <w:rsid w:val="00AF49B8"/>
    <w:rsid w:val="00E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DA"/>
  </w:style>
  <w:style w:type="paragraph" w:styleId="Titre1">
    <w:name w:val="heading 1"/>
    <w:basedOn w:val="Normal"/>
    <w:next w:val="Normal"/>
    <w:link w:val="Titre1Car"/>
    <w:uiPriority w:val="9"/>
    <w:qFormat/>
    <w:rsid w:val="0036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5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F5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DA"/>
  </w:style>
  <w:style w:type="paragraph" w:styleId="Titre1">
    <w:name w:val="heading 1"/>
    <w:basedOn w:val="Normal"/>
    <w:next w:val="Normal"/>
    <w:link w:val="Titre1Car"/>
    <w:uiPriority w:val="9"/>
    <w:qFormat/>
    <w:rsid w:val="0036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5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6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F5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dlet.com/cdiberthelot1/presencenumerique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Rebinguet</dc:creator>
  <cp:keywords/>
  <dc:description/>
  <cp:lastModifiedBy>Romain Dupuis</cp:lastModifiedBy>
  <cp:revision>2</cp:revision>
  <cp:lastPrinted>2019-03-13T23:45:00Z</cp:lastPrinted>
  <dcterms:created xsi:type="dcterms:W3CDTF">2019-04-08T13:22:00Z</dcterms:created>
  <dcterms:modified xsi:type="dcterms:W3CDTF">2019-04-08T13:22:00Z</dcterms:modified>
</cp:coreProperties>
</file>