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EDF3" w14:textId="5120530B" w:rsidR="00532DE4" w:rsidRDefault="00EF0991" w:rsidP="00EF0991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EF0991">
        <w:rPr>
          <w:rFonts w:asciiTheme="minorHAnsi" w:hAnsiTheme="minorHAnsi" w:cstheme="minorHAnsi"/>
          <w:b/>
          <w:bCs/>
        </w:rPr>
        <w:t>Enseigner l'Allemagne nazie en DNL</w:t>
      </w:r>
    </w:p>
    <w:p w14:paraId="601EB705" w14:textId="77777777" w:rsidR="00EF0991" w:rsidRPr="00EF0991" w:rsidRDefault="00EF0991" w:rsidP="00EF099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5A3914" w14:textId="3AC2A69B" w:rsidR="00532DE4" w:rsidRPr="00EA5FEC" w:rsidRDefault="00EF7859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A5FEC">
        <w:rPr>
          <w:rFonts w:asciiTheme="minorHAnsi" w:hAnsiTheme="minorHAnsi" w:cstheme="minorHAnsi"/>
          <w:sz w:val="22"/>
          <w:szCs w:val="22"/>
        </w:rPr>
        <w:t>Cette</w:t>
      </w:r>
      <w:r w:rsidR="00532DE4" w:rsidRPr="00EA5FEC">
        <w:rPr>
          <w:rFonts w:asciiTheme="minorHAnsi" w:hAnsiTheme="minorHAnsi" w:cstheme="minorHAnsi"/>
          <w:sz w:val="22"/>
          <w:szCs w:val="22"/>
        </w:rPr>
        <w:t xml:space="preserve"> séquence porte sur les valeurs du national-socialisme</w:t>
      </w:r>
      <w:r w:rsidR="00D16657" w:rsidRPr="00EA5FEC">
        <w:rPr>
          <w:rFonts w:asciiTheme="minorHAnsi" w:hAnsiTheme="minorHAnsi" w:cstheme="minorHAnsi"/>
          <w:sz w:val="22"/>
          <w:szCs w:val="22"/>
        </w:rPr>
        <w:t xml:space="preserve">. Après avoir préparé en groupe la description d’une affiche de propagande, des films de propagande, vecteurs privilégiés de l’idéologie nazie seront étudiés. Un tableau récapitulatif </w:t>
      </w:r>
      <w:r w:rsidR="00D07C4B" w:rsidRPr="00EA5FEC">
        <w:rPr>
          <w:rFonts w:asciiTheme="minorHAnsi" w:hAnsiTheme="minorHAnsi" w:cstheme="minorHAnsi"/>
          <w:sz w:val="22"/>
          <w:szCs w:val="22"/>
        </w:rPr>
        <w:t xml:space="preserve">doit permettre de synthétiser les différentes notions abordées. </w:t>
      </w:r>
    </w:p>
    <w:p w14:paraId="622447A4" w14:textId="77777777" w:rsidR="00532DE4" w:rsidRPr="00EA5FEC" w:rsidRDefault="00532DE4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4AF6577" w14:textId="587E54A9" w:rsidR="00532DE4" w:rsidRPr="00EA5FEC" w:rsidRDefault="00532DE4" w:rsidP="00EF7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val="de-DE" w:eastAsia="zh-CN" w:bidi="hi-IN"/>
        </w:rPr>
      </w:pPr>
      <w:r w:rsidRPr="00EA5FEC">
        <w:rPr>
          <w:rFonts w:eastAsia="Droid Sans Fallback" w:cstheme="minorHAnsi"/>
          <w:b/>
          <w:bCs/>
          <w:kern w:val="3"/>
          <w:lang w:val="de-DE" w:eastAsia="zh-CN" w:bidi="hi-IN"/>
        </w:rPr>
        <w:t>Niveau:</w:t>
      </w:r>
      <w:r w:rsidRPr="00EA5FEC">
        <w:rPr>
          <w:rFonts w:eastAsia="Droid Sans Fallback" w:cstheme="minorHAnsi"/>
          <w:kern w:val="3"/>
          <w:lang w:val="de-DE" w:eastAsia="zh-CN" w:bidi="hi-IN"/>
        </w:rPr>
        <w:t xml:space="preserve"> Terminale</w:t>
      </w:r>
    </w:p>
    <w:p w14:paraId="57D42EB1" w14:textId="77777777" w:rsidR="00532DE4" w:rsidRPr="00EA5FEC" w:rsidRDefault="00532DE4" w:rsidP="00EF7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val="de-DE" w:eastAsia="zh-CN" w:bidi="hi-IN"/>
        </w:rPr>
      </w:pPr>
    </w:p>
    <w:p w14:paraId="02101971" w14:textId="0182B4C2" w:rsidR="00532DE4" w:rsidRPr="00EA5FEC" w:rsidRDefault="00532DE4" w:rsidP="00EF7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val="de-DE" w:eastAsia="zh-CN" w:bidi="hi-IN"/>
        </w:rPr>
      </w:pPr>
      <w:proofErr w:type="spellStart"/>
      <w:r w:rsidRPr="00EA5FEC">
        <w:rPr>
          <w:rFonts w:eastAsia="Droid Sans Fallback" w:cstheme="minorHAnsi"/>
          <w:b/>
          <w:bCs/>
          <w:kern w:val="3"/>
          <w:lang w:val="de-DE" w:eastAsia="zh-CN" w:bidi="hi-IN"/>
        </w:rPr>
        <w:t>Thème</w:t>
      </w:r>
      <w:proofErr w:type="spellEnd"/>
      <w:r w:rsidRPr="00EA5FEC">
        <w:rPr>
          <w:rFonts w:eastAsia="Droid Sans Fallback" w:cstheme="minorHAnsi"/>
          <w:b/>
          <w:bCs/>
          <w:kern w:val="3"/>
          <w:lang w:val="de-DE" w:eastAsia="zh-CN" w:bidi="hi-IN"/>
        </w:rPr>
        <w:t xml:space="preserve"> du </w:t>
      </w:r>
      <w:proofErr w:type="spellStart"/>
      <w:r w:rsidRPr="00EA5FEC">
        <w:rPr>
          <w:rFonts w:eastAsia="Droid Sans Fallback" w:cstheme="minorHAnsi"/>
          <w:b/>
          <w:bCs/>
          <w:kern w:val="3"/>
          <w:lang w:val="de-DE" w:eastAsia="zh-CN" w:bidi="hi-IN"/>
        </w:rPr>
        <w:t>programme</w:t>
      </w:r>
      <w:proofErr w:type="spellEnd"/>
      <w:r w:rsidRPr="00EA5FEC">
        <w:rPr>
          <w:rFonts w:eastAsia="Droid Sans Fallback" w:cstheme="minorHAnsi"/>
          <w:kern w:val="3"/>
          <w:lang w:val="de-DE" w:eastAsia="zh-CN" w:bidi="hi-IN"/>
        </w:rPr>
        <w:t xml:space="preserve">: Wie setzte das Hitlerregime die nationalsozialistische Ideologie um?  </w:t>
      </w:r>
    </w:p>
    <w:p w14:paraId="6D4C77C6" w14:textId="77777777" w:rsidR="00532DE4" w:rsidRPr="00EA5FEC" w:rsidRDefault="00532DE4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6FE775E1" w14:textId="068325F0" w:rsidR="00532DE4" w:rsidRPr="00EA5FEC" w:rsidRDefault="00532DE4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A5FEC">
        <w:rPr>
          <w:rFonts w:asciiTheme="minorHAnsi" w:hAnsiTheme="minorHAnsi" w:cstheme="minorHAnsi"/>
          <w:b/>
          <w:bCs/>
          <w:sz w:val="22"/>
          <w:szCs w:val="22"/>
        </w:rPr>
        <w:t xml:space="preserve">Objectifs notionnels / capacités - </w:t>
      </w:r>
      <w:proofErr w:type="gramStart"/>
      <w:r w:rsidRPr="00EA5FEC">
        <w:rPr>
          <w:rFonts w:asciiTheme="minorHAnsi" w:hAnsiTheme="minorHAnsi" w:cstheme="minorHAnsi"/>
          <w:b/>
          <w:bCs/>
          <w:sz w:val="22"/>
          <w:szCs w:val="22"/>
        </w:rPr>
        <w:t>compétences</w:t>
      </w:r>
      <w:r w:rsidRPr="00EA5FEC">
        <w:rPr>
          <w:rFonts w:asciiTheme="minorHAnsi" w:hAnsiTheme="minorHAnsi" w:cstheme="minorHAnsi"/>
          <w:sz w:val="22"/>
          <w:szCs w:val="22"/>
        </w:rPr>
        <w:t>:</w:t>
      </w:r>
      <w:proofErr w:type="gramEnd"/>
      <w:r w:rsidR="003F2A48" w:rsidRPr="00EA5FEC">
        <w:rPr>
          <w:rFonts w:asciiTheme="minorHAnsi" w:hAnsiTheme="minorHAnsi" w:cstheme="minorHAnsi"/>
          <w:sz w:val="22"/>
          <w:szCs w:val="22"/>
        </w:rPr>
        <w:t xml:space="preserve"> comprendre quelles sont les valeurs centrales du national-socialisme/ décrire une affiche de propagande/ analyser des documents iconographiques (affiches de propagande) ou des  films de propagande pour en déduire les valeurs du national-socialisme. </w:t>
      </w:r>
    </w:p>
    <w:p w14:paraId="1DA22ADB" w14:textId="77777777" w:rsidR="00532DE4" w:rsidRPr="00EA5FEC" w:rsidRDefault="00532DE4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3594B87" w14:textId="0E5D3665" w:rsidR="00532DE4" w:rsidRPr="00EA5FEC" w:rsidRDefault="00532DE4" w:rsidP="00EF785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EA5FEC">
        <w:rPr>
          <w:rFonts w:asciiTheme="minorHAnsi" w:hAnsiTheme="minorHAnsi" w:cstheme="minorHAnsi"/>
          <w:b/>
          <w:bCs/>
          <w:sz w:val="22"/>
          <w:szCs w:val="22"/>
        </w:rPr>
        <w:t>Documents  /</w:t>
      </w:r>
      <w:proofErr w:type="gramEnd"/>
      <w:r w:rsidRPr="00EA5FEC">
        <w:rPr>
          <w:rFonts w:asciiTheme="minorHAnsi" w:hAnsiTheme="minorHAnsi" w:cstheme="minorHAnsi"/>
          <w:b/>
          <w:bCs/>
          <w:sz w:val="22"/>
          <w:szCs w:val="22"/>
        </w:rPr>
        <w:t xml:space="preserve"> outils mobilisés: </w:t>
      </w:r>
    </w:p>
    <w:p w14:paraId="50DD0400" w14:textId="28FC71D9" w:rsidR="00C97AAF" w:rsidRPr="00EA5FEC" w:rsidRDefault="003F2A48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A5FEC">
        <w:rPr>
          <w:rFonts w:asciiTheme="minorHAnsi" w:hAnsiTheme="minorHAnsi" w:cstheme="minorHAnsi"/>
          <w:sz w:val="22"/>
          <w:szCs w:val="22"/>
        </w:rPr>
        <w:t>-</w:t>
      </w:r>
      <w:r w:rsidR="00EF7859" w:rsidRPr="00EA5FEC">
        <w:rPr>
          <w:rFonts w:asciiTheme="minorHAnsi" w:hAnsiTheme="minorHAnsi" w:cstheme="minorHAnsi"/>
          <w:sz w:val="22"/>
          <w:szCs w:val="22"/>
        </w:rPr>
        <w:t xml:space="preserve"> </w:t>
      </w:r>
      <w:r w:rsidRPr="00EA5FEC">
        <w:rPr>
          <w:rFonts w:asciiTheme="minorHAnsi" w:hAnsiTheme="minorHAnsi" w:cstheme="minorHAnsi"/>
          <w:sz w:val="22"/>
          <w:szCs w:val="22"/>
        </w:rPr>
        <w:t>affiches de propagande</w:t>
      </w:r>
      <w:r w:rsidR="00C97AAF" w:rsidRPr="00EA5FEC">
        <w:rPr>
          <w:rFonts w:asciiTheme="minorHAnsi" w:hAnsiTheme="minorHAnsi" w:cstheme="minorHAnsi"/>
          <w:sz w:val="22"/>
          <w:szCs w:val="22"/>
        </w:rPr>
        <w:t xml:space="preserve"> des années 1930 </w:t>
      </w:r>
    </w:p>
    <w:p w14:paraId="0DC2C3F8" w14:textId="77A856CD" w:rsidR="003F2A48" w:rsidRPr="00EA5FEC" w:rsidRDefault="00C97AAF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A5FEC">
        <w:rPr>
          <w:rFonts w:asciiTheme="minorHAnsi" w:hAnsiTheme="minorHAnsi" w:cstheme="minorHAnsi"/>
          <w:sz w:val="22"/>
          <w:szCs w:val="22"/>
        </w:rPr>
        <w:t>-</w:t>
      </w:r>
      <w:r w:rsidR="00EF7859" w:rsidRPr="00EA5FEC">
        <w:rPr>
          <w:rFonts w:asciiTheme="minorHAnsi" w:hAnsiTheme="minorHAnsi" w:cstheme="minorHAnsi"/>
          <w:sz w:val="22"/>
          <w:szCs w:val="22"/>
        </w:rPr>
        <w:t xml:space="preserve"> </w:t>
      </w:r>
      <w:r w:rsidRPr="00EA5FEC">
        <w:rPr>
          <w:rFonts w:asciiTheme="minorHAnsi" w:hAnsiTheme="minorHAnsi" w:cstheme="minorHAnsi"/>
          <w:sz w:val="22"/>
          <w:szCs w:val="22"/>
        </w:rPr>
        <w:t>extraits de films de propagande :</w:t>
      </w:r>
      <w:r w:rsidR="003F2A48" w:rsidRPr="00EA5FE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A5FEC">
        <w:rPr>
          <w:rFonts w:asciiTheme="minorHAnsi" w:hAnsiTheme="minorHAnsi" w:cstheme="minorHAnsi"/>
          <w:sz w:val="22"/>
          <w:szCs w:val="22"/>
        </w:rPr>
        <w:t>Leni</w:t>
      </w:r>
      <w:proofErr w:type="spellEnd"/>
      <w:r w:rsidRPr="00EA5FEC">
        <w:rPr>
          <w:rFonts w:asciiTheme="minorHAnsi" w:hAnsiTheme="minorHAnsi" w:cstheme="minorHAnsi"/>
          <w:sz w:val="22"/>
          <w:szCs w:val="22"/>
        </w:rPr>
        <w:t xml:space="preserve"> Riefenstahl, </w:t>
      </w:r>
      <w:r w:rsidRPr="00EA5FEC">
        <w:rPr>
          <w:rFonts w:asciiTheme="minorHAnsi" w:hAnsiTheme="minorHAnsi" w:cstheme="minorHAnsi"/>
          <w:i/>
          <w:iCs/>
          <w:sz w:val="22"/>
          <w:szCs w:val="22"/>
        </w:rPr>
        <w:t xml:space="preserve">Triumph des </w:t>
      </w:r>
      <w:proofErr w:type="spellStart"/>
      <w:r w:rsidRPr="00EA5FEC">
        <w:rPr>
          <w:rFonts w:asciiTheme="minorHAnsi" w:hAnsiTheme="minorHAnsi" w:cstheme="minorHAnsi"/>
          <w:i/>
          <w:iCs/>
          <w:sz w:val="22"/>
          <w:szCs w:val="22"/>
        </w:rPr>
        <w:t>Willens</w:t>
      </w:r>
      <w:proofErr w:type="spellEnd"/>
      <w:r w:rsidRPr="00EA5FE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EA5FEC">
        <w:rPr>
          <w:rFonts w:asciiTheme="minorHAnsi" w:eastAsia="Times New Roman" w:hAnsiTheme="minorHAnsi" w:cstheme="minorHAnsi"/>
          <w:i/>
          <w:iCs/>
          <w:sz w:val="22"/>
          <w:szCs w:val="22"/>
        </w:rPr>
        <w:t>Hitlerjunge</w:t>
      </w:r>
      <w:proofErr w:type="spellEnd"/>
      <w:r w:rsidRPr="00EA5FEC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5FEC">
        <w:rPr>
          <w:rFonts w:asciiTheme="minorHAnsi" w:eastAsia="Times New Roman" w:hAnsiTheme="minorHAnsi" w:cstheme="minorHAnsi"/>
          <w:i/>
          <w:iCs/>
          <w:sz w:val="22"/>
          <w:szCs w:val="22"/>
        </w:rPr>
        <w:t>Quex</w:t>
      </w:r>
      <w:proofErr w:type="spellEnd"/>
      <w:r w:rsidRPr="00EA5FEC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Pr="00EA5FEC">
        <w:rPr>
          <w:rFonts w:asciiTheme="minorHAnsi" w:eastAsia="Times New Roman" w:hAnsiTheme="minorHAnsi" w:cstheme="minorHAnsi"/>
          <w:i/>
          <w:iCs/>
          <w:sz w:val="22"/>
          <w:szCs w:val="22"/>
        </w:rPr>
        <w:t>Jud</w:t>
      </w:r>
      <w:proofErr w:type="spellEnd"/>
      <w:r w:rsidRPr="00EA5FEC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EA5FEC">
        <w:rPr>
          <w:rFonts w:asciiTheme="minorHAnsi" w:eastAsia="Times New Roman" w:hAnsiTheme="minorHAnsi" w:cstheme="minorHAnsi"/>
          <w:i/>
          <w:iCs/>
          <w:sz w:val="22"/>
          <w:szCs w:val="22"/>
        </w:rPr>
        <w:t>Süß</w:t>
      </w:r>
      <w:proofErr w:type="spellEnd"/>
      <w:r w:rsidRPr="00EA5FEC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, Der </w:t>
      </w:r>
      <w:proofErr w:type="spellStart"/>
      <w:r w:rsidRPr="00EA5FEC">
        <w:rPr>
          <w:rFonts w:asciiTheme="minorHAnsi" w:eastAsia="Times New Roman" w:hAnsiTheme="minorHAnsi" w:cstheme="minorHAnsi"/>
          <w:i/>
          <w:iCs/>
          <w:sz w:val="22"/>
          <w:szCs w:val="22"/>
        </w:rPr>
        <w:t>ewige</w:t>
      </w:r>
      <w:proofErr w:type="spellEnd"/>
      <w:r w:rsidRPr="00EA5FEC">
        <w:rPr>
          <w:rFonts w:asciiTheme="minorHAnsi" w:eastAsia="Times New Roman" w:hAnsiTheme="minorHAnsi" w:cstheme="minorHAnsi"/>
          <w:i/>
          <w:iCs/>
          <w:sz w:val="22"/>
          <w:szCs w:val="22"/>
        </w:rPr>
        <w:t xml:space="preserve"> Jude. </w:t>
      </w:r>
    </w:p>
    <w:p w14:paraId="2457C588" w14:textId="77777777" w:rsidR="00C97AAF" w:rsidRPr="00EA5FEC" w:rsidRDefault="00C97AAF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2DE3A3C" w14:textId="77777777" w:rsidR="00C97AAF" w:rsidRPr="00EA5FEC" w:rsidRDefault="00C97AAF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3B3243A" w14:textId="4969E61C" w:rsidR="00532DE4" w:rsidRPr="00EA5FEC" w:rsidRDefault="00532DE4" w:rsidP="00EF785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5FEC">
        <w:rPr>
          <w:rFonts w:asciiTheme="minorHAnsi" w:hAnsiTheme="minorHAnsi" w:cstheme="minorHAnsi"/>
          <w:b/>
          <w:bCs/>
          <w:sz w:val="22"/>
          <w:szCs w:val="22"/>
        </w:rPr>
        <w:t>Activité</w:t>
      </w:r>
      <w:r w:rsidR="00EA5FE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EA5FEC">
        <w:rPr>
          <w:rFonts w:asciiTheme="minorHAnsi" w:hAnsiTheme="minorHAnsi" w:cstheme="minorHAnsi"/>
          <w:b/>
          <w:bCs/>
          <w:sz w:val="22"/>
          <w:szCs w:val="22"/>
        </w:rPr>
        <w:t xml:space="preserve"> des élèves :</w:t>
      </w:r>
    </w:p>
    <w:p w14:paraId="384D9C19" w14:textId="77777777" w:rsidR="00EF7859" w:rsidRPr="00EA5FEC" w:rsidRDefault="00EF7859" w:rsidP="00EF785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81A906" w14:textId="146A2A40" w:rsidR="00532DE4" w:rsidRPr="00EA5FEC" w:rsidRDefault="00EF7859" w:rsidP="00EF785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5FEC">
        <w:rPr>
          <w:rFonts w:asciiTheme="minorHAnsi" w:hAnsiTheme="minorHAnsi" w:cstheme="minorHAnsi"/>
          <w:b/>
          <w:bCs/>
          <w:sz w:val="22"/>
          <w:szCs w:val="22"/>
        </w:rPr>
        <w:t xml:space="preserve">« Séance 1 : </w:t>
      </w:r>
      <w:r w:rsidR="00D16657" w:rsidRPr="00EA5FEC">
        <w:rPr>
          <w:rFonts w:asciiTheme="minorHAnsi" w:hAnsiTheme="minorHAnsi" w:cstheme="minorHAnsi"/>
          <w:b/>
          <w:bCs/>
          <w:sz w:val="22"/>
          <w:szCs w:val="22"/>
        </w:rPr>
        <w:t xml:space="preserve">décrire une des affiches de propagande (travail de groupe) en suivant le modèle de la </w:t>
      </w:r>
      <w:proofErr w:type="gramStart"/>
      <w:r w:rsidR="00D16657" w:rsidRPr="00EA5FEC">
        <w:rPr>
          <w:rFonts w:asciiTheme="minorHAnsi" w:hAnsiTheme="minorHAnsi" w:cstheme="minorHAnsi"/>
          <w:b/>
          <w:bCs/>
          <w:sz w:val="22"/>
          <w:szCs w:val="22"/>
        </w:rPr>
        <w:t>descri</w:t>
      </w:r>
      <w:r w:rsidR="00AF0784" w:rsidRPr="00EA5FEC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16657" w:rsidRPr="00EA5FEC">
        <w:rPr>
          <w:rFonts w:asciiTheme="minorHAnsi" w:hAnsiTheme="minorHAnsi" w:cstheme="minorHAnsi"/>
          <w:b/>
          <w:bCs/>
          <w:sz w:val="22"/>
          <w:szCs w:val="22"/>
        </w:rPr>
        <w:t>tion</w:t>
      </w:r>
      <w:proofErr w:type="gramEnd"/>
      <w:r w:rsidR="00D16657" w:rsidRPr="00EA5FEC">
        <w:rPr>
          <w:rFonts w:asciiTheme="minorHAnsi" w:hAnsiTheme="minorHAnsi" w:cstheme="minorHAnsi"/>
          <w:b/>
          <w:bCs/>
          <w:sz w:val="22"/>
          <w:szCs w:val="22"/>
        </w:rPr>
        <w:t xml:space="preserve"> faite en commun avec le professeur (M3) </w:t>
      </w:r>
      <w:r w:rsidRPr="00EA5FE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16657" w:rsidRPr="00EA5FEC">
        <w:rPr>
          <w:rFonts w:asciiTheme="minorHAnsi" w:hAnsiTheme="minorHAnsi" w:cstheme="minorHAnsi"/>
          <w:b/>
          <w:bCs/>
          <w:sz w:val="22"/>
          <w:szCs w:val="22"/>
        </w:rPr>
        <w:t>1h</w:t>
      </w:r>
      <w:r w:rsidRPr="00EA5FEC">
        <w:rPr>
          <w:rFonts w:asciiTheme="minorHAnsi" w:hAnsiTheme="minorHAnsi" w:cstheme="minorHAnsi"/>
          <w:b/>
          <w:bCs/>
          <w:sz w:val="22"/>
          <w:szCs w:val="22"/>
        </w:rPr>
        <w:t>) »</w:t>
      </w:r>
    </w:p>
    <w:p w14:paraId="47E39172" w14:textId="77777777" w:rsidR="00EF7859" w:rsidRPr="00EA5FEC" w:rsidRDefault="00EF7859" w:rsidP="00EF785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172C290" w14:textId="01E24721" w:rsidR="00D16657" w:rsidRPr="00EA5FEC" w:rsidRDefault="00EF7859" w:rsidP="00EF785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5FEC">
        <w:rPr>
          <w:rFonts w:asciiTheme="minorHAnsi" w:hAnsiTheme="minorHAnsi" w:cstheme="minorHAnsi"/>
          <w:b/>
          <w:bCs/>
          <w:sz w:val="22"/>
          <w:szCs w:val="22"/>
        </w:rPr>
        <w:t>« Séance 2 : v</w:t>
      </w:r>
      <w:r w:rsidR="00D16657" w:rsidRPr="00EA5FEC">
        <w:rPr>
          <w:rFonts w:asciiTheme="minorHAnsi" w:hAnsiTheme="minorHAnsi" w:cstheme="minorHAnsi"/>
          <w:b/>
          <w:bCs/>
          <w:sz w:val="22"/>
          <w:szCs w:val="22"/>
        </w:rPr>
        <w:t>isionner et répondre aux questions sur les films de propagande (1h30)</w:t>
      </w:r>
      <w:r w:rsidRPr="00EA5FEC">
        <w:rPr>
          <w:rFonts w:asciiTheme="minorHAnsi" w:hAnsiTheme="minorHAnsi" w:cstheme="minorHAnsi"/>
          <w:b/>
          <w:bCs/>
          <w:sz w:val="22"/>
          <w:szCs w:val="22"/>
        </w:rPr>
        <w:t> »</w:t>
      </w:r>
    </w:p>
    <w:p w14:paraId="60CF62FA" w14:textId="5593DE58" w:rsidR="00EF7859" w:rsidRPr="00EA5FEC" w:rsidRDefault="00EF7859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A5FEC">
        <w:rPr>
          <w:rFonts w:asciiTheme="minorHAnsi" w:hAnsiTheme="minorHAnsi" w:cstheme="minorHAnsi"/>
          <w:sz w:val="22"/>
          <w:szCs w:val="22"/>
        </w:rPr>
        <w:t>- visionner et répondre aux questions sur les films de propagande</w:t>
      </w:r>
    </w:p>
    <w:p w14:paraId="7F802C15" w14:textId="38D5E56D" w:rsidR="00D16657" w:rsidRPr="00EA5FEC" w:rsidRDefault="00D16657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A5FEC">
        <w:rPr>
          <w:rFonts w:asciiTheme="minorHAnsi" w:hAnsiTheme="minorHAnsi" w:cstheme="minorHAnsi"/>
          <w:sz w:val="22"/>
          <w:szCs w:val="22"/>
        </w:rPr>
        <w:t>-</w:t>
      </w:r>
      <w:r w:rsidR="00EF7859" w:rsidRPr="00EA5FEC">
        <w:rPr>
          <w:rFonts w:asciiTheme="minorHAnsi" w:hAnsiTheme="minorHAnsi" w:cstheme="minorHAnsi"/>
          <w:sz w:val="22"/>
          <w:szCs w:val="22"/>
        </w:rPr>
        <w:t xml:space="preserve"> </w:t>
      </w:r>
      <w:r w:rsidRPr="00EA5FEC">
        <w:rPr>
          <w:rFonts w:asciiTheme="minorHAnsi" w:hAnsiTheme="minorHAnsi" w:cstheme="minorHAnsi"/>
          <w:sz w:val="22"/>
          <w:szCs w:val="22"/>
        </w:rPr>
        <w:t>compléter le tableau (15 min + correction)</w:t>
      </w:r>
    </w:p>
    <w:p w14:paraId="74DD9BBD" w14:textId="77777777" w:rsidR="00532DE4" w:rsidRPr="00EA5FEC" w:rsidRDefault="00532DE4" w:rsidP="00EF785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4AC9E57" w14:textId="24C5C64A" w:rsidR="00532DE4" w:rsidRPr="00EA5FEC" w:rsidRDefault="00532DE4" w:rsidP="00EF785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5FEC">
        <w:rPr>
          <w:rFonts w:asciiTheme="minorHAnsi" w:hAnsiTheme="minorHAnsi" w:cstheme="minorHAnsi"/>
          <w:b/>
          <w:bCs/>
          <w:sz w:val="22"/>
          <w:szCs w:val="22"/>
        </w:rPr>
        <w:t xml:space="preserve">Bibliographie / </w:t>
      </w:r>
      <w:proofErr w:type="gramStart"/>
      <w:r w:rsidRPr="00EA5FEC">
        <w:rPr>
          <w:rFonts w:asciiTheme="minorHAnsi" w:hAnsiTheme="minorHAnsi" w:cstheme="minorHAnsi"/>
          <w:b/>
          <w:bCs/>
          <w:sz w:val="22"/>
          <w:szCs w:val="22"/>
        </w:rPr>
        <w:t>sitographie:</w:t>
      </w:r>
      <w:proofErr w:type="gramEnd"/>
    </w:p>
    <w:p w14:paraId="0686A1EF" w14:textId="117379D0" w:rsidR="00185CDB" w:rsidRPr="00EA5FEC" w:rsidRDefault="00EF0991" w:rsidP="00EF7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hyperlink r:id="rId4" w:history="1">
        <w:r w:rsidR="00185CDB" w:rsidRPr="00EA5FEC">
          <w:rPr>
            <w:rFonts w:eastAsia="Droid Sans Fallback" w:cstheme="minorHAnsi"/>
            <w:color w:val="0563C1" w:themeColor="hyperlink"/>
            <w:kern w:val="3"/>
            <w:lang w:eastAsia="zh-CN" w:bidi="hi-IN"/>
          </w:rPr>
          <w:t>https://www.dhm.de/lemo/bestand/objekt/propagandaplakat-jugend-dient-dem-fuehrer-um-1939.html</w:t>
        </w:r>
      </w:hyperlink>
      <w:r w:rsidR="00185CDB" w:rsidRPr="00EA5FEC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75FF0D10" w14:textId="77777777" w:rsidR="00185CDB" w:rsidRPr="00EA5FEC" w:rsidRDefault="00185CDB" w:rsidP="00EF7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val="de-DE" w:eastAsia="zh-CN" w:bidi="hi-IN"/>
        </w:rPr>
      </w:pPr>
      <w:r w:rsidRPr="00EA5FEC">
        <w:rPr>
          <w:rFonts w:eastAsia="Droid Sans Fallback" w:cstheme="minorHAnsi"/>
          <w:i/>
          <w:iCs/>
          <w:kern w:val="3"/>
          <w:lang w:val="de-DE" w:eastAsia="zh-CN" w:bidi="hi-IN"/>
        </w:rPr>
        <w:t>Geschichte konkret</w:t>
      </w:r>
      <w:r w:rsidRPr="00EA5FEC">
        <w:rPr>
          <w:rFonts w:eastAsia="Droid Sans Fallback" w:cstheme="minorHAnsi"/>
          <w:kern w:val="3"/>
          <w:lang w:val="de-DE" w:eastAsia="zh-CN" w:bidi="hi-IN"/>
        </w:rPr>
        <w:t xml:space="preserve"> - Ausgabe 2004 für Baden-Württemberg: Schülerband 3 (Kl. 9 / 10): Klasse 9 / </w:t>
      </w:r>
      <w:proofErr w:type="gramStart"/>
      <w:r w:rsidRPr="00EA5FEC">
        <w:rPr>
          <w:rFonts w:eastAsia="Droid Sans Fallback" w:cstheme="minorHAnsi"/>
          <w:kern w:val="3"/>
          <w:lang w:val="de-DE" w:eastAsia="zh-CN" w:bidi="hi-IN"/>
        </w:rPr>
        <w:t>10 .</w:t>
      </w:r>
      <w:proofErr w:type="gramEnd"/>
      <w:r w:rsidRPr="00EA5FEC">
        <w:rPr>
          <w:rFonts w:eastAsia="Droid Sans Fallback" w:cstheme="minorHAnsi"/>
          <w:kern w:val="3"/>
          <w:lang w:val="de-DE" w:eastAsia="zh-CN" w:bidi="hi-IN"/>
        </w:rPr>
        <w:t xml:space="preserve"> Schroedel, Ausgabe 2004.</w:t>
      </w:r>
    </w:p>
    <w:p w14:paraId="54A50457" w14:textId="77777777" w:rsidR="00185CDB" w:rsidRPr="00EA5FEC" w:rsidRDefault="00185CDB" w:rsidP="00EF785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val="de-DE" w:eastAsia="zh-CN" w:bidi="hi-IN"/>
        </w:rPr>
      </w:pPr>
    </w:p>
    <w:p w14:paraId="7E39B6E3" w14:textId="4FE387F2" w:rsidR="00532DE4" w:rsidRPr="00EA5FEC" w:rsidRDefault="00532DE4" w:rsidP="00EF7859">
      <w:pPr>
        <w:pStyle w:val="Standard"/>
        <w:jc w:val="both"/>
        <w:rPr>
          <w:rFonts w:asciiTheme="minorHAnsi" w:hAnsiTheme="minorHAnsi" w:cstheme="minorHAnsi"/>
        </w:rPr>
      </w:pPr>
    </w:p>
    <w:p w14:paraId="66E32B26" w14:textId="33FB41A6" w:rsidR="000A3281" w:rsidRPr="00EA5FEC" w:rsidRDefault="000A3281" w:rsidP="00EF7859">
      <w:pPr>
        <w:pStyle w:val="Standard"/>
        <w:jc w:val="both"/>
        <w:rPr>
          <w:rFonts w:asciiTheme="minorHAnsi" w:hAnsiTheme="minorHAnsi" w:cstheme="minorHAnsi"/>
        </w:rPr>
      </w:pPr>
    </w:p>
    <w:p w14:paraId="491245E9" w14:textId="77777777" w:rsidR="000A3281" w:rsidRPr="00EF7859" w:rsidRDefault="000A3281" w:rsidP="00EF7859">
      <w:pPr>
        <w:pStyle w:val="Standard"/>
        <w:jc w:val="both"/>
      </w:pPr>
    </w:p>
    <w:p w14:paraId="73E773A2" w14:textId="77777777" w:rsidR="000A3281" w:rsidRPr="00EF7859" w:rsidRDefault="000A3281"/>
    <w:sectPr w:rsidR="000A3281" w:rsidRPr="00EF785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Arial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E4"/>
    <w:rsid w:val="000A3281"/>
    <w:rsid w:val="00185CDB"/>
    <w:rsid w:val="003F2A48"/>
    <w:rsid w:val="00532DE4"/>
    <w:rsid w:val="005360D5"/>
    <w:rsid w:val="00803F4D"/>
    <w:rsid w:val="00AF0784"/>
    <w:rsid w:val="00C97AAF"/>
    <w:rsid w:val="00D07C4B"/>
    <w:rsid w:val="00D16657"/>
    <w:rsid w:val="00EA5FEC"/>
    <w:rsid w:val="00EF0991"/>
    <w:rsid w:val="00E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7B8C"/>
  <w15:chartTrackingRefBased/>
  <w15:docId w15:val="{311698CB-F47D-4C55-8FC1-A272C36F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32D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32DE4"/>
    <w:rPr>
      <w:b/>
      <w:bCs/>
    </w:rPr>
  </w:style>
  <w:style w:type="character" w:customStyle="1" w:styleId="ListLabel28">
    <w:name w:val="ListLabel 28"/>
    <w:qFormat/>
    <w:rsid w:val="000A3281"/>
    <w:rPr>
      <w:rFonts w:ascii="Times New Roman" w:eastAsia="Times New Roman" w:hAnsi="Times New Roman" w:cs="Times New Roman"/>
      <w:i/>
      <w:iCs/>
      <w:sz w:val="24"/>
      <w:szCs w:val="24"/>
      <w:u w:val="single"/>
      <w:lang w:val="de-DE" w:eastAsia="zh-TW" w:bidi="he-IL"/>
    </w:rPr>
  </w:style>
  <w:style w:type="character" w:styleId="Lienhypertexte">
    <w:name w:val="Hyperlink"/>
    <w:basedOn w:val="Policepardfaut"/>
    <w:uiPriority w:val="99"/>
    <w:unhideWhenUsed/>
    <w:rsid w:val="000A3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m.de/lemo/bestand/objekt/propagandaplakat-jugend-dient-dem-fuehrer-um-1939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marielle.marty@gmail.com</dc:creator>
  <cp:keywords/>
  <dc:description/>
  <cp:lastModifiedBy>perrine Gourio</cp:lastModifiedBy>
  <cp:revision>4</cp:revision>
  <dcterms:created xsi:type="dcterms:W3CDTF">2022-04-24T08:32:00Z</dcterms:created>
  <dcterms:modified xsi:type="dcterms:W3CDTF">2022-04-24T09:12:00Z</dcterms:modified>
</cp:coreProperties>
</file>